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FC7" w:rsidRDefault="007F5FC7" w:rsidP="007F5FC7">
      <w:pPr>
        <w:pStyle w:val="ConsPlusNormal"/>
        <w:ind w:firstLine="0"/>
        <w:jc w:val="center"/>
        <w:rPr>
          <w:rFonts w:ascii="Times New Roman" w:hAnsi="Times New Roman" w:cs="Times New Roman"/>
          <w:b/>
          <w:bCs/>
          <w:sz w:val="28"/>
          <w:szCs w:val="28"/>
        </w:rPr>
      </w:pPr>
      <w:r>
        <w:rPr>
          <w:rFonts w:ascii="Times New Roman" w:eastAsia="Times New Roman" w:hAnsi="Times New Roman" w:cs="Times New Roman"/>
          <w:b/>
          <w:bCs/>
          <w:noProof/>
          <w:kern w:val="28"/>
          <w:sz w:val="24"/>
          <w:szCs w:val="28"/>
          <w:lang w:eastAsia="ru-RU"/>
        </w:rPr>
        <w:drawing>
          <wp:inline distT="0" distB="0" distL="0" distR="0">
            <wp:extent cx="6511290" cy="9212503"/>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1290" cy="9212503"/>
                    </a:xfrm>
                    <a:prstGeom prst="rect">
                      <a:avLst/>
                    </a:prstGeom>
                    <a:noFill/>
                    <a:ln>
                      <a:noFill/>
                    </a:ln>
                  </pic:spPr>
                </pic:pic>
              </a:graphicData>
            </a:graphic>
          </wp:inline>
        </w:drawing>
      </w:r>
    </w:p>
    <w:p w:rsidR="007F5FC7" w:rsidRDefault="007F5FC7" w:rsidP="007F5FC7">
      <w:pPr>
        <w:pStyle w:val="ConsPlusNormal"/>
        <w:ind w:firstLine="0"/>
        <w:jc w:val="center"/>
        <w:rPr>
          <w:rFonts w:ascii="Times New Roman" w:hAnsi="Times New Roman" w:cs="Times New Roman"/>
          <w:b/>
          <w:bCs/>
          <w:sz w:val="28"/>
          <w:szCs w:val="28"/>
        </w:rPr>
      </w:pPr>
    </w:p>
    <w:p w:rsidR="007F5FC7" w:rsidRDefault="007F5FC7" w:rsidP="007F5FC7">
      <w:pPr>
        <w:pStyle w:val="ConsPlusNormal"/>
        <w:ind w:firstLine="0"/>
        <w:jc w:val="center"/>
        <w:rPr>
          <w:rFonts w:ascii="Times New Roman" w:hAnsi="Times New Roman" w:cs="Times New Roman"/>
          <w:b/>
          <w:bCs/>
          <w:sz w:val="28"/>
          <w:szCs w:val="28"/>
        </w:rPr>
      </w:pPr>
    </w:p>
    <w:p w:rsidR="0041301D" w:rsidRPr="00E770A0" w:rsidRDefault="0041301D" w:rsidP="007F5FC7">
      <w:pPr>
        <w:pStyle w:val="ConsPlusNormal"/>
        <w:ind w:firstLine="0"/>
        <w:jc w:val="center"/>
        <w:rPr>
          <w:rFonts w:ascii="Times New Roman" w:hAnsi="Times New Roman" w:cs="Times New Roman"/>
          <w:b/>
          <w:bCs/>
          <w:sz w:val="28"/>
          <w:szCs w:val="28"/>
        </w:rPr>
      </w:pPr>
      <w:bookmarkStart w:id="0" w:name="_GoBack"/>
      <w:bookmarkEnd w:id="0"/>
      <w:r w:rsidRPr="00E770A0">
        <w:rPr>
          <w:rFonts w:ascii="Times New Roman" w:hAnsi="Times New Roman" w:cs="Times New Roman"/>
          <w:b/>
          <w:bCs/>
          <w:sz w:val="28"/>
          <w:szCs w:val="28"/>
        </w:rPr>
        <w:lastRenderedPageBreak/>
        <w:t>СОДЕРЖАНИЕ</w:t>
      </w:r>
    </w:p>
    <w:tbl>
      <w:tblPr>
        <w:tblStyle w:val="af"/>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851"/>
      </w:tblGrid>
      <w:tr w:rsidR="00B47576" w:rsidRPr="00E770A0" w:rsidTr="001B6799">
        <w:tc>
          <w:tcPr>
            <w:tcW w:w="9747" w:type="dxa"/>
          </w:tcPr>
          <w:p w:rsidR="00A46213" w:rsidRPr="00E770A0" w:rsidRDefault="00A46213" w:rsidP="001B6799">
            <w:pPr>
              <w:pStyle w:val="ConsPlusNormal"/>
              <w:ind w:firstLine="0"/>
              <w:rPr>
                <w:rFonts w:ascii="Times New Roman" w:hAnsi="Times New Roman" w:cs="Times New Roman"/>
                <w:sz w:val="28"/>
                <w:szCs w:val="28"/>
              </w:rPr>
            </w:pPr>
          </w:p>
          <w:p w:rsidR="00FB7B51" w:rsidRPr="00E770A0" w:rsidRDefault="00FB7B51" w:rsidP="001B6799">
            <w:pPr>
              <w:pStyle w:val="ConsPlusNormal"/>
              <w:ind w:firstLine="0"/>
              <w:rPr>
                <w:rFonts w:ascii="Times New Roman" w:hAnsi="Times New Roman" w:cs="Times New Roman"/>
                <w:sz w:val="28"/>
                <w:szCs w:val="28"/>
              </w:rPr>
            </w:pPr>
            <w:r w:rsidRPr="00E770A0">
              <w:rPr>
                <w:rFonts w:ascii="Times New Roman" w:hAnsi="Times New Roman" w:cs="Times New Roman"/>
                <w:sz w:val="28"/>
                <w:szCs w:val="28"/>
              </w:rPr>
              <w:t>1. Пояснительная записка ……..………………………………………</w:t>
            </w:r>
            <w:r w:rsidR="00A46213" w:rsidRPr="00E770A0">
              <w:rPr>
                <w:rFonts w:ascii="Times New Roman" w:hAnsi="Times New Roman" w:cs="Times New Roman"/>
                <w:sz w:val="28"/>
                <w:szCs w:val="28"/>
              </w:rPr>
              <w:t>……...</w:t>
            </w:r>
            <w:r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r w:rsidRPr="00E770A0">
              <w:rPr>
                <w:rFonts w:ascii="Times New Roman" w:hAnsi="Times New Roman" w:cs="Times New Roman"/>
                <w:sz w:val="28"/>
                <w:szCs w:val="28"/>
              </w:rPr>
              <w:t>…</w:t>
            </w:r>
          </w:p>
          <w:p w:rsidR="0076110C" w:rsidRPr="00E770A0" w:rsidRDefault="0076110C" w:rsidP="001B6799">
            <w:pPr>
              <w:pStyle w:val="ConsPlusNormal"/>
              <w:ind w:firstLine="0"/>
              <w:rPr>
                <w:rFonts w:ascii="Times New Roman" w:hAnsi="Times New Roman" w:cs="Times New Roman"/>
                <w:sz w:val="28"/>
                <w:szCs w:val="28"/>
              </w:rPr>
            </w:pPr>
          </w:p>
          <w:p w:rsidR="00FB7B51" w:rsidRPr="00E770A0" w:rsidRDefault="00FB7B51" w:rsidP="001B6799">
            <w:pPr>
              <w:pStyle w:val="ConsPlusNormal"/>
              <w:ind w:firstLine="0"/>
              <w:rPr>
                <w:rFonts w:ascii="Times New Roman" w:hAnsi="Times New Roman" w:cs="Times New Roman"/>
                <w:sz w:val="28"/>
                <w:szCs w:val="28"/>
              </w:rPr>
            </w:pPr>
            <w:r w:rsidRPr="00E770A0">
              <w:rPr>
                <w:rFonts w:ascii="Times New Roman" w:hAnsi="Times New Roman" w:cs="Times New Roman"/>
                <w:sz w:val="28"/>
                <w:szCs w:val="28"/>
              </w:rPr>
              <w:t>2. Учебный план…………………………………………………………</w:t>
            </w:r>
            <w:r w:rsidR="00A46213" w:rsidRPr="00E770A0">
              <w:rPr>
                <w:rFonts w:ascii="Times New Roman" w:hAnsi="Times New Roman" w:cs="Times New Roman"/>
                <w:sz w:val="28"/>
                <w:szCs w:val="28"/>
              </w:rPr>
              <w:t>………</w:t>
            </w:r>
            <w:r w:rsidRPr="00E770A0">
              <w:rPr>
                <w:rFonts w:ascii="Times New Roman" w:hAnsi="Times New Roman" w:cs="Times New Roman"/>
                <w:sz w:val="28"/>
                <w:szCs w:val="28"/>
              </w:rPr>
              <w:t>…...</w:t>
            </w:r>
          </w:p>
          <w:p w:rsidR="0076110C" w:rsidRPr="00E770A0" w:rsidRDefault="0076110C" w:rsidP="001B6799">
            <w:pPr>
              <w:pStyle w:val="ConsPlusNormal"/>
              <w:ind w:firstLine="0"/>
              <w:rPr>
                <w:rFonts w:ascii="Times New Roman" w:hAnsi="Times New Roman" w:cs="Times New Roman"/>
                <w:sz w:val="28"/>
                <w:szCs w:val="28"/>
              </w:rPr>
            </w:pPr>
          </w:p>
          <w:p w:rsidR="00FB7B51" w:rsidRPr="00E770A0" w:rsidRDefault="00FB7B51" w:rsidP="001B6799">
            <w:pPr>
              <w:pStyle w:val="ConsPlusNormal"/>
              <w:ind w:firstLine="0"/>
              <w:rPr>
                <w:rFonts w:ascii="Times New Roman" w:hAnsi="Times New Roman" w:cs="Times New Roman"/>
                <w:sz w:val="28"/>
                <w:szCs w:val="28"/>
              </w:rPr>
            </w:pPr>
            <w:r w:rsidRPr="00E770A0">
              <w:rPr>
                <w:rFonts w:ascii="Times New Roman" w:hAnsi="Times New Roman" w:cs="Times New Roman"/>
                <w:sz w:val="28"/>
                <w:szCs w:val="28"/>
              </w:rPr>
              <w:t>3. Календарный учебный  график ……..……………………………………</w:t>
            </w:r>
            <w:r w:rsidR="00A46213" w:rsidRPr="00E770A0">
              <w:rPr>
                <w:rFonts w:ascii="Times New Roman" w:hAnsi="Times New Roman" w:cs="Times New Roman"/>
                <w:sz w:val="28"/>
                <w:szCs w:val="28"/>
              </w:rPr>
              <w:t>………</w:t>
            </w:r>
          </w:p>
          <w:p w:rsidR="0076110C" w:rsidRPr="00E770A0" w:rsidRDefault="0076110C" w:rsidP="001B6799">
            <w:pPr>
              <w:pStyle w:val="ConsPlusNormal"/>
              <w:ind w:firstLine="0"/>
              <w:rPr>
                <w:rFonts w:ascii="Times New Roman" w:hAnsi="Times New Roman" w:cs="Times New Roman"/>
                <w:sz w:val="28"/>
                <w:szCs w:val="28"/>
              </w:rPr>
            </w:pPr>
          </w:p>
          <w:p w:rsidR="00FB7B51" w:rsidRPr="00E770A0" w:rsidRDefault="00FB7B51" w:rsidP="001B6799">
            <w:pPr>
              <w:pStyle w:val="ConsPlusNormal"/>
              <w:ind w:firstLine="0"/>
              <w:rPr>
                <w:rFonts w:ascii="Times New Roman" w:hAnsi="Times New Roman" w:cs="Times New Roman"/>
                <w:sz w:val="28"/>
                <w:szCs w:val="28"/>
              </w:rPr>
            </w:pPr>
            <w:r w:rsidRPr="00E770A0">
              <w:rPr>
                <w:rFonts w:ascii="Times New Roman" w:hAnsi="Times New Roman" w:cs="Times New Roman"/>
                <w:sz w:val="28"/>
                <w:szCs w:val="28"/>
              </w:rPr>
              <w:t>4. Рабочие программы учебных предметов ...……………………………...</w:t>
            </w:r>
            <w:r w:rsidR="00A46213" w:rsidRPr="00E770A0">
              <w:rPr>
                <w:rFonts w:ascii="Times New Roman" w:hAnsi="Times New Roman" w:cs="Times New Roman"/>
                <w:sz w:val="28"/>
                <w:szCs w:val="28"/>
              </w:rPr>
              <w:t>............</w:t>
            </w:r>
          </w:p>
          <w:p w:rsidR="0076110C" w:rsidRPr="00E770A0" w:rsidRDefault="0076110C" w:rsidP="001B6799">
            <w:pPr>
              <w:pStyle w:val="ConsPlusNormal"/>
              <w:rPr>
                <w:rFonts w:ascii="Times New Roman" w:hAnsi="Times New Roman" w:cs="Times New Roman"/>
                <w:b/>
                <w:sz w:val="28"/>
                <w:szCs w:val="28"/>
              </w:rPr>
            </w:pPr>
          </w:p>
          <w:p w:rsidR="00FB7B51" w:rsidRPr="00E770A0" w:rsidRDefault="00FB7B51" w:rsidP="001B6799">
            <w:pPr>
              <w:pStyle w:val="ConsPlusNormal"/>
              <w:rPr>
                <w:rFonts w:ascii="Times New Roman" w:hAnsi="Times New Roman" w:cs="Times New Roman"/>
                <w:sz w:val="28"/>
                <w:szCs w:val="28"/>
              </w:rPr>
            </w:pPr>
            <w:r w:rsidRPr="00E770A0">
              <w:rPr>
                <w:rFonts w:ascii="Times New Roman" w:hAnsi="Times New Roman" w:cs="Times New Roman"/>
                <w:b/>
                <w:sz w:val="28"/>
                <w:szCs w:val="28"/>
              </w:rPr>
              <w:t xml:space="preserve">4.1 Базовый цикл Программы </w:t>
            </w:r>
            <w:r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p>
          <w:p w:rsidR="00FB7B51" w:rsidRPr="00E770A0" w:rsidRDefault="00FB7B51" w:rsidP="001B6799">
            <w:pPr>
              <w:pStyle w:val="ConsPlusNormal"/>
              <w:jc w:val="both"/>
              <w:rPr>
                <w:rFonts w:ascii="Times New Roman" w:hAnsi="Times New Roman" w:cs="Times New Roman"/>
                <w:sz w:val="28"/>
                <w:szCs w:val="28"/>
              </w:rPr>
            </w:pPr>
            <w:r w:rsidRPr="00E770A0">
              <w:rPr>
                <w:rFonts w:ascii="Times New Roman" w:hAnsi="Times New Roman" w:cs="Times New Roman"/>
                <w:sz w:val="28"/>
                <w:szCs w:val="28"/>
              </w:rPr>
              <w:t>4.1.1. Учебный предмет «Основы законодательства в сфере дорожного движения»………………………………………………………</w:t>
            </w:r>
            <w:r w:rsidR="00A46213" w:rsidRPr="00E770A0">
              <w:rPr>
                <w:rFonts w:ascii="Times New Roman" w:hAnsi="Times New Roman" w:cs="Times New Roman"/>
                <w:sz w:val="28"/>
                <w:szCs w:val="28"/>
              </w:rPr>
              <w:t>……………………</w:t>
            </w:r>
          </w:p>
          <w:p w:rsidR="00FB7B51" w:rsidRPr="00E770A0" w:rsidRDefault="00FB7B51" w:rsidP="001B6799">
            <w:pPr>
              <w:pStyle w:val="ConsPlusNormal"/>
              <w:jc w:val="both"/>
              <w:rPr>
                <w:rFonts w:ascii="Times New Roman" w:hAnsi="Times New Roman" w:cs="Times New Roman"/>
                <w:sz w:val="28"/>
                <w:szCs w:val="28"/>
              </w:rPr>
            </w:pPr>
            <w:r w:rsidRPr="00E770A0">
              <w:rPr>
                <w:rFonts w:ascii="Times New Roman" w:hAnsi="Times New Roman" w:cs="Times New Roman"/>
                <w:sz w:val="28"/>
                <w:szCs w:val="28"/>
              </w:rPr>
              <w:t>4.1.2. Учебный предмет «Психофизиологические основы деятельности водителя»……………………………………………………</w:t>
            </w:r>
            <w:r w:rsidR="00A46213" w:rsidRPr="00E770A0">
              <w:rPr>
                <w:rFonts w:ascii="Times New Roman" w:hAnsi="Times New Roman" w:cs="Times New Roman"/>
                <w:sz w:val="28"/>
                <w:szCs w:val="28"/>
              </w:rPr>
              <w:t>………………………</w:t>
            </w:r>
          </w:p>
          <w:p w:rsidR="00FB7B51" w:rsidRPr="00E770A0" w:rsidRDefault="00FB7B51" w:rsidP="001B6799">
            <w:pPr>
              <w:pStyle w:val="ConsPlusNormal"/>
              <w:jc w:val="both"/>
              <w:rPr>
                <w:rFonts w:ascii="Times New Roman" w:hAnsi="Times New Roman" w:cs="Times New Roman"/>
                <w:sz w:val="28"/>
                <w:szCs w:val="28"/>
              </w:rPr>
            </w:pPr>
            <w:r w:rsidRPr="00E770A0">
              <w:rPr>
                <w:rFonts w:ascii="Times New Roman" w:hAnsi="Times New Roman" w:cs="Times New Roman"/>
                <w:sz w:val="28"/>
                <w:szCs w:val="28"/>
              </w:rPr>
              <w:t>4.1.3. Учебный предмет «Основы управления транспортными средствами»</w:t>
            </w:r>
            <w:r w:rsidR="0076110C"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p>
          <w:p w:rsidR="00FB7B51" w:rsidRPr="00E770A0" w:rsidRDefault="00FB7B51" w:rsidP="001B6799">
            <w:pPr>
              <w:pStyle w:val="ConsPlusNormal"/>
              <w:jc w:val="both"/>
              <w:rPr>
                <w:rFonts w:ascii="Times New Roman" w:hAnsi="Times New Roman" w:cs="Times New Roman"/>
                <w:sz w:val="28"/>
                <w:szCs w:val="28"/>
              </w:rPr>
            </w:pPr>
            <w:r w:rsidRPr="00E770A0">
              <w:rPr>
                <w:rFonts w:ascii="Times New Roman" w:hAnsi="Times New Roman" w:cs="Times New Roman"/>
                <w:sz w:val="28"/>
                <w:szCs w:val="28"/>
              </w:rPr>
              <w:t>4.1.4. Учебный предмет «Первая помощь при дорожно-транспортном происшествии»</w:t>
            </w:r>
            <w:r w:rsidR="0076110C"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p>
          <w:p w:rsidR="0076110C" w:rsidRPr="00E770A0" w:rsidRDefault="0076110C" w:rsidP="001B6799">
            <w:pPr>
              <w:pStyle w:val="ConsPlusNormal"/>
              <w:rPr>
                <w:rFonts w:ascii="Times New Roman" w:hAnsi="Times New Roman" w:cs="Times New Roman"/>
                <w:b/>
                <w:sz w:val="28"/>
                <w:szCs w:val="28"/>
              </w:rPr>
            </w:pPr>
          </w:p>
          <w:p w:rsidR="00FB7B51" w:rsidRPr="00E770A0" w:rsidRDefault="00FB7B51" w:rsidP="001B6799">
            <w:pPr>
              <w:pStyle w:val="ConsPlusNormal"/>
              <w:rPr>
                <w:rFonts w:ascii="Times New Roman" w:hAnsi="Times New Roman" w:cs="Times New Roman"/>
                <w:sz w:val="28"/>
                <w:szCs w:val="28"/>
              </w:rPr>
            </w:pPr>
            <w:r w:rsidRPr="00E770A0">
              <w:rPr>
                <w:rFonts w:ascii="Times New Roman" w:hAnsi="Times New Roman" w:cs="Times New Roman"/>
                <w:b/>
                <w:sz w:val="28"/>
                <w:szCs w:val="28"/>
              </w:rPr>
              <w:t>4.2. Специальный цикл Программы</w:t>
            </w:r>
            <w:r w:rsidR="0076110C"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p>
          <w:p w:rsidR="00FB7B51" w:rsidRPr="00E770A0" w:rsidRDefault="00FB7B51" w:rsidP="001B6799">
            <w:pPr>
              <w:pStyle w:val="ConsPlusNormal"/>
              <w:jc w:val="both"/>
              <w:rPr>
                <w:rFonts w:ascii="Times New Roman" w:hAnsi="Times New Roman" w:cs="Times New Roman"/>
                <w:sz w:val="28"/>
                <w:szCs w:val="28"/>
              </w:rPr>
            </w:pPr>
            <w:r w:rsidRPr="00E770A0">
              <w:rPr>
                <w:rFonts w:ascii="Times New Roman" w:hAnsi="Times New Roman" w:cs="Times New Roman"/>
                <w:sz w:val="28"/>
                <w:szCs w:val="28"/>
              </w:rPr>
              <w:t>4.2.1. Учебный предмет «Устройство и техническое обслуживание транспортных средств категории «В» как объектов управления»</w:t>
            </w:r>
            <w:r w:rsidR="0076110C"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p>
          <w:p w:rsidR="00FB7B51" w:rsidRPr="00E770A0" w:rsidRDefault="00FB7B51" w:rsidP="001B6799">
            <w:pPr>
              <w:pStyle w:val="ConsPlusNormal"/>
              <w:jc w:val="both"/>
              <w:rPr>
                <w:rFonts w:ascii="Times New Roman" w:hAnsi="Times New Roman" w:cs="Times New Roman"/>
                <w:sz w:val="28"/>
                <w:szCs w:val="28"/>
              </w:rPr>
            </w:pPr>
            <w:r w:rsidRPr="00E770A0">
              <w:rPr>
                <w:rFonts w:ascii="Times New Roman" w:hAnsi="Times New Roman" w:cs="Times New Roman"/>
                <w:sz w:val="28"/>
                <w:szCs w:val="28"/>
              </w:rPr>
              <w:t>4.2.2. Учебный предмет «Основы управления транспортными средствами категории «В»</w:t>
            </w:r>
            <w:r w:rsidR="0076110C"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p>
          <w:p w:rsidR="00FB7B51" w:rsidRPr="00E770A0" w:rsidRDefault="00FB7B51" w:rsidP="001B6799">
            <w:pPr>
              <w:pStyle w:val="ConsPlusNormal"/>
              <w:jc w:val="both"/>
              <w:rPr>
                <w:rFonts w:ascii="Times New Roman" w:hAnsi="Times New Roman" w:cs="Times New Roman"/>
                <w:sz w:val="28"/>
                <w:szCs w:val="28"/>
              </w:rPr>
            </w:pPr>
            <w:r w:rsidRPr="00E770A0">
              <w:rPr>
                <w:rFonts w:ascii="Times New Roman" w:hAnsi="Times New Roman" w:cs="Times New Roman"/>
                <w:sz w:val="28"/>
                <w:szCs w:val="28"/>
              </w:rPr>
              <w:t>4.2.3. Учебный предмет «Вождение тран</w:t>
            </w:r>
            <w:r w:rsidR="00C069E1" w:rsidRPr="00E770A0">
              <w:rPr>
                <w:rFonts w:ascii="Times New Roman" w:hAnsi="Times New Roman" w:cs="Times New Roman"/>
                <w:sz w:val="28"/>
                <w:szCs w:val="28"/>
              </w:rPr>
              <w:t xml:space="preserve">спортных средств категории «В» </w:t>
            </w:r>
            <w:r w:rsidRPr="00E770A0">
              <w:rPr>
                <w:rFonts w:ascii="Times New Roman" w:hAnsi="Times New Roman" w:cs="Times New Roman"/>
                <w:sz w:val="28"/>
                <w:szCs w:val="28"/>
              </w:rPr>
              <w:t>для транспортных средств с механической трансмиссией</w:t>
            </w:r>
            <w:r w:rsidR="00C069E1" w:rsidRPr="00E770A0">
              <w:rPr>
                <w:rFonts w:ascii="Times New Roman" w:hAnsi="Times New Roman" w:cs="Times New Roman"/>
                <w:sz w:val="28"/>
                <w:szCs w:val="28"/>
              </w:rPr>
              <w:t>»</w:t>
            </w:r>
            <w:r w:rsidR="00A46213" w:rsidRPr="00E770A0">
              <w:rPr>
                <w:rFonts w:ascii="Times New Roman" w:hAnsi="Times New Roman" w:cs="Times New Roman"/>
                <w:sz w:val="28"/>
                <w:szCs w:val="28"/>
              </w:rPr>
              <w:t xml:space="preserve"> ……………….</w:t>
            </w:r>
          </w:p>
          <w:p w:rsidR="0076110C" w:rsidRPr="00E770A0" w:rsidRDefault="0076110C" w:rsidP="001B6799">
            <w:pPr>
              <w:pStyle w:val="ConsPlusNormal"/>
              <w:rPr>
                <w:rFonts w:ascii="Times New Roman" w:hAnsi="Times New Roman" w:cs="Times New Roman"/>
                <w:b/>
                <w:sz w:val="28"/>
                <w:szCs w:val="28"/>
              </w:rPr>
            </w:pPr>
          </w:p>
          <w:p w:rsidR="00FB7B51" w:rsidRPr="00E770A0" w:rsidRDefault="0076110C" w:rsidP="001B6799">
            <w:pPr>
              <w:pStyle w:val="ConsPlusNormal"/>
              <w:rPr>
                <w:rFonts w:ascii="Times New Roman" w:hAnsi="Times New Roman" w:cs="Times New Roman"/>
                <w:sz w:val="28"/>
                <w:szCs w:val="28"/>
              </w:rPr>
            </w:pPr>
            <w:r w:rsidRPr="00E770A0">
              <w:rPr>
                <w:rFonts w:ascii="Times New Roman" w:hAnsi="Times New Roman" w:cs="Times New Roman"/>
                <w:b/>
                <w:sz w:val="28"/>
                <w:szCs w:val="28"/>
              </w:rPr>
              <w:t xml:space="preserve">4.3. </w:t>
            </w:r>
            <w:r w:rsidR="00FB7B51" w:rsidRPr="00E770A0">
              <w:rPr>
                <w:rFonts w:ascii="Times New Roman" w:hAnsi="Times New Roman" w:cs="Times New Roman"/>
                <w:b/>
                <w:sz w:val="28"/>
                <w:szCs w:val="28"/>
              </w:rPr>
              <w:t>Профессиональный цикл Программы</w:t>
            </w:r>
            <w:r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p>
          <w:p w:rsidR="00FB7B51" w:rsidRPr="00E770A0" w:rsidRDefault="0076110C" w:rsidP="001B6799">
            <w:pPr>
              <w:pStyle w:val="ConsPlusNormal"/>
              <w:jc w:val="both"/>
              <w:rPr>
                <w:rFonts w:ascii="Times New Roman" w:hAnsi="Times New Roman" w:cs="Times New Roman"/>
                <w:sz w:val="28"/>
                <w:szCs w:val="28"/>
              </w:rPr>
            </w:pPr>
            <w:r w:rsidRPr="00E770A0">
              <w:rPr>
                <w:rFonts w:ascii="Times New Roman" w:hAnsi="Times New Roman" w:cs="Times New Roman"/>
                <w:sz w:val="28"/>
                <w:szCs w:val="28"/>
              </w:rPr>
              <w:t xml:space="preserve">4.3.1. </w:t>
            </w:r>
            <w:r w:rsidR="00FB7B51" w:rsidRPr="00E770A0">
              <w:rPr>
                <w:rFonts w:ascii="Times New Roman" w:hAnsi="Times New Roman" w:cs="Times New Roman"/>
                <w:sz w:val="28"/>
                <w:szCs w:val="28"/>
              </w:rPr>
              <w:t>Учебный предмет «Организация и выполнение грузовых перевозок автомобильным транспортом»</w:t>
            </w:r>
            <w:r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p>
          <w:p w:rsidR="00FB7B51" w:rsidRPr="00E770A0" w:rsidRDefault="0076110C" w:rsidP="001B6799">
            <w:pPr>
              <w:pStyle w:val="ConsPlusNormal"/>
              <w:jc w:val="both"/>
              <w:rPr>
                <w:rFonts w:ascii="Times New Roman" w:hAnsi="Times New Roman" w:cs="Times New Roman"/>
                <w:sz w:val="28"/>
                <w:szCs w:val="28"/>
              </w:rPr>
            </w:pPr>
            <w:r w:rsidRPr="00E770A0">
              <w:rPr>
                <w:rFonts w:ascii="Times New Roman" w:hAnsi="Times New Roman" w:cs="Times New Roman"/>
                <w:sz w:val="28"/>
                <w:szCs w:val="28"/>
              </w:rPr>
              <w:t xml:space="preserve">4.3.2. </w:t>
            </w:r>
            <w:r w:rsidR="00FB7B51" w:rsidRPr="00E770A0">
              <w:rPr>
                <w:rFonts w:ascii="Times New Roman" w:hAnsi="Times New Roman" w:cs="Times New Roman"/>
                <w:sz w:val="28"/>
                <w:szCs w:val="28"/>
              </w:rPr>
              <w:t>Учебный предмет «Организация и выполнение пассажирских перевозок автомобильным транспортом</w:t>
            </w:r>
            <w:r w:rsidRPr="00E770A0">
              <w:rPr>
                <w:rFonts w:ascii="Times New Roman" w:hAnsi="Times New Roman" w:cs="Times New Roman"/>
                <w:sz w:val="28"/>
                <w:szCs w:val="28"/>
              </w:rPr>
              <w:t>»………………</w:t>
            </w:r>
            <w:r w:rsidR="00A46213" w:rsidRPr="00E770A0">
              <w:rPr>
                <w:rFonts w:ascii="Times New Roman" w:hAnsi="Times New Roman" w:cs="Times New Roman"/>
                <w:sz w:val="28"/>
                <w:szCs w:val="28"/>
              </w:rPr>
              <w:t>………………………..</w:t>
            </w:r>
          </w:p>
          <w:p w:rsidR="0076110C" w:rsidRPr="00E770A0" w:rsidRDefault="0076110C" w:rsidP="001B6799">
            <w:pPr>
              <w:pStyle w:val="ConsPlusNormal"/>
              <w:ind w:firstLine="0"/>
              <w:rPr>
                <w:rFonts w:ascii="Times New Roman" w:hAnsi="Times New Roman" w:cs="Times New Roman"/>
                <w:sz w:val="28"/>
                <w:szCs w:val="28"/>
              </w:rPr>
            </w:pPr>
          </w:p>
          <w:p w:rsidR="0076110C" w:rsidRPr="00E770A0" w:rsidRDefault="0076110C" w:rsidP="001B6799">
            <w:pPr>
              <w:pStyle w:val="ConsPlusNormal"/>
              <w:ind w:firstLine="0"/>
              <w:rPr>
                <w:rFonts w:ascii="Times New Roman" w:hAnsi="Times New Roman" w:cs="Times New Roman"/>
                <w:sz w:val="28"/>
                <w:szCs w:val="28"/>
              </w:rPr>
            </w:pPr>
            <w:r w:rsidRPr="00E770A0">
              <w:rPr>
                <w:rFonts w:ascii="Times New Roman" w:hAnsi="Times New Roman" w:cs="Times New Roman"/>
                <w:sz w:val="28"/>
                <w:szCs w:val="28"/>
              </w:rPr>
              <w:t>5. Планируемые результаты освоения Программы………………………...</w:t>
            </w:r>
            <w:r w:rsidR="00A46213" w:rsidRPr="00E770A0">
              <w:rPr>
                <w:rFonts w:ascii="Times New Roman" w:hAnsi="Times New Roman" w:cs="Times New Roman"/>
                <w:sz w:val="28"/>
                <w:szCs w:val="28"/>
              </w:rPr>
              <w:t>...........</w:t>
            </w:r>
          </w:p>
          <w:p w:rsidR="0076110C" w:rsidRPr="00E770A0" w:rsidRDefault="0076110C" w:rsidP="001B6799">
            <w:pPr>
              <w:pStyle w:val="ConsPlusNormal"/>
              <w:ind w:firstLine="0"/>
              <w:rPr>
                <w:rFonts w:ascii="Times New Roman" w:hAnsi="Times New Roman" w:cs="Times New Roman"/>
                <w:sz w:val="28"/>
                <w:szCs w:val="28"/>
              </w:rPr>
            </w:pPr>
          </w:p>
          <w:p w:rsidR="0076110C" w:rsidRPr="00E770A0" w:rsidRDefault="0076110C" w:rsidP="001B6799">
            <w:pPr>
              <w:pStyle w:val="ConsPlusNormal"/>
              <w:ind w:firstLine="0"/>
              <w:rPr>
                <w:rFonts w:ascii="Times New Roman" w:hAnsi="Times New Roman" w:cs="Times New Roman"/>
                <w:sz w:val="28"/>
                <w:szCs w:val="28"/>
              </w:rPr>
            </w:pPr>
            <w:r w:rsidRPr="00E770A0">
              <w:rPr>
                <w:rFonts w:ascii="Times New Roman" w:hAnsi="Times New Roman" w:cs="Times New Roman"/>
                <w:sz w:val="28"/>
                <w:szCs w:val="28"/>
              </w:rPr>
              <w:t>6. Условия реализации Программы……………………………………</w:t>
            </w:r>
            <w:r w:rsidR="00A46213" w:rsidRPr="00E770A0">
              <w:rPr>
                <w:rFonts w:ascii="Times New Roman" w:hAnsi="Times New Roman" w:cs="Times New Roman"/>
                <w:sz w:val="28"/>
                <w:szCs w:val="28"/>
              </w:rPr>
              <w:t>………</w:t>
            </w:r>
            <w:r w:rsidRPr="00E770A0">
              <w:rPr>
                <w:rFonts w:ascii="Times New Roman" w:hAnsi="Times New Roman" w:cs="Times New Roman"/>
                <w:sz w:val="28"/>
                <w:szCs w:val="28"/>
              </w:rPr>
              <w:t>……</w:t>
            </w:r>
          </w:p>
          <w:p w:rsidR="0076110C" w:rsidRPr="00E770A0" w:rsidRDefault="0076110C" w:rsidP="001B6799">
            <w:pPr>
              <w:pStyle w:val="ConsPlusNormal"/>
              <w:ind w:firstLine="0"/>
              <w:rPr>
                <w:rFonts w:ascii="Times New Roman" w:hAnsi="Times New Roman" w:cs="Times New Roman"/>
                <w:sz w:val="28"/>
                <w:szCs w:val="28"/>
              </w:rPr>
            </w:pPr>
          </w:p>
          <w:p w:rsidR="0076110C" w:rsidRPr="00E770A0" w:rsidRDefault="0076110C" w:rsidP="001B6799">
            <w:pPr>
              <w:pStyle w:val="ConsPlusNormal"/>
              <w:ind w:firstLine="0"/>
              <w:rPr>
                <w:rFonts w:ascii="Times New Roman" w:hAnsi="Times New Roman" w:cs="Times New Roman"/>
                <w:sz w:val="28"/>
                <w:szCs w:val="28"/>
              </w:rPr>
            </w:pPr>
            <w:r w:rsidRPr="00E770A0">
              <w:rPr>
                <w:rFonts w:ascii="Times New Roman" w:hAnsi="Times New Roman" w:cs="Times New Roman"/>
                <w:sz w:val="28"/>
                <w:szCs w:val="28"/>
              </w:rPr>
              <w:t>7. Система оценки результатов освоения Программы……………………</w:t>
            </w:r>
            <w:r w:rsidR="00A46213" w:rsidRPr="00E770A0">
              <w:rPr>
                <w:rFonts w:ascii="Times New Roman" w:hAnsi="Times New Roman" w:cs="Times New Roman"/>
                <w:sz w:val="28"/>
                <w:szCs w:val="28"/>
              </w:rPr>
              <w:t>……….</w:t>
            </w:r>
          </w:p>
          <w:p w:rsidR="0076110C" w:rsidRPr="00E770A0" w:rsidRDefault="0076110C" w:rsidP="001B6799">
            <w:pPr>
              <w:pStyle w:val="ConsPlusNormal"/>
              <w:ind w:firstLine="0"/>
              <w:jc w:val="both"/>
              <w:rPr>
                <w:rFonts w:ascii="Times New Roman" w:hAnsi="Times New Roman" w:cs="Times New Roman"/>
                <w:sz w:val="28"/>
                <w:szCs w:val="28"/>
              </w:rPr>
            </w:pPr>
          </w:p>
          <w:p w:rsidR="00FB7B51" w:rsidRPr="00E770A0" w:rsidRDefault="0076110C" w:rsidP="001B6799">
            <w:pPr>
              <w:pStyle w:val="ConsPlusNormal"/>
              <w:ind w:firstLine="0"/>
              <w:jc w:val="both"/>
              <w:rPr>
                <w:rFonts w:ascii="Times New Roman" w:hAnsi="Times New Roman" w:cs="Times New Roman"/>
                <w:b/>
                <w:bCs/>
                <w:sz w:val="28"/>
                <w:szCs w:val="28"/>
              </w:rPr>
            </w:pPr>
            <w:r w:rsidRPr="00E770A0">
              <w:rPr>
                <w:rFonts w:ascii="Times New Roman" w:hAnsi="Times New Roman" w:cs="Times New Roman"/>
                <w:sz w:val="28"/>
                <w:szCs w:val="28"/>
              </w:rPr>
              <w:t>8. Учебно-методические материалы, обеспечивающие реализацию Программы…………………………………………………………………</w:t>
            </w:r>
            <w:r w:rsidR="00A46213" w:rsidRPr="00E770A0">
              <w:rPr>
                <w:rFonts w:ascii="Times New Roman" w:hAnsi="Times New Roman" w:cs="Times New Roman"/>
                <w:sz w:val="28"/>
                <w:szCs w:val="28"/>
              </w:rPr>
              <w:t>……….</w:t>
            </w:r>
          </w:p>
        </w:tc>
        <w:tc>
          <w:tcPr>
            <w:tcW w:w="851" w:type="dxa"/>
          </w:tcPr>
          <w:p w:rsidR="00FB7B51" w:rsidRPr="00E770A0" w:rsidRDefault="00FB7B51" w:rsidP="001B6799">
            <w:pPr>
              <w:pStyle w:val="ConsPlusNormal"/>
              <w:ind w:firstLine="0"/>
              <w:jc w:val="center"/>
              <w:rPr>
                <w:rFonts w:ascii="Times New Roman" w:hAnsi="Times New Roman" w:cs="Times New Roman"/>
                <w:b/>
                <w:bCs/>
                <w:sz w:val="28"/>
                <w:szCs w:val="28"/>
              </w:rPr>
            </w:pPr>
          </w:p>
          <w:p w:rsidR="001B6799" w:rsidRPr="00E770A0" w:rsidRDefault="001B6799"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3</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1B6799"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4</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1B6799"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6</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8</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8</w:t>
            </w:r>
          </w:p>
          <w:p w:rsidR="00E770A0" w:rsidRPr="00E770A0" w:rsidRDefault="00E770A0"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8</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13</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15</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19</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1B6799"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2</w:t>
            </w:r>
            <w:r w:rsidR="00E770A0" w:rsidRPr="00E770A0">
              <w:rPr>
                <w:rFonts w:ascii="Times New Roman" w:hAnsi="Times New Roman" w:cs="Times New Roman"/>
                <w:bCs/>
                <w:sz w:val="28"/>
                <w:szCs w:val="28"/>
              </w:rPr>
              <w:t>2</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22</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27</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30</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33</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33</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35</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36</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38</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1B6799" w:rsidP="001B6799">
            <w:pPr>
              <w:pStyle w:val="ConsPlusNormal"/>
              <w:ind w:firstLine="0"/>
              <w:jc w:val="center"/>
              <w:rPr>
                <w:rFonts w:ascii="Times New Roman" w:hAnsi="Times New Roman" w:cs="Times New Roman"/>
                <w:bCs/>
                <w:sz w:val="28"/>
                <w:szCs w:val="28"/>
              </w:rPr>
            </w:pPr>
            <w:r w:rsidRPr="00E770A0">
              <w:rPr>
                <w:rFonts w:ascii="Times New Roman" w:hAnsi="Times New Roman" w:cs="Times New Roman"/>
                <w:bCs/>
                <w:sz w:val="28"/>
                <w:szCs w:val="28"/>
              </w:rPr>
              <w:t>4</w:t>
            </w:r>
            <w:r w:rsidR="00E770A0" w:rsidRPr="00E770A0">
              <w:rPr>
                <w:rFonts w:ascii="Times New Roman" w:hAnsi="Times New Roman" w:cs="Times New Roman"/>
                <w:bCs/>
                <w:sz w:val="28"/>
                <w:szCs w:val="28"/>
              </w:rPr>
              <w:t>4</w:t>
            </w: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1B6799" w:rsidP="001B6799">
            <w:pPr>
              <w:pStyle w:val="ConsPlusNormal"/>
              <w:ind w:firstLine="0"/>
              <w:jc w:val="center"/>
              <w:rPr>
                <w:rFonts w:ascii="Times New Roman" w:hAnsi="Times New Roman" w:cs="Times New Roman"/>
                <w:bCs/>
                <w:sz w:val="28"/>
                <w:szCs w:val="28"/>
              </w:rPr>
            </w:pPr>
          </w:p>
          <w:p w:rsidR="001B6799" w:rsidRPr="00E770A0" w:rsidRDefault="00E770A0" w:rsidP="001B6799">
            <w:pPr>
              <w:pStyle w:val="ConsPlusNormal"/>
              <w:ind w:firstLine="0"/>
              <w:jc w:val="center"/>
              <w:rPr>
                <w:rFonts w:ascii="Times New Roman" w:hAnsi="Times New Roman" w:cs="Times New Roman"/>
                <w:b/>
                <w:bCs/>
                <w:sz w:val="28"/>
                <w:szCs w:val="28"/>
              </w:rPr>
            </w:pPr>
            <w:r w:rsidRPr="00E770A0">
              <w:rPr>
                <w:rFonts w:ascii="Times New Roman" w:hAnsi="Times New Roman" w:cs="Times New Roman"/>
                <w:bCs/>
                <w:sz w:val="28"/>
                <w:szCs w:val="28"/>
              </w:rPr>
              <w:t>45</w:t>
            </w:r>
          </w:p>
        </w:tc>
      </w:tr>
    </w:tbl>
    <w:p w:rsidR="00A46213" w:rsidRPr="00E770A0" w:rsidRDefault="00A46213" w:rsidP="00816B89">
      <w:pPr>
        <w:pStyle w:val="ConsPlusNormal"/>
        <w:jc w:val="center"/>
        <w:rPr>
          <w:rFonts w:ascii="Times New Roman" w:hAnsi="Times New Roman" w:cs="Times New Roman"/>
          <w:b/>
          <w:bCs/>
          <w:sz w:val="28"/>
          <w:szCs w:val="28"/>
        </w:rPr>
      </w:pPr>
    </w:p>
    <w:p w:rsidR="00A46213" w:rsidRPr="00E770A0" w:rsidRDefault="00A46213" w:rsidP="00816B89">
      <w:pPr>
        <w:pStyle w:val="ConsPlusNormal"/>
        <w:jc w:val="center"/>
        <w:rPr>
          <w:rFonts w:ascii="Times New Roman" w:hAnsi="Times New Roman" w:cs="Times New Roman"/>
          <w:b/>
          <w:bCs/>
          <w:sz w:val="28"/>
          <w:szCs w:val="28"/>
        </w:rPr>
      </w:pPr>
    </w:p>
    <w:p w:rsidR="00A46213" w:rsidRPr="00E770A0" w:rsidRDefault="00A46213" w:rsidP="00816B89">
      <w:pPr>
        <w:pStyle w:val="ConsPlusNormal"/>
        <w:jc w:val="center"/>
        <w:rPr>
          <w:rFonts w:ascii="Times New Roman" w:hAnsi="Times New Roman" w:cs="Times New Roman"/>
          <w:b/>
          <w:bCs/>
          <w:sz w:val="28"/>
          <w:szCs w:val="28"/>
        </w:rPr>
      </w:pPr>
    </w:p>
    <w:p w:rsidR="00B826D9" w:rsidRPr="00E770A0" w:rsidRDefault="00B826D9" w:rsidP="00816B89">
      <w:pPr>
        <w:pStyle w:val="ConsPlusNormal"/>
        <w:jc w:val="center"/>
        <w:rPr>
          <w:rFonts w:ascii="Times New Roman" w:hAnsi="Times New Roman" w:cs="Times New Roman"/>
          <w:b/>
          <w:bCs/>
          <w:sz w:val="28"/>
          <w:szCs w:val="28"/>
        </w:rPr>
      </w:pPr>
    </w:p>
    <w:p w:rsidR="00C069E1" w:rsidRPr="00E770A0" w:rsidRDefault="00C069E1" w:rsidP="00816B89">
      <w:pPr>
        <w:pStyle w:val="ConsPlusNormal"/>
        <w:jc w:val="center"/>
        <w:rPr>
          <w:rFonts w:ascii="Times New Roman" w:hAnsi="Times New Roman" w:cs="Times New Roman"/>
          <w:b/>
          <w:bCs/>
          <w:sz w:val="28"/>
          <w:szCs w:val="28"/>
        </w:rPr>
      </w:pPr>
    </w:p>
    <w:p w:rsidR="0041301D" w:rsidRPr="00E770A0" w:rsidRDefault="0041301D" w:rsidP="00816B89">
      <w:pPr>
        <w:pStyle w:val="ConsPlusNormal"/>
        <w:jc w:val="center"/>
        <w:rPr>
          <w:rFonts w:ascii="Times New Roman" w:hAnsi="Times New Roman" w:cs="Times New Roman"/>
          <w:b/>
          <w:bCs/>
          <w:sz w:val="28"/>
          <w:szCs w:val="28"/>
        </w:rPr>
      </w:pPr>
      <w:r w:rsidRPr="00E770A0">
        <w:rPr>
          <w:rFonts w:ascii="Times New Roman" w:hAnsi="Times New Roman" w:cs="Times New Roman"/>
          <w:b/>
          <w:bCs/>
          <w:sz w:val="28"/>
          <w:szCs w:val="28"/>
        </w:rPr>
        <w:lastRenderedPageBreak/>
        <w:t>1.Пояснительная записка</w:t>
      </w:r>
    </w:p>
    <w:p w:rsidR="0041301D" w:rsidRPr="00E770A0" w:rsidRDefault="0041301D" w:rsidP="00816B89">
      <w:pPr>
        <w:autoSpaceDE w:val="0"/>
        <w:jc w:val="both"/>
      </w:pPr>
    </w:p>
    <w:p w:rsidR="0041301D" w:rsidRPr="00E770A0" w:rsidRDefault="0041301D" w:rsidP="0076110C">
      <w:pPr>
        <w:autoSpaceDE w:val="0"/>
        <w:ind w:firstLine="567"/>
        <w:jc w:val="both"/>
      </w:pPr>
      <w:r w:rsidRPr="00E770A0">
        <w:t>Программа профессиональной подготовки водителей транспортных средств категории «В»  разработана в соответствии с требованиями Федерального закона от 10 декабря 1995 № 196-ФЗ "О безопасности дорожного движения",  Федерального закона от 29.12.2012 № 273-ФЗ "Об образовании в Российской Федерации",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 292, с изменением, внесенным приказом Министерства образования и науки Российской Федерации от 21 августа 2013 г. № 977 и Примерными программами подготовки водителей транспортных средств, утвержденными приказом Министерства образования и науки Российской Федерации от 26.12.2013 №1408.</w:t>
      </w:r>
    </w:p>
    <w:p w:rsidR="0041301D" w:rsidRPr="00E770A0" w:rsidRDefault="0041301D" w:rsidP="0076110C">
      <w:pPr>
        <w:autoSpaceDE w:val="0"/>
        <w:ind w:firstLine="567"/>
        <w:jc w:val="both"/>
      </w:pPr>
      <w:r w:rsidRPr="00E770A0">
        <w:t>Содержание Программы представлено пояснительной запиской,  учебным планом, календарным учебным графиком,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41301D" w:rsidRPr="00E770A0" w:rsidRDefault="0041301D" w:rsidP="0076110C">
      <w:pPr>
        <w:autoSpaceDE w:val="0"/>
        <w:ind w:firstLine="567"/>
        <w:jc w:val="both"/>
      </w:pPr>
      <w:r w:rsidRPr="00E770A0">
        <w:t xml:space="preserve">Учебный план содержит перечень учебных предметов базового, профессионального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 </w:t>
      </w:r>
    </w:p>
    <w:p w:rsidR="0041301D" w:rsidRPr="00E770A0" w:rsidRDefault="0041301D" w:rsidP="00816B89">
      <w:pPr>
        <w:autoSpaceDE w:val="0"/>
        <w:jc w:val="both"/>
      </w:pPr>
      <w:r w:rsidRPr="00E770A0">
        <w:rPr>
          <w:b/>
          <w:bCs/>
        </w:rPr>
        <w:t>Базовый цикл</w:t>
      </w:r>
      <w:r w:rsidRPr="00E770A0">
        <w:t xml:space="preserve"> включает учебные предметы: </w:t>
      </w:r>
    </w:p>
    <w:p w:rsidR="0041301D" w:rsidRPr="00E770A0" w:rsidRDefault="0041301D" w:rsidP="00816B89">
      <w:pPr>
        <w:numPr>
          <w:ilvl w:val="0"/>
          <w:numId w:val="2"/>
        </w:numPr>
        <w:autoSpaceDE w:val="0"/>
        <w:jc w:val="both"/>
      </w:pPr>
      <w:r w:rsidRPr="00E770A0">
        <w:t xml:space="preserve">Основы законодательства в сфере дорожного движения; </w:t>
      </w:r>
    </w:p>
    <w:p w:rsidR="0041301D" w:rsidRPr="00E770A0" w:rsidRDefault="0041301D" w:rsidP="00816B89">
      <w:pPr>
        <w:numPr>
          <w:ilvl w:val="0"/>
          <w:numId w:val="2"/>
        </w:numPr>
        <w:autoSpaceDE w:val="0"/>
        <w:jc w:val="both"/>
      </w:pPr>
      <w:r w:rsidRPr="00E770A0">
        <w:t>Психофизиологические основы деятельности водителя;</w:t>
      </w:r>
    </w:p>
    <w:p w:rsidR="0041301D" w:rsidRPr="00E770A0" w:rsidRDefault="0041301D" w:rsidP="00816B89">
      <w:pPr>
        <w:numPr>
          <w:ilvl w:val="0"/>
          <w:numId w:val="2"/>
        </w:numPr>
        <w:autoSpaceDE w:val="0"/>
        <w:jc w:val="both"/>
      </w:pPr>
      <w:r w:rsidRPr="00E770A0">
        <w:t>Основы управления транспортными средствами;</w:t>
      </w:r>
    </w:p>
    <w:p w:rsidR="0041301D" w:rsidRPr="00E770A0" w:rsidRDefault="0041301D" w:rsidP="00816B89">
      <w:pPr>
        <w:numPr>
          <w:ilvl w:val="0"/>
          <w:numId w:val="2"/>
        </w:numPr>
        <w:autoSpaceDE w:val="0"/>
        <w:jc w:val="both"/>
      </w:pPr>
      <w:r w:rsidRPr="00E770A0">
        <w:t>Первая помощь при дорожно-транспортном происшествии.</w:t>
      </w:r>
    </w:p>
    <w:p w:rsidR="0041301D" w:rsidRPr="00E770A0" w:rsidRDefault="0041301D" w:rsidP="00816B89">
      <w:pPr>
        <w:autoSpaceDE w:val="0"/>
        <w:jc w:val="both"/>
      </w:pPr>
      <w:r w:rsidRPr="00E770A0">
        <w:rPr>
          <w:b/>
          <w:bCs/>
        </w:rPr>
        <w:t>Специальный цикл</w:t>
      </w:r>
      <w:r w:rsidRPr="00E770A0">
        <w:t xml:space="preserve"> включает учебные предметы:</w:t>
      </w:r>
    </w:p>
    <w:p w:rsidR="0041301D" w:rsidRPr="00E770A0" w:rsidRDefault="0041301D" w:rsidP="00816B89">
      <w:pPr>
        <w:numPr>
          <w:ilvl w:val="0"/>
          <w:numId w:val="1"/>
        </w:numPr>
        <w:autoSpaceDE w:val="0"/>
        <w:jc w:val="both"/>
      </w:pPr>
      <w:r w:rsidRPr="00E770A0">
        <w:t xml:space="preserve">Устройство и техническое обслуживание транспортных средств категории «В»  как объектов управления;  </w:t>
      </w:r>
    </w:p>
    <w:p w:rsidR="0041301D" w:rsidRPr="00E770A0" w:rsidRDefault="0041301D" w:rsidP="00816B89">
      <w:pPr>
        <w:numPr>
          <w:ilvl w:val="0"/>
          <w:numId w:val="1"/>
        </w:numPr>
        <w:autoSpaceDE w:val="0"/>
        <w:jc w:val="both"/>
      </w:pPr>
      <w:r w:rsidRPr="00E770A0">
        <w:t>Основы управления транспортными средствами категории «В»;</w:t>
      </w:r>
    </w:p>
    <w:p w:rsidR="0041301D" w:rsidRPr="00E770A0" w:rsidRDefault="0041301D" w:rsidP="00816B89">
      <w:pPr>
        <w:numPr>
          <w:ilvl w:val="0"/>
          <w:numId w:val="1"/>
        </w:numPr>
        <w:autoSpaceDE w:val="0"/>
        <w:jc w:val="both"/>
      </w:pPr>
      <w:r w:rsidRPr="00E770A0">
        <w:t>Вождение транспортных средств категории «В» (для транспортных средств с механической либо автоматической трансмиссией).</w:t>
      </w:r>
    </w:p>
    <w:p w:rsidR="0041301D" w:rsidRPr="00E770A0" w:rsidRDefault="0041301D" w:rsidP="009A6D97">
      <w:pPr>
        <w:autoSpaceDE w:val="0"/>
        <w:jc w:val="both"/>
      </w:pPr>
      <w:r w:rsidRPr="00E770A0">
        <w:rPr>
          <w:b/>
          <w:bCs/>
        </w:rPr>
        <w:t>Профессиональный цикл</w:t>
      </w:r>
      <w:r w:rsidRPr="00E770A0">
        <w:t xml:space="preserve"> включает учебные предметы:</w:t>
      </w:r>
    </w:p>
    <w:p w:rsidR="0041301D" w:rsidRPr="00E770A0" w:rsidRDefault="0041301D" w:rsidP="009A6D97">
      <w:pPr>
        <w:pStyle w:val="ab"/>
        <w:numPr>
          <w:ilvl w:val="0"/>
          <w:numId w:val="1"/>
        </w:numPr>
        <w:autoSpaceDE w:val="0"/>
        <w:jc w:val="both"/>
      </w:pPr>
      <w:r w:rsidRPr="00E770A0">
        <w:t>Организация и выполнение грузовых перевозок автомобильным транспортом,</w:t>
      </w:r>
    </w:p>
    <w:p w:rsidR="0041301D" w:rsidRPr="00E770A0" w:rsidRDefault="0041301D" w:rsidP="009A6D97">
      <w:pPr>
        <w:pStyle w:val="ab"/>
        <w:numPr>
          <w:ilvl w:val="0"/>
          <w:numId w:val="1"/>
        </w:numPr>
        <w:autoSpaceDE w:val="0"/>
        <w:jc w:val="both"/>
      </w:pPr>
      <w:r w:rsidRPr="00E770A0">
        <w:t>Организация и выполнение пассажирских перевозок автомобильным транспортом.</w:t>
      </w:r>
    </w:p>
    <w:p w:rsidR="0076110C" w:rsidRPr="00E770A0" w:rsidRDefault="0076110C" w:rsidP="009A2612">
      <w:pPr>
        <w:autoSpaceDE w:val="0"/>
        <w:ind w:firstLine="567"/>
        <w:jc w:val="both"/>
      </w:pPr>
    </w:p>
    <w:p w:rsidR="0041301D" w:rsidRPr="00E770A0" w:rsidRDefault="0041301D" w:rsidP="009A2612">
      <w:pPr>
        <w:autoSpaceDE w:val="0"/>
        <w:ind w:firstLine="567"/>
        <w:jc w:val="both"/>
      </w:pPr>
      <w:r w:rsidRPr="00E770A0">
        <w:t xml:space="preserve">Календарный учебный график содержит распределение учебных предметов на весь период обучения с указанием номера темы и количества часов, отводимых на ее изучение, а также сроков промежуточной (зачет) и итоговой аттестации (квалификационный экзамен). </w:t>
      </w:r>
    </w:p>
    <w:p w:rsidR="0041301D" w:rsidRPr="00E770A0" w:rsidRDefault="0041301D" w:rsidP="00816B89">
      <w:pPr>
        <w:autoSpaceDE w:val="0"/>
        <w:ind w:firstLine="567"/>
        <w:jc w:val="both"/>
      </w:pPr>
      <w:r w:rsidRPr="00E770A0">
        <w:t xml:space="preserve">Рабочие программы учебных предметов раскрывают  последовательность изучения разделов и тем, содержание учебного предмета (дидактические единицы), а также  распределение учебных часов и часов практических занятий по разделам и темам. </w:t>
      </w:r>
    </w:p>
    <w:p w:rsidR="0041301D" w:rsidRPr="00E770A0" w:rsidRDefault="0041301D" w:rsidP="00816B89">
      <w:pPr>
        <w:autoSpaceDE w:val="0"/>
        <w:ind w:firstLine="567"/>
        <w:jc w:val="both"/>
      </w:pPr>
      <w:r w:rsidRPr="00E770A0">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1301D" w:rsidRPr="00E770A0" w:rsidRDefault="0041301D" w:rsidP="00816B89">
      <w:pPr>
        <w:autoSpaceDE w:val="0"/>
        <w:ind w:firstLine="567"/>
        <w:jc w:val="both"/>
      </w:pPr>
      <w:r w:rsidRPr="00E770A0">
        <w:t xml:space="preserve">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 </w:t>
      </w:r>
    </w:p>
    <w:p w:rsidR="0041301D" w:rsidRPr="00E770A0" w:rsidRDefault="0041301D" w:rsidP="00816B89">
      <w:pPr>
        <w:autoSpaceDE w:val="0"/>
        <w:ind w:firstLine="567"/>
        <w:jc w:val="both"/>
      </w:pPr>
      <w:r w:rsidRPr="00E770A0">
        <w:t>Программа предусматривает достаточный для формирования, закрепления и развития практических навыков и компетенций объем практических занятий – 90/88 часов (с механической трансмиссией/с автоматической трансмиссией).</w:t>
      </w:r>
    </w:p>
    <w:p w:rsidR="0041301D" w:rsidRPr="00E770A0" w:rsidRDefault="0041301D" w:rsidP="00816B89">
      <w:pPr>
        <w:autoSpaceDE w:val="0"/>
        <w:ind w:firstLine="567"/>
        <w:jc w:val="both"/>
        <w:rPr>
          <w:bCs/>
        </w:rPr>
      </w:pPr>
      <w:r w:rsidRPr="00E770A0">
        <w:rPr>
          <w:bCs/>
        </w:rPr>
        <w:t>При проведении учебных занятий используются современные образовательные технологии и методики обучения и воспитания, соответствующие возрастным, психофизическим особенностям и способностям обучающихся. Занятия организуются в форме лекции, лекции с элементами дискуссии и др. Практическая подготовка осуществляется на практических занятиях, практикумах с использованием элементов тренинга.</w:t>
      </w:r>
    </w:p>
    <w:p w:rsidR="0041301D" w:rsidRPr="00E770A0" w:rsidRDefault="0041301D" w:rsidP="00816B89">
      <w:pPr>
        <w:autoSpaceDE w:val="0"/>
        <w:ind w:firstLine="567"/>
        <w:jc w:val="both"/>
      </w:pPr>
      <w:r w:rsidRPr="00E770A0">
        <w:lastRenderedPageBreak/>
        <w:t>Контроль знаний осуществляется в виде текущего учета знаний в процессе теоретических и практических занятий. По завершению изучения каждого предмета, входящего в состав образовательной программы,  проводится зачет. Зачеты проводятся за счет часов, отведенных на  теоретическое обучение.</w:t>
      </w:r>
    </w:p>
    <w:p w:rsidR="0041301D" w:rsidRPr="00E770A0" w:rsidRDefault="0041301D" w:rsidP="00816B89">
      <w:pPr>
        <w:autoSpaceDE w:val="0"/>
        <w:ind w:firstLine="567"/>
        <w:jc w:val="both"/>
      </w:pPr>
      <w:r w:rsidRPr="00E770A0">
        <w:t>По завершению всего цикла обучения проводится квалификационный экзамен, предусматривающий проверку теоретических и практических знаний и умений.</w:t>
      </w:r>
    </w:p>
    <w:p w:rsidR="0041301D" w:rsidRPr="00E770A0" w:rsidRDefault="0041301D" w:rsidP="005839F4">
      <w:pPr>
        <w:tabs>
          <w:tab w:val="left" w:pos="2856"/>
        </w:tabs>
        <w:jc w:val="both"/>
        <w:rPr>
          <w:b/>
          <w:bCs/>
          <w:sz w:val="28"/>
          <w:szCs w:val="28"/>
        </w:rPr>
      </w:pPr>
      <w:r w:rsidRPr="00E770A0">
        <w:rPr>
          <w:b/>
          <w:bCs/>
          <w:sz w:val="28"/>
          <w:szCs w:val="28"/>
        </w:rPr>
        <w:tab/>
      </w:r>
    </w:p>
    <w:p w:rsidR="0041301D" w:rsidRPr="00E770A0" w:rsidRDefault="0041301D" w:rsidP="00816B89">
      <w:pPr>
        <w:autoSpaceDE w:val="0"/>
        <w:ind w:right="4"/>
        <w:jc w:val="center"/>
        <w:rPr>
          <w:b/>
          <w:bCs/>
          <w:sz w:val="28"/>
          <w:szCs w:val="28"/>
        </w:rPr>
      </w:pPr>
      <w:r w:rsidRPr="00E770A0">
        <w:rPr>
          <w:b/>
          <w:bCs/>
          <w:sz w:val="28"/>
          <w:szCs w:val="28"/>
        </w:rPr>
        <w:t>2. Учебный план профессионального обучения</w:t>
      </w:r>
    </w:p>
    <w:p w:rsidR="0041301D" w:rsidRPr="00E770A0" w:rsidRDefault="0041301D" w:rsidP="00816B89">
      <w:pPr>
        <w:jc w:val="center"/>
        <w:rPr>
          <w:b/>
          <w:bCs/>
          <w:sz w:val="28"/>
          <w:szCs w:val="28"/>
        </w:rPr>
      </w:pPr>
      <w:r w:rsidRPr="00E770A0">
        <w:rPr>
          <w:b/>
          <w:bCs/>
          <w:sz w:val="28"/>
          <w:szCs w:val="28"/>
        </w:rPr>
        <w:t>водителей транспортных средств категории «В»</w:t>
      </w:r>
    </w:p>
    <w:p w:rsidR="008469F0" w:rsidRPr="00E770A0" w:rsidRDefault="008469F0" w:rsidP="008469F0">
      <w:pPr>
        <w:jc w:val="center"/>
        <w:rPr>
          <w:b/>
          <w:bCs/>
          <w:sz w:val="28"/>
          <w:szCs w:val="28"/>
        </w:rPr>
      </w:pPr>
    </w:p>
    <w:tbl>
      <w:tblPr>
        <w:tblpPr w:leftFromText="180" w:rightFromText="180" w:vertAnchor="text" w:horzAnchor="margin" w:tblpXSpec="center" w:tblpY="177"/>
        <w:tblW w:w="9639" w:type="dxa"/>
        <w:tblLayout w:type="fixed"/>
        <w:tblCellMar>
          <w:top w:w="75" w:type="dxa"/>
          <w:left w:w="0" w:type="dxa"/>
          <w:bottom w:w="75" w:type="dxa"/>
          <w:right w:w="0" w:type="dxa"/>
        </w:tblCellMar>
        <w:tblLook w:val="0000" w:firstRow="0" w:lastRow="0" w:firstColumn="0" w:lastColumn="0" w:noHBand="0" w:noVBand="0"/>
      </w:tblPr>
      <w:tblGrid>
        <w:gridCol w:w="4820"/>
        <w:gridCol w:w="1196"/>
        <w:gridCol w:w="1831"/>
        <w:gridCol w:w="1792"/>
      </w:tblGrid>
      <w:tr w:rsidR="00E770A0" w:rsidRPr="00E770A0" w:rsidTr="008469F0">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Количество часов</w:t>
            </w:r>
          </w:p>
        </w:tc>
      </w:tr>
      <w:tr w:rsidR="00E770A0" w:rsidRPr="00E770A0" w:rsidTr="008469F0">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ind w:firstLine="540"/>
              <w:jc w:val="both"/>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Всего</w:t>
            </w:r>
          </w:p>
        </w:tc>
        <w:tc>
          <w:tcPr>
            <w:tcW w:w="36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В том числе</w:t>
            </w:r>
          </w:p>
        </w:tc>
      </w:tr>
      <w:tr w:rsidR="00E770A0" w:rsidRPr="00E770A0" w:rsidTr="008469F0">
        <w:trPr>
          <w:trHeight w:val="615"/>
        </w:trPr>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ind w:firstLine="540"/>
              <w:jc w:val="both"/>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ind w:firstLine="540"/>
              <w:jc w:val="both"/>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Практические занятия</w:t>
            </w:r>
          </w:p>
        </w:tc>
      </w:tr>
      <w:tr w:rsidR="00E770A0" w:rsidRPr="00E770A0" w:rsidTr="008469F0">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outlineLvl w:val="3"/>
              <w:rPr>
                <w:b/>
              </w:rPr>
            </w:pPr>
            <w:bookmarkStart w:id="1" w:name="Par1064"/>
            <w:bookmarkEnd w:id="1"/>
            <w:r w:rsidRPr="00E770A0">
              <w:rPr>
                <w:b/>
              </w:rPr>
              <w:t>Учебные предметы базового цикла</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pPr>
            <w:r w:rsidRPr="00E770A0">
              <w:t xml:space="preserve">Основы законодательства в сфере дорожного движения </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42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12</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both"/>
            </w:pPr>
            <w:r w:rsidRPr="00E770A0">
              <w:t>Психофизиологические основы</w:t>
            </w:r>
          </w:p>
          <w:p w:rsidR="008469F0" w:rsidRPr="00E770A0" w:rsidRDefault="008469F0" w:rsidP="008469F0">
            <w:pPr>
              <w:widowControl w:val="0"/>
              <w:autoSpaceDE w:val="0"/>
              <w:autoSpaceDN w:val="0"/>
              <w:adjustRightInd w:val="0"/>
              <w:jc w:val="both"/>
            </w:pPr>
            <w:r w:rsidRPr="00E770A0">
              <w:t xml:space="preserve">деятельности водителя </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B47576" w:rsidP="008469F0">
            <w:pPr>
              <w:widowControl w:val="0"/>
              <w:autoSpaceDE w:val="0"/>
              <w:autoSpaceDN w:val="0"/>
              <w:adjustRightInd w:val="0"/>
              <w:jc w:val="center"/>
            </w:pPr>
            <w:r w:rsidRPr="00E770A0">
              <w:t>14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B47576" w:rsidP="008469F0">
            <w:pPr>
              <w:widowControl w:val="0"/>
              <w:autoSpaceDE w:val="0"/>
              <w:autoSpaceDN w:val="0"/>
              <w:adjustRightInd w:val="0"/>
              <w:jc w:val="center"/>
            </w:pPr>
            <w:r w:rsidRPr="00E770A0">
              <w:t>10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4</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pPr>
            <w:r w:rsidRPr="00E770A0">
              <w:t xml:space="preserve">Основы управления транспортными средствами </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B47576" w:rsidP="008469F0">
            <w:pPr>
              <w:widowControl w:val="0"/>
              <w:autoSpaceDE w:val="0"/>
              <w:autoSpaceDN w:val="0"/>
              <w:adjustRightInd w:val="0"/>
              <w:jc w:val="center"/>
            </w:pPr>
            <w:r w:rsidRPr="00E770A0">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B47576">
            <w:pPr>
              <w:widowControl w:val="0"/>
              <w:autoSpaceDE w:val="0"/>
              <w:autoSpaceDN w:val="0"/>
              <w:adjustRightInd w:val="0"/>
              <w:jc w:val="center"/>
            </w:pPr>
            <w:r w:rsidRPr="00E770A0">
              <w:t>1</w:t>
            </w:r>
            <w:r w:rsidR="00B47576" w:rsidRPr="00E770A0">
              <w:t>4</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2</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pPr>
            <w:r w:rsidRPr="00E770A0">
              <w:t xml:space="preserve">Первая помощь при дорожно-транспортном происшествии </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8</w:t>
            </w:r>
          </w:p>
        </w:tc>
      </w:tr>
      <w:tr w:rsidR="00E770A0" w:rsidRPr="00E770A0" w:rsidTr="008469F0">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outlineLvl w:val="3"/>
              <w:rPr>
                <w:b/>
              </w:rPr>
            </w:pPr>
            <w:bookmarkStart w:id="2" w:name="Par1081"/>
            <w:bookmarkEnd w:id="2"/>
            <w:r w:rsidRPr="00E770A0">
              <w:rPr>
                <w:b/>
              </w:rPr>
              <w:t>Учебные предметы специального цикла</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pPr>
            <w:r w:rsidRPr="00E770A0">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20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2</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pPr>
            <w:r w:rsidRPr="00E770A0">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4</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FB1278">
            <w:pPr>
              <w:widowControl w:val="0"/>
              <w:autoSpaceDE w:val="0"/>
              <w:autoSpaceDN w:val="0"/>
              <w:adjustRightInd w:val="0"/>
            </w:pPr>
            <w:r w:rsidRPr="00E770A0">
              <w:t>Вождение тран</w:t>
            </w:r>
            <w:r w:rsidR="00FB1278" w:rsidRPr="00E770A0">
              <w:t xml:space="preserve">спортных средств категории «B» </w:t>
            </w:r>
            <w:r w:rsidRPr="00E770A0">
              <w:t>с механической трансмиссией</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FB1278">
            <w:pPr>
              <w:widowControl w:val="0"/>
              <w:autoSpaceDE w:val="0"/>
              <w:autoSpaceDN w:val="0"/>
              <w:adjustRightInd w:val="0"/>
              <w:jc w:val="center"/>
            </w:pPr>
            <w:r w:rsidRPr="00E770A0">
              <w:t>56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FB1278">
            <w:pPr>
              <w:widowControl w:val="0"/>
              <w:autoSpaceDE w:val="0"/>
              <w:autoSpaceDN w:val="0"/>
              <w:adjustRightInd w:val="0"/>
              <w:jc w:val="center"/>
            </w:pPr>
            <w:r w:rsidRPr="00E770A0">
              <w:t>56</w:t>
            </w:r>
          </w:p>
        </w:tc>
      </w:tr>
      <w:tr w:rsidR="00E770A0" w:rsidRPr="00E770A0" w:rsidTr="008469F0">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outlineLvl w:val="3"/>
              <w:rPr>
                <w:b/>
              </w:rPr>
            </w:pPr>
            <w:bookmarkStart w:id="3" w:name="Par1094"/>
            <w:bookmarkEnd w:id="3"/>
            <w:r w:rsidRPr="00E770A0">
              <w:rPr>
                <w:b/>
              </w:rPr>
              <w:t>Учебные предметы профессионального цикла</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pPr>
            <w:r w:rsidRPr="00E770A0">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pPr>
            <w:r w:rsidRPr="00E770A0">
              <w:t xml:space="preserve">Организация и выполнение пассажирских перевозок автомобильным транспортом </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w:t>
            </w:r>
          </w:p>
        </w:tc>
      </w:tr>
      <w:tr w:rsidR="00E770A0" w:rsidRPr="00E770A0" w:rsidTr="008469F0">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outlineLvl w:val="3"/>
              <w:rPr>
                <w:b/>
              </w:rPr>
            </w:pPr>
            <w:bookmarkStart w:id="4" w:name="Par1103"/>
            <w:bookmarkEnd w:id="4"/>
            <w:r w:rsidRPr="00E770A0">
              <w:rPr>
                <w:b/>
              </w:rPr>
              <w:t>Квалификационный экзамен</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pPr>
            <w:r w:rsidRPr="00E770A0">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r w:rsidRPr="00E770A0">
              <w:t>2</w:t>
            </w:r>
          </w:p>
        </w:tc>
      </w:tr>
      <w:tr w:rsidR="00E770A0" w:rsidRPr="00E770A0" w:rsidTr="008469F0">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jc w:val="both"/>
              <w:rPr>
                <w:i/>
              </w:rPr>
            </w:pPr>
            <w:r w:rsidRPr="00E770A0">
              <w:rPr>
                <w:i/>
              </w:rPr>
              <w:t xml:space="preserve">Проверка теоретических знаний по учебным предметам: </w:t>
            </w:r>
          </w:p>
          <w:p w:rsidR="008469F0" w:rsidRPr="00E770A0" w:rsidRDefault="008469F0" w:rsidP="008469F0">
            <w:pPr>
              <w:jc w:val="both"/>
            </w:pPr>
            <w:r w:rsidRPr="00E770A0">
              <w:t>Основы законодательства в сфере дорожного движения;</w:t>
            </w:r>
          </w:p>
          <w:p w:rsidR="008469F0" w:rsidRPr="00E770A0" w:rsidRDefault="008469F0" w:rsidP="008469F0">
            <w:pPr>
              <w:jc w:val="both"/>
            </w:pPr>
            <w:r w:rsidRPr="00E770A0">
              <w:lastRenderedPageBreak/>
              <w:t>Устройство и  техническое обслуживание транспортных средств категории «</w:t>
            </w:r>
            <w:r w:rsidRPr="00E770A0">
              <w:rPr>
                <w:lang w:val="en-US"/>
              </w:rPr>
              <w:t>B</w:t>
            </w:r>
            <w:r w:rsidRPr="00E770A0">
              <w:t xml:space="preserve">» как объектов управления; </w:t>
            </w:r>
          </w:p>
          <w:p w:rsidR="008469F0" w:rsidRPr="00E770A0" w:rsidRDefault="008469F0" w:rsidP="008469F0">
            <w:pPr>
              <w:jc w:val="both"/>
            </w:pPr>
            <w:r w:rsidRPr="00E770A0">
              <w:t>Основы управления транспортными средствами категории «</w:t>
            </w:r>
            <w:r w:rsidRPr="00E770A0">
              <w:rPr>
                <w:lang w:val="en-US"/>
              </w:rPr>
              <w:t>B</w:t>
            </w:r>
            <w:r w:rsidRPr="00E770A0">
              <w:t>»;</w:t>
            </w:r>
          </w:p>
          <w:p w:rsidR="008469F0" w:rsidRPr="00E770A0" w:rsidRDefault="008469F0" w:rsidP="008469F0">
            <w:pPr>
              <w:jc w:val="both"/>
            </w:pPr>
            <w:r w:rsidRPr="00E770A0">
              <w:t xml:space="preserve">Организация и выполнение грузовых перевозок автомобильным транспортом; </w:t>
            </w:r>
          </w:p>
          <w:p w:rsidR="008469F0" w:rsidRPr="00E770A0" w:rsidRDefault="008469F0" w:rsidP="008469F0">
            <w:pPr>
              <w:jc w:val="both"/>
            </w:pPr>
            <w:r w:rsidRPr="00E770A0">
              <w:t xml:space="preserve">Организация и выполнение пассажирских перевозок автомобильным транспортом. </w:t>
            </w:r>
          </w:p>
          <w:p w:rsidR="008469F0" w:rsidRPr="00E770A0" w:rsidRDefault="008469F0" w:rsidP="008469F0">
            <w:pPr>
              <w:jc w:val="both"/>
              <w:rPr>
                <w:i/>
              </w:rPr>
            </w:pPr>
            <w:r w:rsidRPr="00E770A0">
              <w:rPr>
                <w:i/>
              </w:rPr>
              <w:t>Практическая квалификационная работа:</w:t>
            </w:r>
          </w:p>
          <w:p w:rsidR="008469F0" w:rsidRPr="00E770A0" w:rsidRDefault="008469F0" w:rsidP="008469F0">
            <w:pPr>
              <w:rPr>
                <w:u w:val="single"/>
              </w:rPr>
            </w:pPr>
            <w:r w:rsidRPr="00E770A0">
              <w:rPr>
                <w:u w:val="single"/>
              </w:rPr>
              <w:t>1-й этап</w:t>
            </w:r>
          </w:p>
          <w:p w:rsidR="008469F0" w:rsidRPr="00E770A0" w:rsidRDefault="008469F0" w:rsidP="008469F0">
            <w:pPr>
              <w:jc w:val="both"/>
              <w:rPr>
                <w:b/>
                <w:bCs/>
              </w:rPr>
            </w:pPr>
            <w:r w:rsidRPr="00E770A0">
              <w:t>Проверка первоначальных навыков управления транспортным средством категории «</w:t>
            </w:r>
            <w:r w:rsidRPr="00E770A0">
              <w:rPr>
                <w:lang w:val="en-US"/>
              </w:rPr>
              <w:t>B</w:t>
            </w:r>
            <w:r w:rsidRPr="00E770A0">
              <w:t xml:space="preserve">» </w:t>
            </w:r>
            <w:r w:rsidRPr="00E770A0">
              <w:rPr>
                <w:bCs/>
              </w:rPr>
              <w:t>на закрытой площадке</w:t>
            </w:r>
            <w:r w:rsidRPr="00E770A0">
              <w:rPr>
                <w:b/>
                <w:bCs/>
              </w:rPr>
              <w:t xml:space="preserve"> </w:t>
            </w:r>
          </w:p>
          <w:p w:rsidR="008469F0" w:rsidRPr="00E770A0" w:rsidRDefault="008469F0" w:rsidP="008469F0">
            <w:pPr>
              <w:jc w:val="both"/>
              <w:rPr>
                <w:u w:val="single"/>
              </w:rPr>
            </w:pPr>
            <w:r w:rsidRPr="00E770A0">
              <w:rPr>
                <w:u w:val="single"/>
              </w:rPr>
              <w:t>2-й этап</w:t>
            </w:r>
          </w:p>
          <w:p w:rsidR="008469F0" w:rsidRPr="00E770A0" w:rsidRDefault="008469F0" w:rsidP="008469F0">
            <w:pPr>
              <w:widowControl w:val="0"/>
              <w:autoSpaceDE w:val="0"/>
              <w:autoSpaceDN w:val="0"/>
              <w:adjustRightInd w:val="0"/>
              <w:jc w:val="both"/>
            </w:pPr>
            <w:r w:rsidRPr="00E770A0">
              <w:t>Проверка навыков управления транспортным средством категории «</w:t>
            </w:r>
            <w:r w:rsidRPr="00E770A0">
              <w:rPr>
                <w:lang w:val="en-US"/>
              </w:rPr>
              <w:t>B</w:t>
            </w:r>
            <w:r w:rsidRPr="00E770A0">
              <w:t>» в условиях дорожного движения*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widowControl w:val="0"/>
              <w:autoSpaceDE w:val="0"/>
              <w:autoSpaceDN w:val="0"/>
              <w:adjustRightInd w:val="0"/>
              <w:jc w:val="center"/>
            </w:pPr>
          </w:p>
        </w:tc>
      </w:tr>
      <w:tr w:rsidR="00E770A0" w:rsidRPr="00E770A0" w:rsidTr="008469F0">
        <w:trPr>
          <w:trHeight w:val="243"/>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8469F0">
            <w:pPr>
              <w:snapToGrid w:val="0"/>
              <w:rPr>
                <w:b/>
                <w:bCs/>
              </w:rPr>
            </w:pPr>
            <w:r w:rsidRPr="00E770A0">
              <w:rPr>
                <w:b/>
                <w:bCs/>
              </w:rPr>
              <w:lastRenderedPageBreak/>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B47576" w:rsidP="00FB1278">
            <w:pPr>
              <w:snapToGrid w:val="0"/>
              <w:jc w:val="center"/>
              <w:rPr>
                <w:b/>
                <w:bCs/>
              </w:rPr>
            </w:pPr>
            <w:r w:rsidRPr="00E770A0">
              <w:rPr>
                <w:b/>
                <w:bCs/>
              </w:rPr>
              <w:t>194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B47576" w:rsidP="008469F0">
            <w:pPr>
              <w:snapToGrid w:val="0"/>
              <w:jc w:val="center"/>
              <w:rPr>
                <w:b/>
                <w:bCs/>
              </w:rPr>
            </w:pPr>
            <w:r w:rsidRPr="00E770A0">
              <w:rPr>
                <w:b/>
                <w:bCs/>
              </w:rPr>
              <w:t>104</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69F0" w:rsidRPr="00E770A0" w:rsidRDefault="008469F0" w:rsidP="00FB1278">
            <w:pPr>
              <w:snapToGrid w:val="0"/>
              <w:jc w:val="center"/>
              <w:rPr>
                <w:b/>
                <w:bCs/>
              </w:rPr>
            </w:pPr>
            <w:r w:rsidRPr="00E770A0">
              <w:rPr>
                <w:b/>
                <w:bCs/>
              </w:rPr>
              <w:t>90</w:t>
            </w:r>
          </w:p>
        </w:tc>
      </w:tr>
    </w:tbl>
    <w:p w:rsidR="0041301D" w:rsidRPr="00E770A0" w:rsidRDefault="0041301D" w:rsidP="00816B89">
      <w:pPr>
        <w:jc w:val="center"/>
      </w:pPr>
    </w:p>
    <w:p w:rsidR="007A6173" w:rsidRPr="00E770A0" w:rsidRDefault="0041301D" w:rsidP="00A23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
          <w:szCs w:val="2"/>
        </w:rPr>
        <w:sectPr w:rsidR="007A6173" w:rsidRPr="00E770A0" w:rsidSect="007A6173">
          <w:footerReference w:type="even" r:id="rId10"/>
          <w:pgSz w:w="11909" w:h="16838"/>
          <w:pgMar w:top="646" w:right="813" w:bottom="928" w:left="842" w:header="0" w:footer="3" w:gutter="0"/>
          <w:pgNumType w:start="5"/>
          <w:cols w:space="720"/>
          <w:noEndnote/>
          <w:docGrid w:linePitch="360"/>
        </w:sectPr>
      </w:pPr>
      <w:r w:rsidRPr="00E770A0">
        <w:rPr>
          <w:sz w:val="16"/>
          <w:szCs w:val="16"/>
        </w:rPr>
        <w:t xml:space="preserve">*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E770A0">
        <w:rPr>
          <w:sz w:val="16"/>
          <w:szCs w:val="16"/>
        </w:rPr>
        <w:t>обучающийся</w:t>
      </w:r>
      <w:proofErr w:type="gramEnd"/>
      <w:r w:rsidRPr="00E770A0">
        <w:rPr>
          <w:sz w:val="16"/>
          <w:szCs w:val="16"/>
        </w:rPr>
        <w:t xml:space="preserve"> допускается к сдаче </w:t>
      </w:r>
      <w:r w:rsidR="003E135E" w:rsidRPr="00E770A0">
        <w:rPr>
          <w:sz w:val="16"/>
          <w:szCs w:val="16"/>
        </w:rPr>
        <w:t>квалификационного экзамена на транспортном средстве с механической трансмиссией.</w:t>
      </w:r>
    </w:p>
    <w:p w:rsidR="00A233BC" w:rsidRPr="00E770A0" w:rsidRDefault="00A233BC" w:rsidP="00A233BC">
      <w:pPr>
        <w:jc w:val="center"/>
        <w:rPr>
          <w:b/>
          <w:bCs/>
        </w:rPr>
      </w:pPr>
      <w:r w:rsidRPr="00E770A0">
        <w:rPr>
          <w:b/>
          <w:bCs/>
        </w:rPr>
        <w:lastRenderedPageBreak/>
        <w:t>3. Календарный учебный график</w:t>
      </w:r>
    </w:p>
    <w:p w:rsidR="00A233BC" w:rsidRPr="00E770A0" w:rsidRDefault="00A233BC" w:rsidP="00A233BC">
      <w:pPr>
        <w:rPr>
          <w:b/>
        </w:rPr>
      </w:pPr>
    </w:p>
    <w:p w:rsidR="003D276E" w:rsidRPr="00E770A0" w:rsidRDefault="003D276E" w:rsidP="00A233BC">
      <w:pPr>
        <w:rPr>
          <w:b/>
        </w:rPr>
      </w:pPr>
    </w:p>
    <w:tbl>
      <w:tblPr>
        <w:tblStyle w:val="54"/>
        <w:tblW w:w="14608" w:type="dxa"/>
        <w:tblLayout w:type="fixed"/>
        <w:tblLook w:val="04A0" w:firstRow="1" w:lastRow="0" w:firstColumn="1" w:lastColumn="0" w:noHBand="0" w:noVBand="1"/>
      </w:tblPr>
      <w:tblGrid>
        <w:gridCol w:w="675"/>
        <w:gridCol w:w="567"/>
        <w:gridCol w:w="567"/>
        <w:gridCol w:w="567"/>
        <w:gridCol w:w="567"/>
        <w:gridCol w:w="567"/>
        <w:gridCol w:w="567"/>
        <w:gridCol w:w="567"/>
        <w:gridCol w:w="567"/>
        <w:gridCol w:w="567"/>
        <w:gridCol w:w="567"/>
        <w:gridCol w:w="709"/>
        <w:gridCol w:w="567"/>
        <w:gridCol w:w="567"/>
        <w:gridCol w:w="567"/>
        <w:gridCol w:w="567"/>
        <w:gridCol w:w="567"/>
        <w:gridCol w:w="567"/>
        <w:gridCol w:w="567"/>
        <w:gridCol w:w="567"/>
        <w:gridCol w:w="567"/>
        <w:gridCol w:w="567"/>
        <w:gridCol w:w="567"/>
        <w:gridCol w:w="567"/>
        <w:gridCol w:w="750"/>
      </w:tblGrid>
      <w:tr w:rsidR="00E770A0" w:rsidRPr="00E770A0" w:rsidTr="00E737B2">
        <w:trPr>
          <w:trHeight w:val="132"/>
        </w:trPr>
        <w:tc>
          <w:tcPr>
            <w:tcW w:w="675" w:type="dxa"/>
          </w:tcPr>
          <w:p w:rsidR="003E135E" w:rsidRPr="00E770A0" w:rsidRDefault="003E135E" w:rsidP="003E135E">
            <w:pPr>
              <w:suppressAutoHyphens w:val="0"/>
              <w:rPr>
                <w:rFonts w:eastAsia="Calibri"/>
                <w:b/>
                <w:sz w:val="16"/>
                <w:szCs w:val="16"/>
                <w:lang w:eastAsia="en-US"/>
              </w:rPr>
            </w:pPr>
            <w:r w:rsidRPr="00E770A0">
              <w:rPr>
                <w:rFonts w:eastAsia="Calibri"/>
                <w:b/>
                <w:sz w:val="16"/>
                <w:szCs w:val="16"/>
                <w:lang w:eastAsia="en-US"/>
              </w:rPr>
              <w:t>Предметы обучения</w:t>
            </w:r>
          </w:p>
        </w:tc>
        <w:tc>
          <w:tcPr>
            <w:tcW w:w="567" w:type="dxa"/>
          </w:tcPr>
          <w:p w:rsidR="003E135E" w:rsidRPr="00E770A0" w:rsidRDefault="003E135E" w:rsidP="003E135E">
            <w:pPr>
              <w:suppressAutoHyphens w:val="0"/>
              <w:rPr>
                <w:rFonts w:eastAsia="Calibri"/>
                <w:b/>
                <w:sz w:val="16"/>
                <w:szCs w:val="22"/>
                <w:lang w:eastAsia="en-US"/>
              </w:rPr>
            </w:pPr>
            <w:r w:rsidRPr="00E770A0">
              <w:rPr>
                <w:rFonts w:eastAsia="Calibri"/>
                <w:b/>
                <w:sz w:val="16"/>
                <w:szCs w:val="22"/>
                <w:lang w:eastAsia="en-US"/>
              </w:rPr>
              <w:t>Всего часов</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3</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4</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5</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6</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7</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8</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9</w:t>
            </w:r>
          </w:p>
        </w:tc>
        <w:tc>
          <w:tcPr>
            <w:tcW w:w="709"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10</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11</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12</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13</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14</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15</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16</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17</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18</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19</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20</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21</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22</w:t>
            </w:r>
          </w:p>
        </w:tc>
        <w:tc>
          <w:tcPr>
            <w:tcW w:w="750"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23</w:t>
            </w:r>
          </w:p>
        </w:tc>
      </w:tr>
      <w:tr w:rsidR="00E770A0" w:rsidRPr="00E770A0" w:rsidTr="00E737B2">
        <w:tc>
          <w:tcPr>
            <w:tcW w:w="14608" w:type="dxa"/>
            <w:gridSpan w:val="25"/>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Учебные предметы базового цикла</w:t>
            </w:r>
          </w:p>
        </w:tc>
      </w:tr>
      <w:tr w:rsidR="00E770A0" w:rsidRPr="00E770A0" w:rsidTr="00E737B2">
        <w:tc>
          <w:tcPr>
            <w:tcW w:w="675" w:type="dxa"/>
          </w:tcPr>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ОЗ</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42</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Р.1</w:t>
            </w:r>
          </w:p>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3</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Р.2</w:t>
            </w:r>
          </w:p>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Т3</w:t>
            </w:r>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Т3</w:t>
            </w:r>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Т3</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Т5</w:t>
            </w:r>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Т5</w:t>
            </w:r>
          </w:p>
        </w:tc>
        <w:tc>
          <w:tcPr>
            <w:tcW w:w="709"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Т5П</w:t>
            </w:r>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6</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6</w:t>
            </w:r>
            <w:proofErr w:type="gramEnd"/>
          </w:p>
          <w:p w:rsidR="003E135E" w:rsidRPr="00E770A0" w:rsidRDefault="003E135E" w:rsidP="003E135E">
            <w:pPr>
              <w:suppressAutoHyphens w:val="0"/>
              <w:rPr>
                <w:rFonts w:eastAsia="Calibri"/>
                <w:sz w:val="16"/>
                <w:szCs w:val="16"/>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7</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Т8</w:t>
            </w:r>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Т8</w:t>
            </w:r>
          </w:p>
          <w:p w:rsidR="003E135E" w:rsidRPr="00E770A0" w:rsidRDefault="003E135E" w:rsidP="003E135E">
            <w:pPr>
              <w:suppressAutoHyphens w:val="0"/>
              <w:rPr>
                <w:rFonts w:eastAsia="Calibri"/>
                <w:sz w:val="16"/>
                <w:szCs w:val="16"/>
                <w:u w:val="single"/>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Т8</w:t>
            </w:r>
          </w:p>
          <w:p w:rsidR="003E135E" w:rsidRPr="00E770A0" w:rsidRDefault="003E135E" w:rsidP="003E135E">
            <w:pPr>
              <w:suppressAutoHyphens w:val="0"/>
              <w:rPr>
                <w:rFonts w:eastAsia="Calibri"/>
                <w:sz w:val="16"/>
                <w:szCs w:val="16"/>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9</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9</w:t>
            </w:r>
            <w:proofErr w:type="gramEnd"/>
          </w:p>
          <w:p w:rsidR="003E135E" w:rsidRPr="00E770A0" w:rsidRDefault="003E135E" w:rsidP="003E135E">
            <w:pPr>
              <w:suppressAutoHyphens w:val="0"/>
              <w:rPr>
                <w:rFonts w:eastAsia="Calibri"/>
                <w:sz w:val="16"/>
                <w:szCs w:val="16"/>
                <w:u w:val="single"/>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9</w:t>
            </w:r>
            <w:proofErr w:type="gramEnd"/>
          </w:p>
          <w:p w:rsidR="003E135E" w:rsidRPr="00E770A0" w:rsidRDefault="003E135E" w:rsidP="003E135E">
            <w:pPr>
              <w:suppressAutoHyphens w:val="0"/>
              <w:rPr>
                <w:rFonts w:eastAsia="Calibri"/>
                <w:sz w:val="16"/>
                <w:szCs w:val="16"/>
                <w:u w:val="single"/>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Т10</w:t>
            </w:r>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Т11</w:t>
            </w:r>
          </w:p>
        </w:tc>
        <w:tc>
          <w:tcPr>
            <w:tcW w:w="567" w:type="dxa"/>
          </w:tcPr>
          <w:p w:rsidR="003E135E" w:rsidRPr="00E770A0" w:rsidRDefault="003E135E" w:rsidP="003E135E">
            <w:pPr>
              <w:suppressAutoHyphens w:val="0"/>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Т12</w:t>
            </w:r>
          </w:p>
          <w:p w:rsidR="003E135E" w:rsidRPr="00E770A0" w:rsidRDefault="003E135E" w:rsidP="003E135E">
            <w:pPr>
              <w:suppressAutoHyphens w:val="0"/>
              <w:rPr>
                <w:rFonts w:eastAsia="Calibri"/>
                <w:sz w:val="16"/>
                <w:szCs w:val="16"/>
                <w:lang w:eastAsia="en-US"/>
              </w:rPr>
            </w:pPr>
            <w:proofErr w:type="spellStart"/>
            <w:r w:rsidRPr="00E770A0">
              <w:rPr>
                <w:rFonts w:eastAsia="Calibri"/>
                <w:sz w:val="16"/>
                <w:szCs w:val="16"/>
                <w:lang w:eastAsia="en-US"/>
              </w:rPr>
              <w:t>Зач</w:t>
            </w:r>
            <w:proofErr w:type="spellEnd"/>
          </w:p>
        </w:tc>
        <w:tc>
          <w:tcPr>
            <w:tcW w:w="750" w:type="dxa"/>
          </w:tcPr>
          <w:p w:rsidR="003E135E" w:rsidRPr="00E770A0" w:rsidRDefault="003E135E" w:rsidP="003E135E">
            <w:pPr>
              <w:suppressAutoHyphens w:val="0"/>
              <w:rPr>
                <w:rFonts w:eastAsia="Calibri"/>
                <w:sz w:val="16"/>
                <w:szCs w:val="16"/>
                <w:lang w:eastAsia="en-US"/>
              </w:rPr>
            </w:pPr>
          </w:p>
          <w:p w:rsidR="003E135E" w:rsidRPr="00E770A0" w:rsidRDefault="003E135E" w:rsidP="003E135E">
            <w:pPr>
              <w:suppressAutoHyphens w:val="0"/>
              <w:rPr>
                <w:rFonts w:eastAsia="Calibri"/>
                <w:sz w:val="16"/>
                <w:szCs w:val="16"/>
                <w:lang w:eastAsia="en-US"/>
              </w:rPr>
            </w:pPr>
          </w:p>
          <w:p w:rsidR="003E135E" w:rsidRPr="00E770A0" w:rsidRDefault="003E135E" w:rsidP="003E135E">
            <w:pPr>
              <w:suppressAutoHyphens w:val="0"/>
              <w:rPr>
                <w:rFonts w:eastAsia="Calibri"/>
                <w:sz w:val="16"/>
                <w:szCs w:val="16"/>
                <w:lang w:eastAsia="en-US"/>
              </w:rPr>
            </w:pPr>
          </w:p>
        </w:tc>
      </w:tr>
      <w:tr w:rsidR="00E770A0" w:rsidRPr="00E770A0" w:rsidTr="00E737B2">
        <w:tc>
          <w:tcPr>
            <w:tcW w:w="675" w:type="dxa"/>
          </w:tcPr>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ПС</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14</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Т5</w:t>
            </w:r>
          </w:p>
          <w:p w:rsidR="003E135E" w:rsidRPr="00E770A0" w:rsidRDefault="003E135E" w:rsidP="003E135E">
            <w:pPr>
              <w:suppressAutoHyphens w:val="0"/>
              <w:jc w:val="center"/>
              <w:rPr>
                <w:rFonts w:eastAsia="Calibri"/>
                <w:sz w:val="16"/>
                <w:szCs w:val="16"/>
                <w:lang w:eastAsia="en-US"/>
              </w:rPr>
            </w:pPr>
          </w:p>
        </w:tc>
        <w:tc>
          <w:tcPr>
            <w:tcW w:w="709"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Т5</w:t>
            </w:r>
          </w:p>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6</w:t>
            </w:r>
            <w:proofErr w:type="gramEnd"/>
          </w:p>
          <w:p w:rsidR="003E135E" w:rsidRPr="00E770A0" w:rsidRDefault="003E135E" w:rsidP="003E135E">
            <w:pPr>
              <w:suppressAutoHyphens w:val="0"/>
              <w:jc w:val="center"/>
              <w:rPr>
                <w:rFonts w:eastAsia="Calibri"/>
                <w:sz w:val="16"/>
                <w:szCs w:val="16"/>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6</w:t>
            </w:r>
            <w:proofErr w:type="gramEnd"/>
          </w:p>
          <w:p w:rsidR="003E135E" w:rsidRPr="00E770A0" w:rsidRDefault="003E135E" w:rsidP="003E135E">
            <w:pPr>
              <w:suppressAutoHyphens w:val="0"/>
              <w:jc w:val="center"/>
              <w:rPr>
                <w:rFonts w:eastAsia="Calibri"/>
                <w:sz w:val="16"/>
                <w:szCs w:val="16"/>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vertAlign w:val="subscript"/>
                <w:lang w:eastAsia="en-US"/>
              </w:rPr>
            </w:pPr>
            <w:proofErr w:type="spellStart"/>
            <w:r w:rsidRPr="00E770A0">
              <w:rPr>
                <w:rFonts w:eastAsia="Calibri"/>
                <w:sz w:val="16"/>
                <w:szCs w:val="16"/>
                <w:lang w:eastAsia="en-US"/>
              </w:rPr>
              <w:t>Зач</w:t>
            </w:r>
            <w:proofErr w:type="spellEnd"/>
            <w:r w:rsidRPr="00E770A0">
              <w:rPr>
                <w:rFonts w:eastAsia="Calibri"/>
                <w:sz w:val="16"/>
                <w:szCs w:val="16"/>
                <w:lang w:eastAsia="en-US"/>
              </w:rPr>
              <w:t>.</w:t>
            </w: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750" w:type="dxa"/>
          </w:tcPr>
          <w:p w:rsidR="003E135E" w:rsidRPr="00E770A0" w:rsidRDefault="003E135E" w:rsidP="003E135E">
            <w:pPr>
              <w:suppressAutoHyphens w:val="0"/>
              <w:jc w:val="center"/>
              <w:rPr>
                <w:rFonts w:eastAsia="Calibri"/>
                <w:sz w:val="16"/>
                <w:szCs w:val="16"/>
                <w:vertAlign w:val="subscript"/>
                <w:lang w:eastAsia="en-US"/>
              </w:rPr>
            </w:pPr>
          </w:p>
        </w:tc>
      </w:tr>
      <w:tr w:rsidR="00E770A0" w:rsidRPr="00E770A0" w:rsidTr="00E737B2">
        <w:tc>
          <w:tcPr>
            <w:tcW w:w="675" w:type="dxa"/>
          </w:tcPr>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ОУ</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16</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p w:rsidR="003E135E" w:rsidRPr="00E770A0" w:rsidRDefault="003E135E" w:rsidP="003E135E">
            <w:pPr>
              <w:suppressAutoHyphens w:val="0"/>
              <w:jc w:val="center"/>
              <w:rPr>
                <w:rFonts w:eastAsia="Calibri"/>
                <w:sz w:val="16"/>
                <w:szCs w:val="16"/>
                <w:u w:val="single"/>
                <w:lang w:eastAsia="en-US"/>
              </w:rPr>
            </w:pPr>
            <w:proofErr w:type="gramStart"/>
            <w:r w:rsidRPr="00E770A0">
              <w:rPr>
                <w:rFonts w:eastAsia="Calibri"/>
                <w:sz w:val="16"/>
                <w:szCs w:val="16"/>
                <w:lang w:eastAsia="en-US"/>
              </w:rPr>
              <w:t>П</w:t>
            </w:r>
            <w:proofErr w:type="gramEnd"/>
          </w:p>
        </w:tc>
        <w:tc>
          <w:tcPr>
            <w:tcW w:w="709"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p w:rsidR="003E135E" w:rsidRPr="00E770A0" w:rsidRDefault="003E135E" w:rsidP="003E135E">
            <w:pPr>
              <w:suppressAutoHyphens w:val="0"/>
              <w:jc w:val="center"/>
              <w:rPr>
                <w:rFonts w:eastAsia="Calibri"/>
                <w:sz w:val="16"/>
                <w:szCs w:val="16"/>
                <w:u w:val="single"/>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Т5</w:t>
            </w:r>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Т5</w:t>
            </w:r>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6</w:t>
            </w:r>
            <w:proofErr w:type="gramEnd"/>
          </w:p>
          <w:p w:rsidR="003E135E" w:rsidRPr="00E770A0" w:rsidRDefault="003E135E" w:rsidP="003E135E">
            <w:pPr>
              <w:suppressAutoHyphens w:val="0"/>
              <w:jc w:val="center"/>
              <w:rPr>
                <w:rFonts w:eastAsia="Calibri"/>
                <w:sz w:val="16"/>
                <w:szCs w:val="16"/>
                <w:u w:val="single"/>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6</w:t>
            </w:r>
            <w:proofErr w:type="gramEnd"/>
          </w:p>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lang w:eastAsia="en-US"/>
              </w:rPr>
              <w:t>Т</w:t>
            </w:r>
            <w:proofErr w:type="gramStart"/>
            <w:r w:rsidRPr="00E770A0">
              <w:rPr>
                <w:rFonts w:eastAsia="Calibri"/>
                <w:sz w:val="16"/>
                <w:szCs w:val="16"/>
                <w:lang w:eastAsia="en-US"/>
              </w:rPr>
              <w:t>7</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Т8</w:t>
            </w:r>
          </w:p>
          <w:p w:rsidR="003E135E" w:rsidRPr="00E770A0" w:rsidRDefault="003E135E" w:rsidP="003E135E">
            <w:pPr>
              <w:suppressAutoHyphens w:val="0"/>
              <w:jc w:val="center"/>
              <w:rPr>
                <w:rFonts w:eastAsia="Calibri"/>
                <w:sz w:val="16"/>
                <w:szCs w:val="16"/>
                <w:vertAlign w:val="subscript"/>
                <w:lang w:eastAsia="en-US"/>
              </w:rPr>
            </w:pPr>
            <w:proofErr w:type="spellStart"/>
            <w:r w:rsidRPr="00E770A0">
              <w:rPr>
                <w:rFonts w:eastAsia="Calibri"/>
                <w:sz w:val="16"/>
                <w:szCs w:val="16"/>
                <w:lang w:eastAsia="en-US"/>
              </w:rPr>
              <w:t>Зач</w:t>
            </w:r>
            <w:proofErr w:type="spellEnd"/>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750" w:type="dxa"/>
          </w:tcPr>
          <w:p w:rsidR="003E135E" w:rsidRPr="00E770A0" w:rsidRDefault="003E135E" w:rsidP="003E135E">
            <w:pPr>
              <w:suppressAutoHyphens w:val="0"/>
              <w:jc w:val="center"/>
              <w:rPr>
                <w:rFonts w:eastAsia="Calibri"/>
                <w:sz w:val="16"/>
                <w:szCs w:val="16"/>
                <w:vertAlign w:val="subscript"/>
                <w:lang w:eastAsia="en-US"/>
              </w:rPr>
            </w:pPr>
          </w:p>
        </w:tc>
      </w:tr>
      <w:tr w:rsidR="00E770A0" w:rsidRPr="00E770A0" w:rsidTr="00E737B2">
        <w:tc>
          <w:tcPr>
            <w:tcW w:w="675" w:type="dxa"/>
          </w:tcPr>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ПП</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16</w:t>
            </w: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709"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vertAlign w:val="subscript"/>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p w:rsidR="003E135E" w:rsidRPr="00E770A0" w:rsidRDefault="003E135E" w:rsidP="003E135E">
            <w:pPr>
              <w:suppressAutoHyphens w:val="0"/>
              <w:jc w:val="center"/>
              <w:rPr>
                <w:rFonts w:eastAsia="Calibri"/>
                <w:sz w:val="16"/>
                <w:szCs w:val="16"/>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p w:rsidR="003E135E" w:rsidRPr="00E770A0" w:rsidRDefault="003E135E" w:rsidP="003E135E">
            <w:pPr>
              <w:suppressAutoHyphens w:val="0"/>
              <w:jc w:val="center"/>
              <w:rPr>
                <w:rFonts w:eastAsia="Calibri"/>
                <w:sz w:val="16"/>
                <w:szCs w:val="16"/>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r w:rsidRPr="00E770A0">
              <w:rPr>
                <w:rFonts w:eastAsia="Calibri"/>
                <w:sz w:val="16"/>
                <w:szCs w:val="16"/>
                <w:lang w:eastAsia="en-US"/>
              </w:rPr>
              <w:t xml:space="preserve"> </w:t>
            </w:r>
          </w:p>
          <w:p w:rsidR="003E135E" w:rsidRPr="00E770A0" w:rsidRDefault="003E135E" w:rsidP="003E135E">
            <w:pPr>
              <w:suppressAutoHyphens w:val="0"/>
              <w:jc w:val="center"/>
              <w:rPr>
                <w:rFonts w:eastAsia="Calibri"/>
                <w:sz w:val="16"/>
                <w:szCs w:val="16"/>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p w:rsidR="003E135E" w:rsidRPr="00E770A0" w:rsidRDefault="003E135E" w:rsidP="003E135E">
            <w:pPr>
              <w:suppressAutoHyphens w:val="0"/>
              <w:jc w:val="center"/>
              <w:rPr>
                <w:rFonts w:eastAsia="Calibri"/>
                <w:sz w:val="16"/>
                <w:szCs w:val="16"/>
                <w:lang w:eastAsia="en-US"/>
              </w:rPr>
            </w:pPr>
            <w:proofErr w:type="gramStart"/>
            <w:r w:rsidRPr="00E770A0">
              <w:rPr>
                <w:rFonts w:eastAsia="Calibri"/>
                <w:sz w:val="16"/>
                <w:szCs w:val="16"/>
                <w:lang w:eastAsia="en-US"/>
              </w:rPr>
              <w:t>П</w:t>
            </w:r>
            <w:proofErr w:type="gramEnd"/>
          </w:p>
        </w:tc>
        <w:tc>
          <w:tcPr>
            <w:tcW w:w="750"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p w:rsidR="003E135E" w:rsidRPr="00E770A0" w:rsidRDefault="003E135E" w:rsidP="003E135E">
            <w:pPr>
              <w:suppressAutoHyphens w:val="0"/>
              <w:jc w:val="center"/>
              <w:rPr>
                <w:rFonts w:eastAsia="Calibri"/>
                <w:sz w:val="16"/>
                <w:szCs w:val="16"/>
                <w:lang w:eastAsia="en-US"/>
              </w:rPr>
            </w:pPr>
            <w:proofErr w:type="spellStart"/>
            <w:r w:rsidRPr="00E770A0">
              <w:rPr>
                <w:rFonts w:eastAsia="Calibri"/>
                <w:sz w:val="16"/>
                <w:szCs w:val="16"/>
                <w:lang w:eastAsia="en-US"/>
              </w:rPr>
              <w:t>зач</w:t>
            </w:r>
            <w:proofErr w:type="spellEnd"/>
          </w:p>
          <w:p w:rsidR="003E135E" w:rsidRPr="00E770A0" w:rsidRDefault="003E135E" w:rsidP="003E135E">
            <w:pPr>
              <w:suppressAutoHyphens w:val="0"/>
              <w:jc w:val="center"/>
              <w:rPr>
                <w:rFonts w:eastAsia="Calibri"/>
                <w:sz w:val="16"/>
                <w:szCs w:val="16"/>
                <w:lang w:eastAsia="en-US"/>
              </w:rPr>
            </w:pPr>
          </w:p>
        </w:tc>
      </w:tr>
      <w:tr w:rsidR="00E770A0" w:rsidRPr="00E770A0" w:rsidTr="00E737B2">
        <w:tc>
          <w:tcPr>
            <w:tcW w:w="14608" w:type="dxa"/>
            <w:gridSpan w:val="25"/>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Учебные предметы специального цикла</w:t>
            </w:r>
          </w:p>
        </w:tc>
      </w:tr>
      <w:tr w:rsidR="00E770A0" w:rsidRPr="00E770A0" w:rsidTr="00E737B2">
        <w:tc>
          <w:tcPr>
            <w:tcW w:w="675"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rPr>
                <w:rFonts w:eastAsia="Calibri"/>
                <w:sz w:val="16"/>
                <w:szCs w:val="16"/>
                <w:lang w:eastAsia="en-US"/>
              </w:rPr>
            </w:pP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3</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4</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5</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6</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7</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8</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9</w:t>
            </w:r>
          </w:p>
        </w:tc>
        <w:tc>
          <w:tcPr>
            <w:tcW w:w="709"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10</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11</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12</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13</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14</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15</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16</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17</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18</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19</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20</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21</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22</w:t>
            </w:r>
          </w:p>
        </w:tc>
        <w:tc>
          <w:tcPr>
            <w:tcW w:w="750"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23</w:t>
            </w:r>
          </w:p>
        </w:tc>
      </w:tr>
      <w:tr w:rsidR="00E770A0" w:rsidRPr="00E770A0" w:rsidTr="00E737B2">
        <w:tc>
          <w:tcPr>
            <w:tcW w:w="675" w:type="dxa"/>
          </w:tcPr>
          <w:p w:rsidR="003E135E" w:rsidRPr="00E770A0" w:rsidRDefault="003E135E" w:rsidP="003E135E">
            <w:pPr>
              <w:suppressAutoHyphens w:val="0"/>
              <w:jc w:val="center"/>
              <w:rPr>
                <w:rFonts w:eastAsia="Calibri"/>
                <w:sz w:val="16"/>
                <w:szCs w:val="16"/>
                <w:lang w:eastAsia="en-US"/>
              </w:rPr>
            </w:pPr>
            <w:proofErr w:type="spellStart"/>
            <w:r w:rsidRPr="00E770A0">
              <w:rPr>
                <w:rFonts w:eastAsia="Calibri"/>
                <w:sz w:val="16"/>
                <w:szCs w:val="16"/>
                <w:lang w:eastAsia="en-US"/>
              </w:rPr>
              <w:t>УиТО</w:t>
            </w:r>
            <w:proofErr w:type="spellEnd"/>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20</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Р.1</w:t>
            </w:r>
          </w:p>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Т1Т2</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Т5</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6</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7</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9</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Т10</w:t>
            </w:r>
          </w:p>
        </w:tc>
        <w:tc>
          <w:tcPr>
            <w:tcW w:w="709"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Р.2</w:t>
            </w:r>
          </w:p>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Т11</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p w:rsidR="003E135E" w:rsidRPr="00E770A0" w:rsidRDefault="003E135E" w:rsidP="003E135E">
            <w:pPr>
              <w:suppressAutoHyphens w:val="0"/>
              <w:jc w:val="center"/>
              <w:rPr>
                <w:rFonts w:eastAsia="Calibri"/>
                <w:sz w:val="16"/>
                <w:szCs w:val="16"/>
                <w:lang w:eastAsia="en-US"/>
              </w:rPr>
            </w:pPr>
            <w:proofErr w:type="gramStart"/>
            <w:r w:rsidRPr="00E770A0">
              <w:rPr>
                <w:rFonts w:eastAsia="Calibri"/>
                <w:sz w:val="16"/>
                <w:szCs w:val="16"/>
                <w:lang w:eastAsia="en-US"/>
              </w:rPr>
              <w:t>П</w:t>
            </w:r>
            <w:proofErr w:type="gramEnd"/>
          </w:p>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proofErr w:type="spellStart"/>
            <w:r w:rsidRPr="00E770A0">
              <w:rPr>
                <w:rFonts w:eastAsia="Calibri"/>
                <w:sz w:val="16"/>
                <w:szCs w:val="16"/>
                <w:lang w:eastAsia="en-US"/>
              </w:rPr>
              <w:t>Зач</w:t>
            </w:r>
            <w:proofErr w:type="spellEnd"/>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50" w:type="dxa"/>
          </w:tcPr>
          <w:p w:rsidR="003E135E" w:rsidRPr="00E770A0" w:rsidRDefault="003E135E" w:rsidP="003E135E">
            <w:pPr>
              <w:suppressAutoHyphens w:val="0"/>
              <w:jc w:val="center"/>
              <w:rPr>
                <w:rFonts w:eastAsia="Calibri"/>
                <w:sz w:val="16"/>
                <w:szCs w:val="16"/>
                <w:lang w:eastAsia="en-US"/>
              </w:rPr>
            </w:pPr>
          </w:p>
        </w:tc>
      </w:tr>
      <w:tr w:rsidR="00E770A0" w:rsidRPr="00E770A0" w:rsidTr="00E737B2">
        <w:tc>
          <w:tcPr>
            <w:tcW w:w="675" w:type="dxa"/>
          </w:tcPr>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ОУВ</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12</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p w:rsidR="003E135E" w:rsidRPr="00E770A0" w:rsidRDefault="003E135E" w:rsidP="003E135E">
            <w:pPr>
              <w:suppressAutoHyphens w:val="0"/>
              <w:jc w:val="center"/>
              <w:rPr>
                <w:rFonts w:eastAsia="Calibri"/>
                <w:sz w:val="16"/>
                <w:szCs w:val="16"/>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p w:rsidR="003E135E" w:rsidRPr="00E770A0" w:rsidRDefault="003E135E" w:rsidP="003E135E">
            <w:pPr>
              <w:suppressAutoHyphens w:val="0"/>
              <w:jc w:val="center"/>
              <w:rPr>
                <w:rFonts w:eastAsia="Calibri"/>
                <w:sz w:val="16"/>
                <w:szCs w:val="16"/>
                <w:lang w:eastAsia="en-US"/>
              </w:rPr>
            </w:pPr>
            <w:proofErr w:type="gramStart"/>
            <w:r w:rsidRPr="00E770A0">
              <w:rPr>
                <w:rFonts w:eastAsia="Calibri"/>
                <w:sz w:val="16"/>
                <w:szCs w:val="16"/>
                <w:lang w:eastAsia="en-US"/>
              </w:rPr>
              <w:t>П</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p w:rsidR="003E135E" w:rsidRPr="00E770A0" w:rsidRDefault="003E135E" w:rsidP="003E135E">
            <w:pPr>
              <w:tabs>
                <w:tab w:val="center" w:pos="175"/>
              </w:tabs>
              <w:suppressAutoHyphens w:val="0"/>
              <w:rPr>
                <w:rFonts w:eastAsia="Calibri"/>
                <w:sz w:val="16"/>
                <w:szCs w:val="16"/>
                <w:lang w:eastAsia="en-US"/>
              </w:rPr>
            </w:pPr>
            <w:r w:rsidRPr="00E770A0">
              <w:rPr>
                <w:rFonts w:eastAsia="Calibri"/>
                <w:sz w:val="16"/>
                <w:szCs w:val="16"/>
                <w:lang w:eastAsia="en-US"/>
              </w:rPr>
              <w:tab/>
            </w:r>
            <w:proofErr w:type="spellStart"/>
            <w:r w:rsidRPr="00E770A0">
              <w:rPr>
                <w:rFonts w:eastAsia="Calibri"/>
                <w:sz w:val="16"/>
                <w:szCs w:val="16"/>
                <w:lang w:eastAsia="en-US"/>
              </w:rPr>
              <w:t>Зач</w:t>
            </w:r>
            <w:proofErr w:type="spellEnd"/>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09"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50" w:type="dxa"/>
          </w:tcPr>
          <w:p w:rsidR="003E135E" w:rsidRPr="00E770A0" w:rsidRDefault="003E135E" w:rsidP="003E135E">
            <w:pPr>
              <w:suppressAutoHyphens w:val="0"/>
              <w:jc w:val="center"/>
              <w:rPr>
                <w:rFonts w:eastAsia="Calibri"/>
                <w:sz w:val="16"/>
                <w:szCs w:val="16"/>
                <w:lang w:eastAsia="en-US"/>
              </w:rPr>
            </w:pPr>
          </w:p>
        </w:tc>
      </w:tr>
      <w:tr w:rsidR="00E770A0" w:rsidRPr="00E770A0" w:rsidTr="00E737B2">
        <w:tc>
          <w:tcPr>
            <w:tcW w:w="675" w:type="dxa"/>
            <w:vMerge w:val="restart"/>
          </w:tcPr>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В/М</w:t>
            </w:r>
          </w:p>
        </w:tc>
        <w:tc>
          <w:tcPr>
            <w:tcW w:w="567" w:type="dxa"/>
            <w:vMerge w:val="restart"/>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56</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3</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4</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5</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6</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7</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8</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9</w:t>
            </w:r>
          </w:p>
        </w:tc>
        <w:tc>
          <w:tcPr>
            <w:tcW w:w="709"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10</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11</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12</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13</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14</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15</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16</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17</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18</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19</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20</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21</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22</w:t>
            </w:r>
          </w:p>
        </w:tc>
        <w:tc>
          <w:tcPr>
            <w:tcW w:w="750"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23</w:t>
            </w:r>
          </w:p>
        </w:tc>
      </w:tr>
      <w:tr w:rsidR="00E770A0" w:rsidRPr="00E770A0" w:rsidTr="00E737B2">
        <w:tc>
          <w:tcPr>
            <w:tcW w:w="675" w:type="dxa"/>
            <w:vMerge/>
          </w:tcPr>
          <w:p w:rsidR="003E135E" w:rsidRPr="00E770A0" w:rsidRDefault="003E135E" w:rsidP="003E135E">
            <w:pPr>
              <w:suppressAutoHyphens w:val="0"/>
              <w:jc w:val="center"/>
              <w:rPr>
                <w:rFonts w:eastAsia="Calibri"/>
                <w:sz w:val="16"/>
                <w:szCs w:val="16"/>
                <w:lang w:eastAsia="en-US"/>
              </w:rPr>
            </w:pPr>
          </w:p>
        </w:tc>
        <w:tc>
          <w:tcPr>
            <w:tcW w:w="567" w:type="dxa"/>
            <w:vMerge/>
          </w:tcPr>
          <w:p w:rsidR="003E135E" w:rsidRPr="00E770A0" w:rsidRDefault="003E135E" w:rsidP="003E135E">
            <w:pPr>
              <w:suppressAutoHyphens w:val="0"/>
              <w:jc w:val="center"/>
              <w:rPr>
                <w:rFonts w:eastAsia="Calibri"/>
                <w:b/>
                <w:sz w:val="16"/>
                <w:szCs w:val="16"/>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Р.1</w:t>
            </w:r>
          </w:p>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З.1</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З.2</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З.3</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З.4</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З.4</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З.5</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З.6</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З.6</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З.6</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З.6</w:t>
            </w:r>
          </w:p>
          <w:p w:rsidR="003E135E" w:rsidRPr="00E770A0" w:rsidRDefault="003E135E" w:rsidP="003E135E">
            <w:pPr>
              <w:suppressAutoHyphens w:val="0"/>
              <w:rPr>
                <w:rFonts w:eastAsia="Calibri"/>
                <w:sz w:val="16"/>
                <w:szCs w:val="16"/>
                <w:lang w:eastAsia="en-US"/>
              </w:rPr>
            </w:pPr>
            <w:r w:rsidRPr="00E770A0">
              <w:rPr>
                <w:rFonts w:eastAsia="Calibri"/>
                <w:sz w:val="16"/>
                <w:szCs w:val="16"/>
                <w:lang w:eastAsia="en-US"/>
              </w:rPr>
              <w:t>К.з</w:t>
            </w:r>
            <w:proofErr w:type="gramStart"/>
            <w:r w:rsidRPr="00E770A0">
              <w:rPr>
                <w:rFonts w:eastAsia="Calibri"/>
                <w:sz w:val="16"/>
                <w:szCs w:val="16"/>
                <w:lang w:eastAsia="en-US"/>
              </w:rPr>
              <w:t>1</w:t>
            </w:r>
            <w:proofErr w:type="gramEnd"/>
          </w:p>
        </w:tc>
        <w:tc>
          <w:tcPr>
            <w:tcW w:w="709"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З.7</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З.7</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З.7</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Р.2</w:t>
            </w:r>
          </w:p>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750"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r>
      <w:tr w:rsidR="00E770A0" w:rsidRPr="00E770A0" w:rsidTr="00E737B2">
        <w:tc>
          <w:tcPr>
            <w:tcW w:w="675" w:type="dxa"/>
            <w:vMerge/>
          </w:tcPr>
          <w:p w:rsidR="003E135E" w:rsidRPr="00E770A0" w:rsidRDefault="003E135E" w:rsidP="003E135E">
            <w:pPr>
              <w:suppressAutoHyphens w:val="0"/>
              <w:jc w:val="center"/>
              <w:rPr>
                <w:rFonts w:eastAsia="Calibri"/>
                <w:sz w:val="16"/>
                <w:szCs w:val="16"/>
                <w:lang w:eastAsia="en-US"/>
              </w:rPr>
            </w:pPr>
          </w:p>
        </w:tc>
        <w:tc>
          <w:tcPr>
            <w:tcW w:w="567" w:type="dxa"/>
            <w:vMerge/>
          </w:tcPr>
          <w:p w:rsidR="003E135E" w:rsidRPr="00E770A0" w:rsidRDefault="003E135E" w:rsidP="003E135E">
            <w:pPr>
              <w:suppressAutoHyphens w:val="0"/>
              <w:jc w:val="center"/>
              <w:rPr>
                <w:rFonts w:eastAsia="Calibri"/>
                <w:b/>
                <w:sz w:val="16"/>
                <w:szCs w:val="16"/>
                <w:lang w:eastAsia="en-US"/>
              </w:rPr>
            </w:pP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24</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25</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26</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27</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28</w:t>
            </w:r>
          </w:p>
        </w:tc>
        <w:tc>
          <w:tcPr>
            <w:tcW w:w="567" w:type="dxa"/>
          </w:tcPr>
          <w:p w:rsidR="003E135E" w:rsidRPr="00E770A0" w:rsidRDefault="003E135E" w:rsidP="003E135E">
            <w:pPr>
              <w:suppressAutoHyphens w:val="0"/>
              <w:jc w:val="center"/>
              <w:rPr>
                <w:rFonts w:eastAsia="Calibri"/>
                <w:b/>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09"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50" w:type="dxa"/>
          </w:tcPr>
          <w:p w:rsidR="003E135E" w:rsidRPr="00E770A0" w:rsidRDefault="003E135E" w:rsidP="003E135E">
            <w:pPr>
              <w:suppressAutoHyphens w:val="0"/>
              <w:jc w:val="center"/>
              <w:rPr>
                <w:rFonts w:eastAsia="Calibri"/>
                <w:sz w:val="16"/>
                <w:szCs w:val="16"/>
                <w:lang w:eastAsia="en-US"/>
              </w:rPr>
            </w:pPr>
          </w:p>
        </w:tc>
      </w:tr>
      <w:tr w:rsidR="00E770A0" w:rsidRPr="00E770A0" w:rsidTr="00E737B2">
        <w:tc>
          <w:tcPr>
            <w:tcW w:w="675" w:type="dxa"/>
            <w:vMerge/>
          </w:tcPr>
          <w:p w:rsidR="003E135E" w:rsidRPr="00E770A0" w:rsidRDefault="003E135E" w:rsidP="003E135E">
            <w:pPr>
              <w:suppressAutoHyphens w:val="0"/>
              <w:jc w:val="center"/>
              <w:rPr>
                <w:rFonts w:eastAsia="Calibri"/>
                <w:sz w:val="16"/>
                <w:szCs w:val="16"/>
                <w:lang w:eastAsia="en-US"/>
              </w:rPr>
            </w:pPr>
          </w:p>
        </w:tc>
        <w:tc>
          <w:tcPr>
            <w:tcW w:w="567" w:type="dxa"/>
            <w:vMerge/>
          </w:tcPr>
          <w:p w:rsidR="003E135E" w:rsidRPr="00E770A0" w:rsidRDefault="003E135E" w:rsidP="003E135E">
            <w:pPr>
              <w:suppressAutoHyphens w:val="0"/>
              <w:jc w:val="center"/>
              <w:rPr>
                <w:rFonts w:eastAsia="Calibri"/>
                <w:b/>
                <w:sz w:val="16"/>
                <w:szCs w:val="16"/>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З.8</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К.з</w:t>
            </w:r>
            <w:proofErr w:type="gramStart"/>
            <w:r w:rsidRPr="00E770A0">
              <w:rPr>
                <w:rFonts w:eastAsia="Calibri"/>
                <w:sz w:val="16"/>
                <w:szCs w:val="16"/>
                <w:lang w:eastAsia="en-US"/>
              </w:rPr>
              <w:t>2</w:t>
            </w:r>
            <w:proofErr w:type="gramEnd"/>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09"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50" w:type="dxa"/>
          </w:tcPr>
          <w:p w:rsidR="003E135E" w:rsidRPr="00E770A0" w:rsidRDefault="003E135E" w:rsidP="003E135E">
            <w:pPr>
              <w:suppressAutoHyphens w:val="0"/>
              <w:jc w:val="center"/>
              <w:rPr>
                <w:rFonts w:eastAsia="Calibri"/>
                <w:sz w:val="16"/>
                <w:szCs w:val="16"/>
                <w:lang w:eastAsia="en-US"/>
              </w:rPr>
            </w:pPr>
          </w:p>
        </w:tc>
      </w:tr>
      <w:tr w:rsidR="00E770A0" w:rsidRPr="00E770A0" w:rsidTr="00E737B2">
        <w:tc>
          <w:tcPr>
            <w:tcW w:w="14608" w:type="dxa"/>
            <w:gridSpan w:val="25"/>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Учебные предметы профессионального цикла</w:t>
            </w:r>
          </w:p>
        </w:tc>
      </w:tr>
      <w:tr w:rsidR="00E770A0" w:rsidRPr="00E770A0" w:rsidTr="00E737B2">
        <w:tc>
          <w:tcPr>
            <w:tcW w:w="675" w:type="dxa"/>
          </w:tcPr>
          <w:p w:rsidR="003E135E" w:rsidRPr="00E770A0" w:rsidRDefault="003E135E" w:rsidP="003E135E">
            <w:pPr>
              <w:suppressAutoHyphens w:val="0"/>
              <w:jc w:val="center"/>
              <w:rPr>
                <w:rFonts w:eastAsia="Calibri"/>
                <w:sz w:val="22"/>
                <w:szCs w:val="22"/>
                <w:lang w:eastAsia="en-US"/>
              </w:rPr>
            </w:pPr>
          </w:p>
        </w:tc>
        <w:tc>
          <w:tcPr>
            <w:tcW w:w="567" w:type="dxa"/>
          </w:tcPr>
          <w:p w:rsidR="003E135E" w:rsidRPr="00E770A0" w:rsidRDefault="003E135E" w:rsidP="003E135E">
            <w:pPr>
              <w:suppressAutoHyphens w:val="0"/>
              <w:rPr>
                <w:rFonts w:eastAsia="Calibri"/>
                <w:sz w:val="22"/>
                <w:szCs w:val="22"/>
                <w:lang w:eastAsia="en-US"/>
              </w:rPr>
            </w:pP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3</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4</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5</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6</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7</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8</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9</w:t>
            </w:r>
          </w:p>
        </w:tc>
        <w:tc>
          <w:tcPr>
            <w:tcW w:w="709"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10</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11</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12</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13</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14</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15</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16</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17</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18</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19</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20</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21</w:t>
            </w:r>
          </w:p>
        </w:tc>
        <w:tc>
          <w:tcPr>
            <w:tcW w:w="567"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22</w:t>
            </w:r>
          </w:p>
        </w:tc>
        <w:tc>
          <w:tcPr>
            <w:tcW w:w="750" w:type="dxa"/>
          </w:tcPr>
          <w:p w:rsidR="003E135E" w:rsidRPr="00E770A0" w:rsidRDefault="003E135E" w:rsidP="003E135E">
            <w:pPr>
              <w:suppressAutoHyphens w:val="0"/>
              <w:jc w:val="center"/>
              <w:rPr>
                <w:rFonts w:eastAsia="Calibri"/>
                <w:b/>
                <w:sz w:val="20"/>
                <w:szCs w:val="22"/>
                <w:lang w:eastAsia="en-US"/>
              </w:rPr>
            </w:pPr>
            <w:r w:rsidRPr="00E770A0">
              <w:rPr>
                <w:rFonts w:eastAsia="Calibri"/>
                <w:b/>
                <w:sz w:val="20"/>
                <w:szCs w:val="22"/>
                <w:lang w:eastAsia="en-US"/>
              </w:rPr>
              <w:t>23</w:t>
            </w:r>
          </w:p>
        </w:tc>
      </w:tr>
      <w:tr w:rsidR="00E770A0" w:rsidRPr="00E770A0" w:rsidTr="00E737B2">
        <w:tc>
          <w:tcPr>
            <w:tcW w:w="675" w:type="dxa"/>
          </w:tcPr>
          <w:p w:rsidR="003E135E" w:rsidRPr="00E770A0" w:rsidRDefault="003E135E" w:rsidP="003E135E">
            <w:pPr>
              <w:suppressAutoHyphens w:val="0"/>
              <w:jc w:val="center"/>
              <w:rPr>
                <w:rFonts w:eastAsia="Calibri"/>
                <w:sz w:val="22"/>
                <w:szCs w:val="22"/>
                <w:lang w:eastAsia="en-US"/>
              </w:rPr>
            </w:pPr>
            <w:r w:rsidRPr="00E770A0">
              <w:rPr>
                <w:rFonts w:eastAsia="Calibri"/>
                <w:sz w:val="22"/>
                <w:szCs w:val="22"/>
                <w:lang w:eastAsia="en-US"/>
              </w:rPr>
              <w:t>ОГП</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8</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2</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1</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Т3</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p w:rsidR="003E135E" w:rsidRPr="00E770A0" w:rsidRDefault="003E135E" w:rsidP="003E135E">
            <w:pPr>
              <w:suppressAutoHyphens w:val="0"/>
              <w:rPr>
                <w:rFonts w:eastAsia="Calibri"/>
                <w:sz w:val="16"/>
                <w:szCs w:val="16"/>
                <w:lang w:eastAsia="en-US"/>
              </w:rPr>
            </w:pPr>
            <w:proofErr w:type="spellStart"/>
            <w:r w:rsidRPr="00E770A0">
              <w:rPr>
                <w:rFonts w:eastAsia="Calibri"/>
                <w:sz w:val="16"/>
                <w:szCs w:val="16"/>
                <w:lang w:eastAsia="en-US"/>
              </w:rPr>
              <w:t>Зач</w:t>
            </w:r>
            <w:proofErr w:type="spellEnd"/>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09"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50" w:type="dxa"/>
          </w:tcPr>
          <w:p w:rsidR="003E135E" w:rsidRPr="00E770A0" w:rsidRDefault="003E135E" w:rsidP="003E135E">
            <w:pPr>
              <w:suppressAutoHyphens w:val="0"/>
              <w:jc w:val="center"/>
              <w:rPr>
                <w:rFonts w:eastAsia="Calibri"/>
                <w:sz w:val="16"/>
                <w:szCs w:val="16"/>
                <w:lang w:eastAsia="en-US"/>
              </w:rPr>
            </w:pPr>
          </w:p>
        </w:tc>
      </w:tr>
      <w:tr w:rsidR="00E770A0" w:rsidRPr="00E770A0" w:rsidTr="00E737B2">
        <w:tc>
          <w:tcPr>
            <w:tcW w:w="675" w:type="dxa"/>
          </w:tcPr>
          <w:p w:rsidR="003E135E" w:rsidRPr="00E770A0" w:rsidRDefault="003E135E" w:rsidP="003E135E">
            <w:pPr>
              <w:suppressAutoHyphens w:val="0"/>
              <w:jc w:val="center"/>
              <w:rPr>
                <w:rFonts w:eastAsia="Calibri"/>
                <w:sz w:val="22"/>
                <w:szCs w:val="22"/>
                <w:lang w:eastAsia="en-US"/>
              </w:rPr>
            </w:pPr>
            <w:r w:rsidRPr="00E770A0">
              <w:rPr>
                <w:rFonts w:eastAsia="Calibri"/>
                <w:sz w:val="22"/>
                <w:szCs w:val="22"/>
                <w:lang w:eastAsia="en-US"/>
              </w:rPr>
              <w:t>ОПП</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6</w:t>
            </w: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1</w:t>
            </w:r>
            <w:proofErr w:type="gramEnd"/>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Т2</w:t>
            </w:r>
            <w:r w:rsidR="00145EE8" w:rsidRPr="00E770A0">
              <w:rPr>
                <w:rFonts w:eastAsia="Calibri"/>
                <w:sz w:val="16"/>
                <w:szCs w:val="16"/>
                <w:lang w:eastAsia="en-US"/>
              </w:rPr>
              <w:t xml:space="preserve"> </w:t>
            </w:r>
            <w:r w:rsidRPr="00E770A0">
              <w:rPr>
                <w:rFonts w:eastAsia="Calibri"/>
                <w:sz w:val="16"/>
                <w:szCs w:val="16"/>
                <w:lang w:eastAsia="en-US"/>
              </w:rPr>
              <w:t>Т3</w:t>
            </w:r>
          </w:p>
        </w:tc>
        <w:tc>
          <w:tcPr>
            <w:tcW w:w="567" w:type="dxa"/>
          </w:tcPr>
          <w:p w:rsidR="003E135E" w:rsidRPr="00E770A0" w:rsidRDefault="003E135E" w:rsidP="003E135E">
            <w:pPr>
              <w:suppressAutoHyphens w:val="0"/>
              <w:jc w:val="center"/>
              <w:rPr>
                <w:rFonts w:eastAsia="Calibri"/>
                <w:sz w:val="16"/>
                <w:szCs w:val="16"/>
                <w:u w:val="single"/>
                <w:lang w:eastAsia="en-US"/>
              </w:rPr>
            </w:pPr>
            <w:r w:rsidRPr="00E770A0">
              <w:rPr>
                <w:rFonts w:eastAsia="Calibri"/>
                <w:sz w:val="16"/>
                <w:szCs w:val="16"/>
                <w:u w:val="single"/>
                <w:lang w:eastAsia="en-US"/>
              </w:rPr>
              <w:t>2</w:t>
            </w:r>
          </w:p>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Т</w:t>
            </w:r>
            <w:proofErr w:type="gramStart"/>
            <w:r w:rsidRPr="00E770A0">
              <w:rPr>
                <w:rFonts w:eastAsia="Calibri"/>
                <w:sz w:val="16"/>
                <w:szCs w:val="16"/>
                <w:lang w:eastAsia="en-US"/>
              </w:rPr>
              <w:t>4</w:t>
            </w:r>
            <w:proofErr w:type="gramEnd"/>
          </w:p>
          <w:p w:rsidR="003E135E" w:rsidRPr="00E770A0" w:rsidRDefault="003E135E" w:rsidP="003E135E">
            <w:pPr>
              <w:suppressAutoHyphens w:val="0"/>
              <w:jc w:val="center"/>
              <w:rPr>
                <w:rFonts w:eastAsia="Calibri"/>
                <w:sz w:val="16"/>
                <w:szCs w:val="16"/>
                <w:lang w:eastAsia="en-US"/>
              </w:rPr>
            </w:pPr>
            <w:proofErr w:type="spellStart"/>
            <w:r w:rsidRPr="00E770A0">
              <w:rPr>
                <w:rFonts w:eastAsia="Calibri"/>
                <w:sz w:val="16"/>
                <w:szCs w:val="16"/>
                <w:lang w:eastAsia="en-US"/>
              </w:rPr>
              <w:t>Зач</w:t>
            </w:r>
            <w:proofErr w:type="spellEnd"/>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09"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50" w:type="dxa"/>
          </w:tcPr>
          <w:p w:rsidR="003E135E" w:rsidRPr="00E770A0" w:rsidRDefault="003E135E" w:rsidP="003E135E">
            <w:pPr>
              <w:suppressAutoHyphens w:val="0"/>
              <w:jc w:val="center"/>
              <w:rPr>
                <w:rFonts w:eastAsia="Calibri"/>
                <w:sz w:val="16"/>
                <w:szCs w:val="16"/>
                <w:lang w:eastAsia="en-US"/>
              </w:rPr>
            </w:pPr>
          </w:p>
        </w:tc>
      </w:tr>
      <w:tr w:rsidR="00E770A0" w:rsidRPr="00E770A0" w:rsidTr="00E737B2">
        <w:tc>
          <w:tcPr>
            <w:tcW w:w="1809" w:type="dxa"/>
            <w:gridSpan w:val="3"/>
            <w:vMerge w:val="restart"/>
          </w:tcPr>
          <w:p w:rsidR="003E135E" w:rsidRPr="00E770A0" w:rsidRDefault="003E135E" w:rsidP="003E135E">
            <w:pPr>
              <w:suppressAutoHyphens w:val="0"/>
              <w:rPr>
                <w:rFonts w:eastAsia="Calibri"/>
                <w:b/>
                <w:sz w:val="20"/>
                <w:szCs w:val="22"/>
                <w:lang w:eastAsia="en-US"/>
              </w:rPr>
            </w:pPr>
            <w:proofErr w:type="spellStart"/>
            <w:r w:rsidRPr="00E770A0">
              <w:rPr>
                <w:rFonts w:eastAsia="Calibri"/>
                <w:b/>
                <w:sz w:val="20"/>
                <w:szCs w:val="22"/>
                <w:lang w:eastAsia="en-US"/>
              </w:rPr>
              <w:t>Квалификац</w:t>
            </w:r>
            <w:proofErr w:type="spellEnd"/>
            <w:r w:rsidRPr="00E770A0">
              <w:rPr>
                <w:rFonts w:eastAsia="Calibri"/>
                <w:b/>
                <w:sz w:val="20"/>
                <w:szCs w:val="22"/>
                <w:lang w:eastAsia="en-US"/>
              </w:rPr>
              <w:t>. экзамен</w:t>
            </w:r>
          </w:p>
        </w:tc>
        <w:tc>
          <w:tcPr>
            <w:tcW w:w="567" w:type="dxa"/>
            <w:vMerge w:val="restart"/>
          </w:tcPr>
          <w:p w:rsidR="003E135E" w:rsidRPr="00E770A0" w:rsidRDefault="003E135E" w:rsidP="003E135E">
            <w:pPr>
              <w:suppressAutoHyphens w:val="0"/>
              <w:jc w:val="center"/>
              <w:rPr>
                <w:rFonts w:eastAsia="Calibri"/>
                <w:b/>
                <w:sz w:val="22"/>
                <w:szCs w:val="22"/>
                <w:lang w:eastAsia="en-US"/>
              </w:rPr>
            </w:pPr>
            <w:r w:rsidRPr="00E770A0">
              <w:rPr>
                <w:rFonts w:eastAsia="Calibri"/>
                <w:b/>
                <w:sz w:val="22"/>
                <w:szCs w:val="22"/>
                <w:lang w:eastAsia="en-US"/>
              </w:rPr>
              <w:t>4</w:t>
            </w:r>
          </w:p>
        </w:tc>
        <w:tc>
          <w:tcPr>
            <w:tcW w:w="567" w:type="dxa"/>
          </w:tcPr>
          <w:p w:rsidR="003E135E" w:rsidRPr="00E770A0" w:rsidRDefault="003E135E" w:rsidP="003E135E">
            <w:pPr>
              <w:suppressAutoHyphens w:val="0"/>
              <w:jc w:val="center"/>
              <w:rPr>
                <w:rFonts w:eastAsia="Calibri"/>
                <w:b/>
                <w:sz w:val="16"/>
                <w:szCs w:val="16"/>
                <w:lang w:eastAsia="en-US"/>
              </w:rPr>
            </w:pPr>
            <w:r w:rsidRPr="00E770A0">
              <w:rPr>
                <w:rFonts w:eastAsia="Calibri"/>
                <w:b/>
                <w:sz w:val="16"/>
                <w:szCs w:val="16"/>
                <w:lang w:eastAsia="en-US"/>
              </w:rPr>
              <w:t>1</w:t>
            </w:r>
          </w:p>
        </w:tc>
        <w:tc>
          <w:tcPr>
            <w:tcW w:w="567" w:type="dxa"/>
          </w:tcPr>
          <w:p w:rsidR="003E135E" w:rsidRPr="00E770A0" w:rsidRDefault="003E135E" w:rsidP="003E135E">
            <w:pPr>
              <w:tabs>
                <w:tab w:val="center" w:pos="175"/>
              </w:tabs>
              <w:suppressAutoHyphens w:val="0"/>
              <w:rPr>
                <w:rFonts w:eastAsia="Calibri"/>
                <w:b/>
                <w:sz w:val="16"/>
                <w:szCs w:val="16"/>
                <w:lang w:eastAsia="en-US"/>
              </w:rPr>
            </w:pPr>
            <w:r w:rsidRPr="00E770A0">
              <w:rPr>
                <w:rFonts w:eastAsia="Calibri"/>
                <w:b/>
                <w:sz w:val="16"/>
                <w:szCs w:val="16"/>
                <w:lang w:eastAsia="en-US"/>
              </w:rPr>
              <w:tab/>
              <w:t>2</w:t>
            </w: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09"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50" w:type="dxa"/>
          </w:tcPr>
          <w:p w:rsidR="003E135E" w:rsidRPr="00E770A0" w:rsidRDefault="003E135E" w:rsidP="003E135E">
            <w:pPr>
              <w:suppressAutoHyphens w:val="0"/>
              <w:jc w:val="center"/>
              <w:rPr>
                <w:rFonts w:eastAsia="Calibri"/>
                <w:sz w:val="16"/>
                <w:szCs w:val="16"/>
                <w:lang w:eastAsia="en-US"/>
              </w:rPr>
            </w:pPr>
          </w:p>
        </w:tc>
      </w:tr>
      <w:tr w:rsidR="00E770A0" w:rsidRPr="00E770A0" w:rsidTr="00E737B2">
        <w:tc>
          <w:tcPr>
            <w:tcW w:w="1809" w:type="dxa"/>
            <w:gridSpan w:val="3"/>
            <w:vMerge/>
          </w:tcPr>
          <w:p w:rsidR="003E135E" w:rsidRPr="00E770A0" w:rsidRDefault="003E135E" w:rsidP="003E135E">
            <w:pPr>
              <w:suppressAutoHyphens w:val="0"/>
              <w:rPr>
                <w:rFonts w:eastAsia="Calibri"/>
                <w:sz w:val="22"/>
                <w:szCs w:val="22"/>
                <w:lang w:eastAsia="en-US"/>
              </w:rPr>
            </w:pPr>
          </w:p>
        </w:tc>
        <w:tc>
          <w:tcPr>
            <w:tcW w:w="567" w:type="dxa"/>
            <w:vMerge/>
          </w:tcPr>
          <w:p w:rsidR="003E135E" w:rsidRPr="00E770A0" w:rsidRDefault="003E135E" w:rsidP="003E135E">
            <w:pPr>
              <w:suppressAutoHyphens w:val="0"/>
              <w:rPr>
                <w:rFonts w:eastAsia="Calibri"/>
                <w:b/>
                <w:sz w:val="22"/>
                <w:szCs w:val="22"/>
                <w:lang w:eastAsia="en-US"/>
              </w:rPr>
            </w:pPr>
          </w:p>
        </w:tc>
        <w:tc>
          <w:tcPr>
            <w:tcW w:w="567" w:type="dxa"/>
          </w:tcPr>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2</w:t>
            </w:r>
          </w:p>
        </w:tc>
        <w:tc>
          <w:tcPr>
            <w:tcW w:w="567" w:type="dxa"/>
          </w:tcPr>
          <w:p w:rsidR="003E135E" w:rsidRPr="00E770A0" w:rsidRDefault="003E135E" w:rsidP="003E135E">
            <w:pPr>
              <w:suppressAutoHyphens w:val="0"/>
              <w:jc w:val="center"/>
              <w:rPr>
                <w:rFonts w:eastAsia="Calibri"/>
                <w:sz w:val="16"/>
                <w:szCs w:val="16"/>
                <w:lang w:eastAsia="en-US"/>
              </w:rPr>
            </w:pPr>
            <w:r w:rsidRPr="00E770A0">
              <w:rPr>
                <w:rFonts w:eastAsia="Calibri"/>
                <w:sz w:val="16"/>
                <w:szCs w:val="16"/>
                <w:lang w:eastAsia="en-US"/>
              </w:rPr>
              <w:t>2</w:t>
            </w: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09"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50" w:type="dxa"/>
          </w:tcPr>
          <w:p w:rsidR="003E135E" w:rsidRPr="00E770A0" w:rsidRDefault="003E135E" w:rsidP="003E135E">
            <w:pPr>
              <w:suppressAutoHyphens w:val="0"/>
              <w:jc w:val="center"/>
              <w:rPr>
                <w:rFonts w:eastAsia="Calibri"/>
                <w:sz w:val="16"/>
                <w:szCs w:val="16"/>
                <w:lang w:eastAsia="en-US"/>
              </w:rPr>
            </w:pPr>
          </w:p>
        </w:tc>
      </w:tr>
      <w:tr w:rsidR="003E135E" w:rsidRPr="00E770A0" w:rsidTr="00E737B2">
        <w:tc>
          <w:tcPr>
            <w:tcW w:w="1809" w:type="dxa"/>
            <w:gridSpan w:val="3"/>
          </w:tcPr>
          <w:p w:rsidR="003E135E" w:rsidRPr="00E770A0" w:rsidRDefault="003E135E" w:rsidP="003E135E">
            <w:pPr>
              <w:suppressAutoHyphens w:val="0"/>
              <w:jc w:val="both"/>
              <w:rPr>
                <w:rFonts w:eastAsia="Calibri"/>
                <w:b/>
                <w:sz w:val="20"/>
                <w:szCs w:val="20"/>
                <w:lang w:eastAsia="en-US"/>
              </w:rPr>
            </w:pPr>
            <w:r w:rsidRPr="00E770A0">
              <w:rPr>
                <w:rFonts w:eastAsia="Calibri"/>
                <w:b/>
                <w:sz w:val="20"/>
                <w:szCs w:val="20"/>
                <w:lang w:eastAsia="en-US"/>
              </w:rPr>
              <w:t>Итого</w:t>
            </w:r>
          </w:p>
        </w:tc>
        <w:tc>
          <w:tcPr>
            <w:tcW w:w="567" w:type="dxa"/>
          </w:tcPr>
          <w:p w:rsidR="003E135E" w:rsidRPr="00E770A0" w:rsidRDefault="003E135E" w:rsidP="003E135E">
            <w:pPr>
              <w:suppressAutoHyphens w:val="0"/>
              <w:rPr>
                <w:rFonts w:eastAsia="Calibri"/>
                <w:b/>
                <w:sz w:val="22"/>
                <w:szCs w:val="22"/>
                <w:lang w:eastAsia="en-US"/>
              </w:rPr>
            </w:pPr>
            <w:r w:rsidRPr="00E770A0">
              <w:rPr>
                <w:rFonts w:eastAsia="Calibri"/>
                <w:b/>
                <w:sz w:val="22"/>
                <w:szCs w:val="22"/>
                <w:lang w:eastAsia="en-US"/>
              </w:rPr>
              <w:t>194</w:t>
            </w: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09"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567" w:type="dxa"/>
          </w:tcPr>
          <w:p w:rsidR="003E135E" w:rsidRPr="00E770A0" w:rsidRDefault="003E135E" w:rsidP="003E135E">
            <w:pPr>
              <w:suppressAutoHyphens w:val="0"/>
              <w:jc w:val="center"/>
              <w:rPr>
                <w:rFonts w:eastAsia="Calibri"/>
                <w:sz w:val="16"/>
                <w:szCs w:val="16"/>
                <w:lang w:eastAsia="en-US"/>
              </w:rPr>
            </w:pPr>
          </w:p>
        </w:tc>
        <w:tc>
          <w:tcPr>
            <w:tcW w:w="750" w:type="dxa"/>
          </w:tcPr>
          <w:p w:rsidR="003E135E" w:rsidRPr="00E770A0" w:rsidRDefault="003E135E" w:rsidP="003E135E">
            <w:pPr>
              <w:suppressAutoHyphens w:val="0"/>
              <w:jc w:val="center"/>
              <w:rPr>
                <w:rFonts w:eastAsia="Calibri"/>
                <w:sz w:val="16"/>
                <w:szCs w:val="16"/>
                <w:lang w:eastAsia="en-US"/>
              </w:rPr>
            </w:pPr>
          </w:p>
        </w:tc>
      </w:tr>
    </w:tbl>
    <w:p w:rsidR="005B5026" w:rsidRPr="00E770A0" w:rsidRDefault="005B5026" w:rsidP="00A233BC">
      <w:pPr>
        <w:rPr>
          <w:b/>
        </w:rPr>
      </w:pPr>
    </w:p>
    <w:p w:rsidR="00A233BC" w:rsidRPr="00E770A0" w:rsidRDefault="00A233BC" w:rsidP="00A233BC">
      <w:pPr>
        <w:rPr>
          <w:b/>
        </w:rPr>
      </w:pPr>
      <w:r w:rsidRPr="00E770A0">
        <w:rPr>
          <w:b/>
        </w:rPr>
        <w:lastRenderedPageBreak/>
        <w:t>Условные обозначения, используемые в графике:</w:t>
      </w:r>
    </w:p>
    <w:p w:rsidR="00A233BC" w:rsidRPr="00E770A0" w:rsidRDefault="00A233BC" w:rsidP="00A233BC">
      <w:pPr>
        <w:rPr>
          <w:sz w:val="20"/>
          <w:szCs w:val="20"/>
        </w:rPr>
      </w:pPr>
      <w:r w:rsidRPr="00E770A0">
        <w:rPr>
          <w:b/>
          <w:sz w:val="20"/>
          <w:szCs w:val="20"/>
        </w:rPr>
        <w:t xml:space="preserve">ОЗ - </w:t>
      </w:r>
      <w:r w:rsidRPr="00E770A0">
        <w:rPr>
          <w:sz w:val="20"/>
          <w:szCs w:val="20"/>
        </w:rPr>
        <w:t xml:space="preserve">Основы законодательства в сфере дорожного движения;                                                                                                    </w:t>
      </w:r>
    </w:p>
    <w:p w:rsidR="00A233BC" w:rsidRPr="00E770A0" w:rsidRDefault="00A233BC" w:rsidP="00A233BC">
      <w:pPr>
        <w:rPr>
          <w:sz w:val="20"/>
          <w:szCs w:val="20"/>
        </w:rPr>
      </w:pPr>
      <w:r w:rsidRPr="00E770A0">
        <w:rPr>
          <w:b/>
          <w:sz w:val="20"/>
          <w:szCs w:val="20"/>
        </w:rPr>
        <w:t xml:space="preserve">ПС - </w:t>
      </w:r>
      <w:r w:rsidRPr="00E770A0">
        <w:rPr>
          <w:sz w:val="20"/>
          <w:szCs w:val="20"/>
        </w:rPr>
        <w:t xml:space="preserve">Психофизиологические основы деятельности водителя;                                                                                                    </w:t>
      </w:r>
    </w:p>
    <w:p w:rsidR="00A233BC" w:rsidRPr="00E770A0" w:rsidRDefault="00A233BC" w:rsidP="00A233BC">
      <w:pPr>
        <w:rPr>
          <w:sz w:val="20"/>
          <w:szCs w:val="20"/>
        </w:rPr>
      </w:pPr>
      <w:r w:rsidRPr="00E770A0">
        <w:rPr>
          <w:b/>
          <w:sz w:val="20"/>
          <w:szCs w:val="20"/>
        </w:rPr>
        <w:t xml:space="preserve">ОУ - </w:t>
      </w:r>
      <w:r w:rsidRPr="00E770A0">
        <w:rPr>
          <w:sz w:val="20"/>
          <w:szCs w:val="20"/>
        </w:rPr>
        <w:t xml:space="preserve">Основы управления транспортными средствами;                                                                                 </w:t>
      </w:r>
    </w:p>
    <w:p w:rsidR="00A233BC" w:rsidRPr="00E770A0" w:rsidRDefault="00A233BC" w:rsidP="00A233BC">
      <w:pPr>
        <w:rPr>
          <w:sz w:val="20"/>
          <w:szCs w:val="20"/>
        </w:rPr>
      </w:pPr>
      <w:r w:rsidRPr="00E770A0">
        <w:rPr>
          <w:b/>
          <w:sz w:val="20"/>
          <w:szCs w:val="20"/>
        </w:rPr>
        <w:t xml:space="preserve">ПП - </w:t>
      </w:r>
      <w:r w:rsidRPr="00E770A0">
        <w:rPr>
          <w:sz w:val="20"/>
          <w:szCs w:val="20"/>
        </w:rPr>
        <w:t>Первая помощь при дорожно-транспортном происшествии;</w:t>
      </w:r>
    </w:p>
    <w:p w:rsidR="00A233BC" w:rsidRPr="00E770A0" w:rsidRDefault="00A233BC" w:rsidP="00A233BC">
      <w:pPr>
        <w:rPr>
          <w:b/>
          <w:sz w:val="20"/>
          <w:szCs w:val="20"/>
        </w:rPr>
      </w:pPr>
      <w:proofErr w:type="spellStart"/>
      <w:r w:rsidRPr="00E770A0">
        <w:rPr>
          <w:b/>
          <w:sz w:val="20"/>
          <w:szCs w:val="20"/>
        </w:rPr>
        <w:t>УиТО</w:t>
      </w:r>
      <w:proofErr w:type="spellEnd"/>
      <w:r w:rsidRPr="00E770A0">
        <w:rPr>
          <w:b/>
          <w:sz w:val="20"/>
          <w:szCs w:val="20"/>
        </w:rPr>
        <w:t xml:space="preserve"> - </w:t>
      </w:r>
      <w:r w:rsidRPr="00E770A0">
        <w:rPr>
          <w:sz w:val="20"/>
          <w:szCs w:val="20"/>
        </w:rPr>
        <w:t xml:space="preserve">Устройство и техническое обслуживание транспортных средств категории «В», как объектов управления;          </w:t>
      </w:r>
    </w:p>
    <w:p w:rsidR="00A233BC" w:rsidRPr="00E770A0" w:rsidRDefault="00A233BC" w:rsidP="00A233BC">
      <w:pPr>
        <w:rPr>
          <w:sz w:val="20"/>
          <w:szCs w:val="20"/>
        </w:rPr>
      </w:pPr>
      <w:r w:rsidRPr="00E770A0">
        <w:rPr>
          <w:b/>
          <w:sz w:val="20"/>
          <w:szCs w:val="20"/>
        </w:rPr>
        <w:t xml:space="preserve"> ОУВ-</w:t>
      </w:r>
      <w:r w:rsidRPr="00E770A0">
        <w:rPr>
          <w:sz w:val="20"/>
          <w:szCs w:val="20"/>
        </w:rPr>
        <w:t>Основы управления транспортными средствами категории «В»;</w:t>
      </w:r>
      <w:r w:rsidRPr="00E770A0">
        <w:rPr>
          <w:b/>
          <w:sz w:val="20"/>
          <w:szCs w:val="20"/>
        </w:rPr>
        <w:t xml:space="preserve">                                                         </w:t>
      </w:r>
    </w:p>
    <w:p w:rsidR="00A233BC" w:rsidRPr="00E770A0" w:rsidRDefault="00A233BC" w:rsidP="00A233BC">
      <w:pPr>
        <w:rPr>
          <w:sz w:val="20"/>
          <w:szCs w:val="20"/>
        </w:rPr>
      </w:pPr>
      <w:r w:rsidRPr="00E770A0">
        <w:rPr>
          <w:b/>
          <w:sz w:val="20"/>
          <w:szCs w:val="20"/>
        </w:rPr>
        <w:t xml:space="preserve">ОГП - </w:t>
      </w:r>
      <w:r w:rsidRPr="00E770A0">
        <w:rPr>
          <w:sz w:val="20"/>
          <w:szCs w:val="20"/>
        </w:rPr>
        <w:t>Организация и выполнение грузовых перевозок автомобильным транспортом;</w:t>
      </w:r>
    </w:p>
    <w:p w:rsidR="00A233BC" w:rsidRPr="00E770A0" w:rsidRDefault="00A233BC" w:rsidP="00A233BC">
      <w:pPr>
        <w:rPr>
          <w:b/>
          <w:sz w:val="20"/>
          <w:szCs w:val="20"/>
        </w:rPr>
      </w:pPr>
      <w:r w:rsidRPr="00E770A0">
        <w:rPr>
          <w:sz w:val="20"/>
          <w:szCs w:val="20"/>
        </w:rPr>
        <w:t xml:space="preserve"> </w:t>
      </w:r>
      <w:r w:rsidRPr="00E770A0">
        <w:rPr>
          <w:b/>
          <w:sz w:val="20"/>
          <w:szCs w:val="20"/>
        </w:rPr>
        <w:t xml:space="preserve">ОПП - </w:t>
      </w:r>
      <w:r w:rsidRPr="00E770A0">
        <w:rPr>
          <w:sz w:val="20"/>
          <w:szCs w:val="20"/>
        </w:rPr>
        <w:t>Организация и выполнение пассажирских перевозок автомобильным транспортом;</w:t>
      </w:r>
    </w:p>
    <w:p w:rsidR="00A233BC" w:rsidRPr="00E770A0" w:rsidRDefault="00A233BC" w:rsidP="00A233BC">
      <w:pPr>
        <w:rPr>
          <w:sz w:val="20"/>
          <w:szCs w:val="20"/>
        </w:rPr>
      </w:pPr>
      <w:r w:rsidRPr="00E770A0">
        <w:rPr>
          <w:b/>
          <w:sz w:val="20"/>
          <w:szCs w:val="20"/>
        </w:rPr>
        <w:t xml:space="preserve">ВМ - </w:t>
      </w:r>
      <w:r w:rsidRPr="00E770A0">
        <w:rPr>
          <w:sz w:val="20"/>
          <w:szCs w:val="20"/>
        </w:rPr>
        <w:t>Вождение транспортных средств категории «В» (с механической трансмиссией);</w:t>
      </w:r>
    </w:p>
    <w:p w:rsidR="00A233BC" w:rsidRPr="00E770A0" w:rsidRDefault="00A233BC" w:rsidP="00A233BC">
      <w:pPr>
        <w:rPr>
          <w:sz w:val="20"/>
          <w:szCs w:val="20"/>
        </w:rPr>
      </w:pPr>
      <w:proofErr w:type="spellStart"/>
      <w:r w:rsidRPr="00E770A0">
        <w:rPr>
          <w:b/>
          <w:sz w:val="20"/>
          <w:szCs w:val="20"/>
        </w:rPr>
        <w:t>Зач</w:t>
      </w:r>
      <w:proofErr w:type="spellEnd"/>
      <w:r w:rsidRPr="00E770A0">
        <w:rPr>
          <w:sz w:val="20"/>
          <w:szCs w:val="20"/>
        </w:rPr>
        <w:t xml:space="preserve"> – зачет;</w:t>
      </w:r>
    </w:p>
    <w:p w:rsidR="00A233BC" w:rsidRPr="00E770A0" w:rsidRDefault="00A233BC" w:rsidP="00A233BC">
      <w:pPr>
        <w:rPr>
          <w:sz w:val="20"/>
          <w:szCs w:val="20"/>
        </w:rPr>
      </w:pPr>
      <w:r w:rsidRPr="00E770A0">
        <w:rPr>
          <w:b/>
          <w:sz w:val="20"/>
          <w:szCs w:val="20"/>
        </w:rPr>
        <w:t xml:space="preserve">Р – </w:t>
      </w:r>
      <w:r w:rsidRPr="00E770A0">
        <w:rPr>
          <w:sz w:val="20"/>
          <w:szCs w:val="20"/>
        </w:rPr>
        <w:t xml:space="preserve">раздел тем конкретного предмета, </w:t>
      </w:r>
      <w:r w:rsidRPr="00E770A0">
        <w:rPr>
          <w:b/>
          <w:sz w:val="20"/>
          <w:szCs w:val="20"/>
        </w:rPr>
        <w:t>Р1</w:t>
      </w:r>
      <w:r w:rsidRPr="00E770A0">
        <w:rPr>
          <w:sz w:val="20"/>
          <w:szCs w:val="20"/>
        </w:rPr>
        <w:t xml:space="preserve"> – раздел №1;</w:t>
      </w:r>
    </w:p>
    <w:p w:rsidR="00A233BC" w:rsidRPr="00E770A0" w:rsidRDefault="00A233BC" w:rsidP="00A233BC">
      <w:pPr>
        <w:rPr>
          <w:sz w:val="20"/>
          <w:szCs w:val="20"/>
        </w:rPr>
      </w:pPr>
      <w:r w:rsidRPr="00E770A0">
        <w:rPr>
          <w:b/>
          <w:sz w:val="20"/>
          <w:szCs w:val="20"/>
        </w:rPr>
        <w:t>Т</w:t>
      </w:r>
      <w:r w:rsidRPr="00E770A0">
        <w:rPr>
          <w:sz w:val="20"/>
          <w:szCs w:val="20"/>
        </w:rPr>
        <w:t xml:space="preserve"> - номер темы конкретного предмета, </w:t>
      </w:r>
      <w:r w:rsidRPr="00E770A0">
        <w:rPr>
          <w:b/>
          <w:sz w:val="20"/>
          <w:szCs w:val="20"/>
        </w:rPr>
        <w:t>Т1-</w:t>
      </w:r>
      <w:r w:rsidRPr="00E770A0">
        <w:rPr>
          <w:sz w:val="20"/>
          <w:szCs w:val="20"/>
        </w:rPr>
        <w:t xml:space="preserve"> тема №1;</w:t>
      </w:r>
    </w:p>
    <w:p w:rsidR="00A233BC" w:rsidRPr="00E770A0" w:rsidRDefault="00A233BC" w:rsidP="00A233BC">
      <w:pPr>
        <w:rPr>
          <w:sz w:val="20"/>
          <w:szCs w:val="20"/>
        </w:rPr>
      </w:pPr>
      <w:r w:rsidRPr="00E770A0">
        <w:rPr>
          <w:b/>
          <w:sz w:val="20"/>
          <w:szCs w:val="20"/>
        </w:rPr>
        <w:t>ТП</w:t>
      </w:r>
      <w:r w:rsidRPr="00E770A0">
        <w:rPr>
          <w:sz w:val="20"/>
          <w:szCs w:val="20"/>
        </w:rPr>
        <w:t xml:space="preserve"> – номер практического занятия по теме конкретного предмета, </w:t>
      </w:r>
      <w:r w:rsidRPr="00E770A0">
        <w:rPr>
          <w:b/>
          <w:sz w:val="20"/>
          <w:szCs w:val="20"/>
        </w:rPr>
        <w:t>Т5П</w:t>
      </w:r>
      <w:r w:rsidRPr="00E770A0">
        <w:rPr>
          <w:sz w:val="20"/>
          <w:szCs w:val="20"/>
        </w:rPr>
        <w:t xml:space="preserve"> – практическое занятие по теме №5;</w:t>
      </w:r>
    </w:p>
    <w:p w:rsidR="00A233BC" w:rsidRPr="00E770A0" w:rsidRDefault="00A233BC" w:rsidP="00A233BC">
      <w:pPr>
        <w:rPr>
          <w:sz w:val="20"/>
          <w:szCs w:val="20"/>
        </w:rPr>
      </w:pPr>
      <w:r w:rsidRPr="00E770A0">
        <w:rPr>
          <w:b/>
          <w:sz w:val="20"/>
          <w:szCs w:val="20"/>
        </w:rPr>
        <w:t xml:space="preserve">З. – </w:t>
      </w:r>
      <w:r w:rsidRPr="00E770A0">
        <w:rPr>
          <w:sz w:val="20"/>
          <w:szCs w:val="20"/>
        </w:rPr>
        <w:t xml:space="preserve">задание практического занятия, </w:t>
      </w:r>
      <w:r w:rsidRPr="00E770A0">
        <w:rPr>
          <w:b/>
          <w:sz w:val="20"/>
          <w:szCs w:val="20"/>
        </w:rPr>
        <w:t>З.1</w:t>
      </w:r>
      <w:r w:rsidRPr="00E770A0">
        <w:rPr>
          <w:sz w:val="20"/>
          <w:szCs w:val="20"/>
        </w:rPr>
        <w:t xml:space="preserve"> – задание №1;.</w:t>
      </w:r>
    </w:p>
    <w:p w:rsidR="00A233BC" w:rsidRPr="00E770A0" w:rsidRDefault="00A233BC" w:rsidP="00A233BC">
      <w:pPr>
        <w:rPr>
          <w:sz w:val="20"/>
          <w:szCs w:val="20"/>
        </w:rPr>
      </w:pPr>
      <w:proofErr w:type="spellStart"/>
      <w:r w:rsidRPr="00E770A0">
        <w:rPr>
          <w:b/>
          <w:sz w:val="20"/>
          <w:szCs w:val="20"/>
        </w:rPr>
        <w:t>К.з</w:t>
      </w:r>
      <w:proofErr w:type="spellEnd"/>
      <w:r w:rsidRPr="00E770A0">
        <w:rPr>
          <w:sz w:val="20"/>
          <w:szCs w:val="20"/>
        </w:rPr>
        <w:t xml:space="preserve">- контрольное задание практических занятий, </w:t>
      </w:r>
      <w:r w:rsidRPr="00E770A0">
        <w:rPr>
          <w:b/>
          <w:sz w:val="20"/>
          <w:szCs w:val="20"/>
        </w:rPr>
        <w:t>К.з.1</w:t>
      </w:r>
      <w:r w:rsidRPr="00E770A0">
        <w:rPr>
          <w:sz w:val="20"/>
          <w:szCs w:val="20"/>
        </w:rPr>
        <w:t xml:space="preserve"> – контрольное задание №1.</w:t>
      </w:r>
    </w:p>
    <w:p w:rsidR="007A6173" w:rsidRPr="00E770A0" w:rsidRDefault="007A6173" w:rsidP="007A6173">
      <w:pPr>
        <w:rPr>
          <w:sz w:val="2"/>
          <w:szCs w:val="2"/>
        </w:rPr>
        <w:sectPr w:rsidR="007A6173" w:rsidRPr="00E770A0" w:rsidSect="003E135E">
          <w:footerReference w:type="even" r:id="rId11"/>
          <w:footerReference w:type="default" r:id="rId12"/>
          <w:pgSz w:w="16838" w:h="11909" w:orient="landscape"/>
          <w:pgMar w:top="568" w:right="767" w:bottom="938" w:left="992" w:header="0" w:footer="3" w:gutter="0"/>
          <w:pgNumType w:start="6"/>
          <w:cols w:space="720"/>
          <w:noEndnote/>
          <w:docGrid w:linePitch="360"/>
        </w:sectPr>
      </w:pPr>
    </w:p>
    <w:p w:rsidR="0041301D" w:rsidRPr="00E770A0" w:rsidRDefault="0041301D" w:rsidP="005E1837">
      <w:pPr>
        <w:jc w:val="center"/>
        <w:rPr>
          <w:b/>
          <w:bCs/>
          <w:sz w:val="28"/>
          <w:szCs w:val="28"/>
        </w:rPr>
      </w:pPr>
      <w:r w:rsidRPr="00E770A0">
        <w:rPr>
          <w:b/>
          <w:bCs/>
          <w:sz w:val="28"/>
          <w:szCs w:val="28"/>
        </w:rPr>
        <w:lastRenderedPageBreak/>
        <w:t xml:space="preserve">4. Рабочие программы учебных предметов </w:t>
      </w:r>
    </w:p>
    <w:p w:rsidR="0041301D" w:rsidRPr="00E770A0" w:rsidRDefault="0041301D" w:rsidP="005E1837">
      <w:pPr>
        <w:jc w:val="center"/>
        <w:rPr>
          <w:b/>
          <w:bCs/>
        </w:rPr>
      </w:pPr>
    </w:p>
    <w:p w:rsidR="0041301D" w:rsidRPr="00E770A0" w:rsidRDefault="0041301D" w:rsidP="005E1837">
      <w:pPr>
        <w:jc w:val="center"/>
        <w:rPr>
          <w:b/>
          <w:bCs/>
          <w:sz w:val="28"/>
          <w:szCs w:val="28"/>
        </w:rPr>
      </w:pPr>
      <w:r w:rsidRPr="00E770A0">
        <w:rPr>
          <w:b/>
          <w:bCs/>
          <w:sz w:val="28"/>
          <w:szCs w:val="28"/>
        </w:rPr>
        <w:t>4.1. Базовый цикл</w:t>
      </w:r>
    </w:p>
    <w:p w:rsidR="0041301D" w:rsidRPr="00E770A0" w:rsidRDefault="0041301D" w:rsidP="00407D55">
      <w:pPr>
        <w:jc w:val="center"/>
        <w:rPr>
          <w:b/>
          <w:bCs/>
          <w:sz w:val="28"/>
          <w:szCs w:val="28"/>
        </w:rPr>
      </w:pPr>
      <w:r w:rsidRPr="00E770A0">
        <w:rPr>
          <w:b/>
          <w:bCs/>
          <w:sz w:val="28"/>
          <w:szCs w:val="28"/>
        </w:rPr>
        <w:t>4.1.1. Последовательность изучения разделов и тем  учебного предмета</w:t>
      </w:r>
    </w:p>
    <w:p w:rsidR="0041301D" w:rsidRPr="00E770A0" w:rsidRDefault="0041301D" w:rsidP="00407D55">
      <w:pPr>
        <w:jc w:val="center"/>
        <w:rPr>
          <w:b/>
          <w:bCs/>
          <w:sz w:val="28"/>
          <w:szCs w:val="28"/>
        </w:rPr>
      </w:pPr>
      <w:r w:rsidRPr="00E770A0">
        <w:rPr>
          <w:b/>
          <w:bCs/>
          <w:sz w:val="28"/>
          <w:szCs w:val="28"/>
        </w:rPr>
        <w:t>«Основы законодательства в сфере дорожного движения»</w:t>
      </w:r>
    </w:p>
    <w:p w:rsidR="0041301D" w:rsidRPr="00E770A0" w:rsidRDefault="0041301D" w:rsidP="00407D55">
      <w:pPr>
        <w:jc w:val="center"/>
        <w:rPr>
          <w:b/>
          <w:bCs/>
          <w:sz w:val="28"/>
          <w:szCs w:val="28"/>
        </w:rPr>
      </w:pPr>
    </w:p>
    <w:tbl>
      <w:tblPr>
        <w:tblW w:w="9586" w:type="dxa"/>
        <w:tblInd w:w="-106" w:type="dxa"/>
        <w:tblLayout w:type="fixed"/>
        <w:tblLook w:val="0000" w:firstRow="0" w:lastRow="0" w:firstColumn="0" w:lastColumn="0" w:noHBand="0" w:noVBand="0"/>
      </w:tblPr>
      <w:tblGrid>
        <w:gridCol w:w="640"/>
        <w:gridCol w:w="5368"/>
        <w:gridCol w:w="869"/>
        <w:gridCol w:w="251"/>
        <w:gridCol w:w="1255"/>
        <w:gridCol w:w="12"/>
        <w:gridCol w:w="1191"/>
      </w:tblGrid>
      <w:tr w:rsidR="00E770A0" w:rsidRPr="00E770A0" w:rsidTr="00A46213">
        <w:tc>
          <w:tcPr>
            <w:tcW w:w="640" w:type="dxa"/>
            <w:vMerge w:val="restart"/>
            <w:tcBorders>
              <w:top w:val="single" w:sz="8" w:space="0" w:color="000000"/>
              <w:left w:val="single" w:sz="4" w:space="0" w:color="000000"/>
              <w:bottom w:val="single" w:sz="4" w:space="0" w:color="000000"/>
            </w:tcBorders>
          </w:tcPr>
          <w:p w:rsidR="0041301D" w:rsidRPr="00E770A0" w:rsidRDefault="0041301D" w:rsidP="007D2C55">
            <w:pPr>
              <w:tabs>
                <w:tab w:val="left" w:pos="560"/>
              </w:tabs>
              <w:snapToGrid w:val="0"/>
              <w:jc w:val="center"/>
            </w:pPr>
          </w:p>
          <w:p w:rsidR="0041301D" w:rsidRPr="00E770A0" w:rsidRDefault="0041301D" w:rsidP="007D2C55">
            <w:pPr>
              <w:tabs>
                <w:tab w:val="left" w:pos="560"/>
              </w:tabs>
              <w:jc w:val="center"/>
            </w:pPr>
          </w:p>
          <w:p w:rsidR="0041301D" w:rsidRPr="00E770A0" w:rsidRDefault="0041301D" w:rsidP="007D2C55">
            <w:pPr>
              <w:tabs>
                <w:tab w:val="left" w:pos="560"/>
              </w:tabs>
              <w:jc w:val="center"/>
            </w:pPr>
            <w:r w:rsidRPr="00E770A0">
              <w:t>№№</w:t>
            </w:r>
          </w:p>
          <w:p w:rsidR="0041301D" w:rsidRPr="00E770A0" w:rsidRDefault="0041301D" w:rsidP="007D2C55">
            <w:pPr>
              <w:ind w:right="4"/>
              <w:jc w:val="center"/>
            </w:pPr>
            <w:r w:rsidRPr="00E770A0">
              <w:t>п/п</w:t>
            </w:r>
          </w:p>
        </w:tc>
        <w:tc>
          <w:tcPr>
            <w:tcW w:w="5368" w:type="dxa"/>
            <w:vMerge w:val="restart"/>
            <w:tcBorders>
              <w:top w:val="single" w:sz="8" w:space="0" w:color="000000"/>
              <w:left w:val="single" w:sz="4" w:space="0" w:color="000000"/>
              <w:bottom w:val="single" w:sz="4" w:space="0" w:color="000000"/>
            </w:tcBorders>
          </w:tcPr>
          <w:p w:rsidR="0041301D" w:rsidRPr="00E770A0" w:rsidRDefault="0041301D" w:rsidP="007D2C55">
            <w:pPr>
              <w:snapToGrid w:val="0"/>
              <w:ind w:right="4"/>
              <w:jc w:val="center"/>
            </w:pPr>
          </w:p>
          <w:p w:rsidR="0041301D" w:rsidRPr="00E770A0" w:rsidRDefault="0041301D" w:rsidP="007D2C55">
            <w:pPr>
              <w:ind w:right="4"/>
              <w:jc w:val="center"/>
            </w:pPr>
          </w:p>
          <w:p w:rsidR="0041301D" w:rsidRPr="00E770A0" w:rsidRDefault="0041301D" w:rsidP="007D2C55">
            <w:pPr>
              <w:ind w:right="4"/>
              <w:jc w:val="center"/>
            </w:pPr>
            <w:r w:rsidRPr="00E770A0">
              <w:t xml:space="preserve">Наименование разделов и тем </w:t>
            </w:r>
          </w:p>
        </w:tc>
        <w:tc>
          <w:tcPr>
            <w:tcW w:w="3578" w:type="dxa"/>
            <w:gridSpan w:val="5"/>
            <w:tcBorders>
              <w:top w:val="single" w:sz="8" w:space="0" w:color="000000"/>
              <w:left w:val="single" w:sz="4" w:space="0" w:color="000000"/>
              <w:bottom w:val="single" w:sz="4" w:space="0" w:color="000000"/>
              <w:right w:val="single" w:sz="4" w:space="0" w:color="000000"/>
            </w:tcBorders>
          </w:tcPr>
          <w:p w:rsidR="0041301D" w:rsidRPr="00E770A0" w:rsidRDefault="0041301D" w:rsidP="007D2C55">
            <w:pPr>
              <w:snapToGrid w:val="0"/>
              <w:ind w:right="4"/>
              <w:jc w:val="center"/>
            </w:pPr>
            <w:r w:rsidRPr="00E770A0">
              <w:t>Количество часов</w:t>
            </w:r>
          </w:p>
        </w:tc>
      </w:tr>
      <w:tr w:rsidR="00E770A0" w:rsidRPr="00E770A0" w:rsidTr="00A46213">
        <w:tc>
          <w:tcPr>
            <w:tcW w:w="640" w:type="dxa"/>
            <w:vMerge/>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p>
        </w:tc>
        <w:tc>
          <w:tcPr>
            <w:tcW w:w="5368" w:type="dxa"/>
            <w:vMerge/>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p>
        </w:tc>
        <w:tc>
          <w:tcPr>
            <w:tcW w:w="869" w:type="dxa"/>
            <w:vMerge w:val="restart"/>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r w:rsidRPr="00E770A0">
              <w:t>Всего</w:t>
            </w:r>
          </w:p>
        </w:tc>
        <w:tc>
          <w:tcPr>
            <w:tcW w:w="2709" w:type="dxa"/>
            <w:gridSpan w:val="4"/>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ind w:right="4"/>
              <w:jc w:val="center"/>
            </w:pPr>
            <w:r w:rsidRPr="00E770A0">
              <w:t>в том числе</w:t>
            </w:r>
          </w:p>
        </w:tc>
      </w:tr>
      <w:tr w:rsidR="00E770A0" w:rsidRPr="00E770A0" w:rsidTr="00A46213">
        <w:tc>
          <w:tcPr>
            <w:tcW w:w="640" w:type="dxa"/>
            <w:vMerge/>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p>
        </w:tc>
        <w:tc>
          <w:tcPr>
            <w:tcW w:w="5368" w:type="dxa"/>
            <w:vMerge/>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p>
        </w:tc>
        <w:tc>
          <w:tcPr>
            <w:tcW w:w="869" w:type="dxa"/>
            <w:vMerge/>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p>
        </w:tc>
        <w:tc>
          <w:tcPr>
            <w:tcW w:w="1506" w:type="dxa"/>
            <w:gridSpan w:val="2"/>
            <w:tcBorders>
              <w:top w:val="single" w:sz="4" w:space="0" w:color="000000"/>
              <w:left w:val="single" w:sz="4" w:space="0" w:color="000000"/>
              <w:bottom w:val="single" w:sz="4" w:space="0" w:color="000000"/>
            </w:tcBorders>
          </w:tcPr>
          <w:p w:rsidR="0041301D" w:rsidRPr="00E770A0" w:rsidRDefault="0041301D" w:rsidP="007D2C55">
            <w:pPr>
              <w:snapToGrid w:val="0"/>
              <w:ind w:right="6"/>
              <w:jc w:val="center"/>
            </w:pPr>
            <w:r w:rsidRPr="00E770A0">
              <w:t xml:space="preserve">Теоретические </w:t>
            </w:r>
          </w:p>
          <w:p w:rsidR="0041301D" w:rsidRPr="00E770A0" w:rsidRDefault="0041301D" w:rsidP="007D2C55">
            <w:pPr>
              <w:ind w:right="6"/>
              <w:jc w:val="center"/>
            </w:pPr>
            <w:r w:rsidRPr="00E770A0">
              <w:t>занятия</w:t>
            </w:r>
          </w:p>
        </w:tc>
        <w:tc>
          <w:tcPr>
            <w:tcW w:w="1203" w:type="dxa"/>
            <w:gridSpan w:val="2"/>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ind w:right="6"/>
              <w:jc w:val="center"/>
            </w:pPr>
            <w:r w:rsidRPr="00E770A0">
              <w:t xml:space="preserve">Практические </w:t>
            </w:r>
          </w:p>
          <w:p w:rsidR="0041301D" w:rsidRPr="00E770A0" w:rsidRDefault="0041301D" w:rsidP="007D2C55">
            <w:pPr>
              <w:ind w:right="6"/>
              <w:jc w:val="center"/>
            </w:pPr>
            <w:r w:rsidRPr="00E770A0">
              <w:t>занятия</w:t>
            </w:r>
          </w:p>
        </w:tc>
      </w:tr>
      <w:tr w:rsidR="00E770A0" w:rsidRPr="00E770A0" w:rsidTr="00A46213">
        <w:trPr>
          <w:trHeight w:val="61"/>
        </w:trPr>
        <w:tc>
          <w:tcPr>
            <w:tcW w:w="640" w:type="dxa"/>
            <w:tcBorders>
              <w:top w:val="single" w:sz="4" w:space="0" w:color="000000"/>
              <w:left w:val="single" w:sz="4" w:space="0" w:color="000000"/>
              <w:bottom w:val="single" w:sz="2" w:space="0" w:color="000000"/>
            </w:tcBorders>
          </w:tcPr>
          <w:p w:rsidR="0041301D" w:rsidRPr="00E770A0" w:rsidRDefault="0041301D" w:rsidP="007D2C55">
            <w:pPr>
              <w:tabs>
                <w:tab w:val="left" w:pos="560"/>
              </w:tabs>
              <w:snapToGrid w:val="0"/>
              <w:jc w:val="center"/>
              <w:rPr>
                <w:sz w:val="20"/>
                <w:szCs w:val="20"/>
              </w:rPr>
            </w:pPr>
            <w:r w:rsidRPr="00E770A0">
              <w:rPr>
                <w:sz w:val="20"/>
                <w:szCs w:val="20"/>
              </w:rPr>
              <w:t>1</w:t>
            </w:r>
          </w:p>
        </w:tc>
        <w:tc>
          <w:tcPr>
            <w:tcW w:w="5368" w:type="dxa"/>
            <w:tcBorders>
              <w:top w:val="single" w:sz="4" w:space="0" w:color="000000"/>
              <w:left w:val="single" w:sz="4" w:space="0" w:color="000000"/>
              <w:bottom w:val="single" w:sz="2" w:space="0" w:color="000000"/>
            </w:tcBorders>
          </w:tcPr>
          <w:p w:rsidR="0041301D" w:rsidRPr="00E770A0" w:rsidRDefault="0041301D" w:rsidP="007D2C55">
            <w:pPr>
              <w:tabs>
                <w:tab w:val="left" w:pos="560"/>
              </w:tabs>
              <w:snapToGrid w:val="0"/>
              <w:jc w:val="center"/>
              <w:rPr>
                <w:sz w:val="20"/>
                <w:szCs w:val="20"/>
              </w:rPr>
            </w:pPr>
            <w:r w:rsidRPr="00E770A0">
              <w:rPr>
                <w:sz w:val="20"/>
                <w:szCs w:val="20"/>
              </w:rPr>
              <w:t>2</w:t>
            </w:r>
          </w:p>
        </w:tc>
        <w:tc>
          <w:tcPr>
            <w:tcW w:w="869" w:type="dxa"/>
            <w:tcBorders>
              <w:top w:val="single" w:sz="4" w:space="0" w:color="000000"/>
              <w:left w:val="single" w:sz="4" w:space="0" w:color="000000"/>
              <w:bottom w:val="single" w:sz="2" w:space="0" w:color="000000"/>
            </w:tcBorders>
          </w:tcPr>
          <w:p w:rsidR="0041301D" w:rsidRPr="00E770A0" w:rsidRDefault="0041301D" w:rsidP="007D2C55">
            <w:pPr>
              <w:tabs>
                <w:tab w:val="left" w:pos="560"/>
              </w:tabs>
              <w:snapToGrid w:val="0"/>
              <w:jc w:val="center"/>
              <w:rPr>
                <w:sz w:val="20"/>
                <w:szCs w:val="20"/>
              </w:rPr>
            </w:pPr>
            <w:r w:rsidRPr="00E770A0">
              <w:rPr>
                <w:sz w:val="20"/>
                <w:szCs w:val="20"/>
              </w:rPr>
              <w:t>3</w:t>
            </w:r>
          </w:p>
        </w:tc>
        <w:tc>
          <w:tcPr>
            <w:tcW w:w="1518" w:type="dxa"/>
            <w:gridSpan w:val="3"/>
            <w:tcBorders>
              <w:top w:val="single" w:sz="4" w:space="0" w:color="000000"/>
              <w:left w:val="single" w:sz="4" w:space="0" w:color="000000"/>
              <w:bottom w:val="single" w:sz="2" w:space="0" w:color="000000"/>
            </w:tcBorders>
          </w:tcPr>
          <w:p w:rsidR="0041301D" w:rsidRPr="00E770A0" w:rsidRDefault="0041301D" w:rsidP="007D2C55">
            <w:pPr>
              <w:tabs>
                <w:tab w:val="left" w:pos="560"/>
              </w:tabs>
              <w:snapToGrid w:val="0"/>
              <w:jc w:val="center"/>
              <w:rPr>
                <w:sz w:val="20"/>
                <w:szCs w:val="20"/>
              </w:rPr>
            </w:pPr>
            <w:r w:rsidRPr="00E770A0">
              <w:rPr>
                <w:sz w:val="20"/>
                <w:szCs w:val="20"/>
              </w:rPr>
              <w:t>4</w:t>
            </w:r>
          </w:p>
        </w:tc>
        <w:tc>
          <w:tcPr>
            <w:tcW w:w="1191" w:type="dxa"/>
            <w:tcBorders>
              <w:top w:val="single" w:sz="4" w:space="0" w:color="000000"/>
              <w:left w:val="single" w:sz="4" w:space="0" w:color="000000"/>
              <w:bottom w:val="single" w:sz="2" w:space="0" w:color="000000"/>
              <w:right w:val="single" w:sz="4" w:space="0" w:color="000000"/>
            </w:tcBorders>
          </w:tcPr>
          <w:p w:rsidR="0041301D" w:rsidRPr="00E770A0" w:rsidRDefault="0041301D" w:rsidP="007D2C55">
            <w:pPr>
              <w:tabs>
                <w:tab w:val="left" w:pos="560"/>
              </w:tabs>
              <w:snapToGrid w:val="0"/>
              <w:jc w:val="center"/>
              <w:rPr>
                <w:sz w:val="20"/>
                <w:szCs w:val="20"/>
              </w:rPr>
            </w:pPr>
            <w:r w:rsidRPr="00E770A0">
              <w:rPr>
                <w:sz w:val="20"/>
                <w:szCs w:val="20"/>
              </w:rPr>
              <w:t>5</w:t>
            </w:r>
          </w:p>
        </w:tc>
      </w:tr>
      <w:tr w:rsidR="00E770A0" w:rsidRPr="00E770A0">
        <w:tc>
          <w:tcPr>
            <w:tcW w:w="9586" w:type="dxa"/>
            <w:gridSpan w:val="7"/>
            <w:tcBorders>
              <w:top w:val="single" w:sz="2" w:space="0" w:color="000000"/>
              <w:left w:val="single" w:sz="2"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rPr>
                <w:b/>
                <w:bCs/>
              </w:rPr>
            </w:pPr>
            <w:r w:rsidRPr="00E770A0">
              <w:rPr>
                <w:b/>
                <w:bCs/>
              </w:rPr>
              <w:t xml:space="preserve">Раздел 1. </w:t>
            </w:r>
            <w:r w:rsidRPr="00E770A0">
              <w:t xml:space="preserve"> </w:t>
            </w:r>
            <w:r w:rsidRPr="00E770A0">
              <w:rPr>
                <w:b/>
                <w:bCs/>
              </w:rPr>
              <w:t>Законодательство, регулирующее отношения в сфере дорожного движения</w:t>
            </w:r>
          </w:p>
        </w:tc>
      </w:tr>
      <w:tr w:rsidR="00E770A0" w:rsidRPr="00E770A0" w:rsidTr="00A46213">
        <w:tc>
          <w:tcPr>
            <w:tcW w:w="640" w:type="dxa"/>
            <w:tcBorders>
              <w:top w:val="single" w:sz="2" w:space="0" w:color="000000"/>
              <w:left w:val="single" w:sz="2" w:space="0" w:color="000000"/>
              <w:bottom w:val="single" w:sz="4" w:space="0" w:color="000000"/>
            </w:tcBorders>
          </w:tcPr>
          <w:p w:rsidR="0041301D" w:rsidRPr="00E770A0" w:rsidRDefault="0041301D" w:rsidP="007D2C55">
            <w:pPr>
              <w:snapToGrid w:val="0"/>
              <w:ind w:right="4"/>
              <w:jc w:val="center"/>
            </w:pPr>
            <w:r w:rsidRPr="00E770A0">
              <w:t>1.1</w:t>
            </w:r>
          </w:p>
        </w:tc>
        <w:tc>
          <w:tcPr>
            <w:tcW w:w="5368" w:type="dxa"/>
            <w:tcBorders>
              <w:top w:val="single" w:sz="2" w:space="0" w:color="000000"/>
              <w:left w:val="single" w:sz="4" w:space="0" w:color="000000"/>
              <w:bottom w:val="single" w:sz="4" w:space="0" w:color="000000"/>
            </w:tcBorders>
          </w:tcPr>
          <w:p w:rsidR="0041301D" w:rsidRPr="00E770A0" w:rsidRDefault="0041301D" w:rsidP="005164C7">
            <w:pPr>
              <w:snapToGrid w:val="0"/>
              <w:ind w:right="4"/>
              <w:jc w:val="both"/>
            </w:pPr>
            <w:r w:rsidRPr="00E770A0">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69" w:type="dxa"/>
            <w:tcBorders>
              <w:top w:val="single" w:sz="2" w:space="0" w:color="000000"/>
              <w:left w:val="single" w:sz="4" w:space="0" w:color="000000"/>
              <w:bottom w:val="single" w:sz="4" w:space="0" w:color="000000"/>
            </w:tcBorders>
          </w:tcPr>
          <w:p w:rsidR="0041301D" w:rsidRPr="00E770A0" w:rsidRDefault="0041301D" w:rsidP="007D2C55">
            <w:pPr>
              <w:tabs>
                <w:tab w:val="left" w:pos="560"/>
              </w:tabs>
              <w:snapToGrid w:val="0"/>
              <w:jc w:val="center"/>
            </w:pPr>
            <w:r w:rsidRPr="00E770A0">
              <w:t>1</w:t>
            </w:r>
          </w:p>
        </w:tc>
        <w:tc>
          <w:tcPr>
            <w:tcW w:w="1518" w:type="dxa"/>
            <w:gridSpan w:val="3"/>
            <w:tcBorders>
              <w:top w:val="single" w:sz="2" w:space="0" w:color="000000"/>
              <w:left w:val="single" w:sz="4" w:space="0" w:color="000000"/>
              <w:bottom w:val="single" w:sz="4" w:space="0" w:color="000000"/>
            </w:tcBorders>
          </w:tcPr>
          <w:p w:rsidR="0041301D" w:rsidRPr="00E770A0" w:rsidRDefault="0041301D" w:rsidP="007D2C55">
            <w:pPr>
              <w:tabs>
                <w:tab w:val="left" w:pos="560"/>
              </w:tabs>
              <w:snapToGrid w:val="0"/>
              <w:jc w:val="center"/>
            </w:pPr>
            <w:r w:rsidRPr="00E770A0">
              <w:t>1</w:t>
            </w:r>
          </w:p>
        </w:tc>
        <w:tc>
          <w:tcPr>
            <w:tcW w:w="1191" w:type="dxa"/>
            <w:tcBorders>
              <w:top w:val="single" w:sz="2" w:space="0" w:color="000000"/>
              <w:left w:val="single" w:sz="4" w:space="0" w:color="000000"/>
              <w:bottom w:val="single" w:sz="4" w:space="0" w:color="000000"/>
              <w:right w:val="single" w:sz="2" w:space="0" w:color="000000"/>
            </w:tcBorders>
          </w:tcPr>
          <w:p w:rsidR="0041301D" w:rsidRPr="00E770A0" w:rsidRDefault="0041301D" w:rsidP="007D2C55">
            <w:pPr>
              <w:tabs>
                <w:tab w:val="left" w:pos="560"/>
              </w:tabs>
              <w:snapToGrid w:val="0"/>
              <w:jc w:val="center"/>
              <w:rPr>
                <w:b/>
                <w:bCs/>
              </w:rPr>
            </w:pPr>
            <w:r w:rsidRPr="00E770A0">
              <w:rPr>
                <w:b/>
                <w:bCs/>
              </w:rPr>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1.2</w:t>
            </w:r>
          </w:p>
        </w:tc>
        <w:tc>
          <w:tcPr>
            <w:tcW w:w="5368" w:type="dxa"/>
            <w:tcBorders>
              <w:top w:val="single" w:sz="4" w:space="0" w:color="000000"/>
              <w:left w:val="single" w:sz="2" w:space="0" w:color="000000"/>
              <w:bottom w:val="single" w:sz="4" w:space="0" w:color="000000"/>
            </w:tcBorders>
          </w:tcPr>
          <w:p w:rsidR="0041301D" w:rsidRPr="00E770A0" w:rsidRDefault="0041301D" w:rsidP="005164C7">
            <w:pPr>
              <w:snapToGrid w:val="0"/>
              <w:ind w:right="4"/>
              <w:jc w:val="both"/>
            </w:pPr>
            <w:r w:rsidRPr="00E770A0">
              <w:t xml:space="preserve">Законодательство, устанавливающее </w:t>
            </w:r>
            <w:proofErr w:type="spellStart"/>
            <w:r w:rsidRPr="00E770A0">
              <w:t>ответст</w:t>
            </w:r>
            <w:r w:rsidR="00A46213" w:rsidRPr="00E770A0">
              <w:t>-</w:t>
            </w:r>
            <w:r w:rsidRPr="00E770A0">
              <w:t>венность</w:t>
            </w:r>
            <w:proofErr w:type="spellEnd"/>
            <w:r w:rsidRPr="00E770A0">
              <w:t xml:space="preserve"> за нарушения в сфере дорожного движения</w:t>
            </w:r>
          </w:p>
        </w:tc>
        <w:tc>
          <w:tcPr>
            <w:tcW w:w="869" w:type="dxa"/>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r w:rsidRPr="00E770A0">
              <w:t>3</w:t>
            </w:r>
          </w:p>
        </w:tc>
        <w:tc>
          <w:tcPr>
            <w:tcW w:w="1518" w:type="dxa"/>
            <w:gridSpan w:val="3"/>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r w:rsidRPr="00E770A0">
              <w:t>3</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snapToGrid w:val="0"/>
              <w:ind w:right="4"/>
              <w:jc w:val="center"/>
            </w:pPr>
            <w:r w:rsidRPr="00E770A0">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p>
        </w:tc>
        <w:tc>
          <w:tcPr>
            <w:tcW w:w="5368"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both"/>
              <w:rPr>
                <w:b/>
                <w:bCs/>
                <w:iCs/>
              </w:rPr>
            </w:pPr>
            <w:r w:rsidRPr="00E770A0">
              <w:rPr>
                <w:b/>
                <w:bCs/>
                <w:iCs/>
              </w:rPr>
              <w:t>Итого по разделу</w:t>
            </w:r>
          </w:p>
        </w:tc>
        <w:tc>
          <w:tcPr>
            <w:tcW w:w="869" w:type="dxa"/>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rPr>
                <w:b/>
                <w:bCs/>
                <w:iCs/>
              </w:rPr>
            </w:pPr>
            <w:r w:rsidRPr="00E770A0">
              <w:rPr>
                <w:b/>
                <w:bCs/>
                <w:iCs/>
              </w:rPr>
              <w:t>4</w:t>
            </w:r>
          </w:p>
        </w:tc>
        <w:tc>
          <w:tcPr>
            <w:tcW w:w="1518" w:type="dxa"/>
            <w:gridSpan w:val="3"/>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rPr>
                <w:b/>
                <w:bCs/>
                <w:iCs/>
              </w:rPr>
            </w:pPr>
            <w:r w:rsidRPr="00E770A0">
              <w:rPr>
                <w:b/>
                <w:bCs/>
                <w:iCs/>
              </w:rPr>
              <w:t>4</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tabs>
                <w:tab w:val="left" w:pos="560"/>
              </w:tabs>
              <w:snapToGrid w:val="0"/>
              <w:jc w:val="center"/>
              <w:rPr>
                <w:b/>
                <w:bCs/>
                <w:iCs/>
              </w:rPr>
            </w:pPr>
            <w:r w:rsidRPr="00E770A0">
              <w:rPr>
                <w:b/>
                <w:bCs/>
                <w:iCs/>
              </w:rPr>
              <w:t>-</w:t>
            </w:r>
          </w:p>
        </w:tc>
      </w:tr>
      <w:tr w:rsidR="00E770A0" w:rsidRPr="00E770A0">
        <w:tc>
          <w:tcPr>
            <w:tcW w:w="9586" w:type="dxa"/>
            <w:gridSpan w:val="7"/>
            <w:tcBorders>
              <w:top w:val="single" w:sz="4" w:space="0" w:color="000000"/>
              <w:left w:val="single" w:sz="2" w:space="0" w:color="000000"/>
              <w:bottom w:val="single" w:sz="4" w:space="0" w:color="000000"/>
              <w:right w:val="single" w:sz="2" w:space="0" w:color="000000"/>
            </w:tcBorders>
          </w:tcPr>
          <w:p w:rsidR="0041301D" w:rsidRPr="00E770A0" w:rsidRDefault="0041301D" w:rsidP="007D2C55">
            <w:pPr>
              <w:tabs>
                <w:tab w:val="left" w:pos="560"/>
              </w:tabs>
              <w:snapToGrid w:val="0"/>
              <w:jc w:val="center"/>
              <w:rPr>
                <w:b/>
                <w:bCs/>
              </w:rPr>
            </w:pPr>
            <w:r w:rsidRPr="00E770A0">
              <w:rPr>
                <w:b/>
                <w:bCs/>
              </w:rPr>
              <w:t>Раздел 2.  Правила дорожного движения</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2.1</w:t>
            </w:r>
          </w:p>
        </w:tc>
        <w:tc>
          <w:tcPr>
            <w:tcW w:w="5368" w:type="dxa"/>
            <w:tcBorders>
              <w:top w:val="single" w:sz="4" w:space="0" w:color="000000"/>
              <w:left w:val="single" w:sz="2"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Общие положения, основные понятия и термины, используемые в Правилах дорожного движения</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2.2</w:t>
            </w:r>
          </w:p>
        </w:tc>
        <w:tc>
          <w:tcPr>
            <w:tcW w:w="5368" w:type="dxa"/>
            <w:tcBorders>
              <w:top w:val="single" w:sz="4" w:space="0" w:color="000000"/>
              <w:left w:val="single" w:sz="2"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Обязанности участников дорожного движения</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2.3</w:t>
            </w:r>
          </w:p>
        </w:tc>
        <w:tc>
          <w:tcPr>
            <w:tcW w:w="5368" w:type="dxa"/>
            <w:tcBorders>
              <w:top w:val="single" w:sz="4" w:space="0" w:color="000000"/>
              <w:left w:val="single" w:sz="2"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Дорожные знаки</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5</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5</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2.4</w:t>
            </w:r>
          </w:p>
        </w:tc>
        <w:tc>
          <w:tcPr>
            <w:tcW w:w="5368" w:type="dxa"/>
            <w:tcBorders>
              <w:top w:val="single" w:sz="4" w:space="0" w:color="000000"/>
              <w:left w:val="single" w:sz="2"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Дорожная разметка</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1</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1</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2.5</w:t>
            </w:r>
          </w:p>
        </w:tc>
        <w:tc>
          <w:tcPr>
            <w:tcW w:w="5368" w:type="dxa"/>
            <w:tcBorders>
              <w:top w:val="single" w:sz="4" w:space="0" w:color="000000"/>
              <w:left w:val="single" w:sz="2"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Порядок движения и расположение транспортных средств на проезжей части</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6</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4</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2</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2.6</w:t>
            </w:r>
          </w:p>
        </w:tc>
        <w:tc>
          <w:tcPr>
            <w:tcW w:w="5368" w:type="dxa"/>
            <w:tcBorders>
              <w:top w:val="single" w:sz="4" w:space="0" w:color="000000"/>
              <w:left w:val="single" w:sz="2"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Остановка и стоянка транспортных средств</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4</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2</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2.7</w:t>
            </w:r>
          </w:p>
        </w:tc>
        <w:tc>
          <w:tcPr>
            <w:tcW w:w="5368" w:type="dxa"/>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Регулирование дорожного движения</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2.8</w:t>
            </w:r>
          </w:p>
        </w:tc>
        <w:tc>
          <w:tcPr>
            <w:tcW w:w="5368" w:type="dxa"/>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Проезд перекрестков</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6</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4</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2.9</w:t>
            </w:r>
          </w:p>
        </w:tc>
        <w:tc>
          <w:tcPr>
            <w:tcW w:w="5368" w:type="dxa"/>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Проезд пешеходных переходов, мест остановок маршрутных транспортных средств и железнодорожных переездов</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6</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4</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2.10</w:t>
            </w:r>
          </w:p>
        </w:tc>
        <w:tc>
          <w:tcPr>
            <w:tcW w:w="5368" w:type="dxa"/>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Порядок использования внешних световых приборов и звуковых сигналов</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2</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2.11</w:t>
            </w:r>
          </w:p>
        </w:tc>
        <w:tc>
          <w:tcPr>
            <w:tcW w:w="5368" w:type="dxa"/>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Буксировка транспортных средств, перевозка людей и грузов</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1</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pPr>
            <w:r w:rsidRPr="00E770A0">
              <w:t>1</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pPr>
            <w:r w:rsidRPr="00E770A0">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r w:rsidRPr="00E770A0">
              <w:t>2.12</w:t>
            </w:r>
          </w:p>
        </w:tc>
        <w:tc>
          <w:tcPr>
            <w:tcW w:w="5368" w:type="dxa"/>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both"/>
            </w:pPr>
            <w:r w:rsidRPr="00E770A0">
              <w:t>Требования к оборудованию и техническому состоянию транспортных средств</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r w:rsidRPr="00E770A0">
              <w:t>1</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snapToGrid w:val="0"/>
              <w:ind w:right="4"/>
              <w:jc w:val="center"/>
            </w:pPr>
            <w:r w:rsidRPr="00E770A0">
              <w:t>1</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tabs>
                <w:tab w:val="left" w:pos="560"/>
              </w:tabs>
              <w:snapToGrid w:val="0"/>
              <w:jc w:val="center"/>
            </w:pPr>
            <w:r w:rsidRPr="00E770A0">
              <w:t>-</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p>
        </w:tc>
        <w:tc>
          <w:tcPr>
            <w:tcW w:w="5368" w:type="dxa"/>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both"/>
              <w:rPr>
                <w:b/>
                <w:bCs/>
                <w:iCs/>
              </w:rPr>
            </w:pPr>
            <w:r w:rsidRPr="00E770A0">
              <w:rPr>
                <w:b/>
                <w:bCs/>
                <w:iCs/>
              </w:rPr>
              <w:t>Итого по разделу</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rPr>
                <w:b/>
                <w:bCs/>
                <w:iCs/>
              </w:rPr>
            </w:pPr>
            <w:r w:rsidRPr="00E770A0">
              <w:rPr>
                <w:b/>
                <w:bCs/>
                <w:iCs/>
              </w:rPr>
              <w:t>38</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rPr>
                <w:b/>
                <w:bCs/>
                <w:iCs/>
              </w:rPr>
            </w:pPr>
            <w:r w:rsidRPr="00E770A0">
              <w:rPr>
                <w:b/>
                <w:bCs/>
                <w:iCs/>
              </w:rPr>
              <w:t>26</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rPr>
                <w:b/>
                <w:bCs/>
                <w:iCs/>
              </w:rPr>
            </w:pPr>
            <w:r w:rsidRPr="00E770A0">
              <w:rPr>
                <w:b/>
                <w:bCs/>
                <w:iCs/>
              </w:rPr>
              <w:t>12</w:t>
            </w:r>
          </w:p>
        </w:tc>
      </w:tr>
      <w:tr w:rsidR="00E770A0" w:rsidRPr="00E770A0" w:rsidTr="00A46213">
        <w:tc>
          <w:tcPr>
            <w:tcW w:w="640" w:type="dxa"/>
            <w:tcBorders>
              <w:top w:val="single" w:sz="4" w:space="0" w:color="000000"/>
              <w:left w:val="single" w:sz="2" w:space="0" w:color="000000"/>
              <w:bottom w:val="single" w:sz="4" w:space="0" w:color="000000"/>
            </w:tcBorders>
          </w:tcPr>
          <w:p w:rsidR="0041301D" w:rsidRPr="00E770A0" w:rsidRDefault="0041301D" w:rsidP="007D2C55">
            <w:pPr>
              <w:snapToGrid w:val="0"/>
              <w:ind w:right="4"/>
              <w:jc w:val="center"/>
            </w:pPr>
          </w:p>
        </w:tc>
        <w:tc>
          <w:tcPr>
            <w:tcW w:w="5368" w:type="dxa"/>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both"/>
              <w:rPr>
                <w:b/>
                <w:bCs/>
              </w:rPr>
            </w:pPr>
            <w:r w:rsidRPr="00E770A0">
              <w:rPr>
                <w:b/>
                <w:bCs/>
              </w:rPr>
              <w:t xml:space="preserve">Всего </w:t>
            </w:r>
          </w:p>
        </w:tc>
        <w:tc>
          <w:tcPr>
            <w:tcW w:w="1120"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rPr>
                <w:b/>
                <w:bCs/>
              </w:rPr>
            </w:pPr>
            <w:r w:rsidRPr="00E770A0">
              <w:rPr>
                <w:b/>
                <w:bCs/>
              </w:rPr>
              <w:t>42</w:t>
            </w:r>
          </w:p>
        </w:tc>
        <w:tc>
          <w:tcPr>
            <w:tcW w:w="1267" w:type="dxa"/>
            <w:gridSpan w:val="2"/>
            <w:tcBorders>
              <w:top w:val="single" w:sz="4" w:space="0" w:color="000000"/>
              <w:left w:val="single" w:sz="4" w:space="0" w:color="000000"/>
              <w:bottom w:val="single" w:sz="4" w:space="0" w:color="000000"/>
            </w:tcBorders>
          </w:tcPr>
          <w:p w:rsidR="0041301D" w:rsidRPr="00E770A0" w:rsidRDefault="0041301D" w:rsidP="007D2C55">
            <w:pPr>
              <w:widowControl w:val="0"/>
              <w:tabs>
                <w:tab w:val="left" w:pos="560"/>
              </w:tabs>
              <w:autoSpaceDE w:val="0"/>
              <w:snapToGrid w:val="0"/>
              <w:jc w:val="center"/>
              <w:rPr>
                <w:b/>
                <w:bCs/>
              </w:rPr>
            </w:pPr>
            <w:r w:rsidRPr="00E770A0">
              <w:rPr>
                <w:b/>
                <w:bCs/>
              </w:rPr>
              <w:t>30</w:t>
            </w:r>
          </w:p>
        </w:tc>
        <w:tc>
          <w:tcPr>
            <w:tcW w:w="1191" w:type="dxa"/>
            <w:tcBorders>
              <w:top w:val="single" w:sz="4" w:space="0" w:color="000000"/>
              <w:left w:val="single" w:sz="4" w:space="0" w:color="000000"/>
              <w:bottom w:val="single" w:sz="4" w:space="0" w:color="000000"/>
              <w:right w:val="single" w:sz="2" w:space="0" w:color="000000"/>
            </w:tcBorders>
          </w:tcPr>
          <w:p w:rsidR="0041301D" w:rsidRPr="00E770A0" w:rsidRDefault="0041301D" w:rsidP="007D2C55">
            <w:pPr>
              <w:widowControl w:val="0"/>
              <w:tabs>
                <w:tab w:val="left" w:pos="560"/>
              </w:tabs>
              <w:autoSpaceDE w:val="0"/>
              <w:snapToGrid w:val="0"/>
              <w:jc w:val="center"/>
              <w:rPr>
                <w:b/>
                <w:bCs/>
              </w:rPr>
            </w:pPr>
            <w:r w:rsidRPr="00E770A0">
              <w:rPr>
                <w:b/>
                <w:bCs/>
              </w:rPr>
              <w:t>12</w:t>
            </w:r>
          </w:p>
        </w:tc>
      </w:tr>
    </w:tbl>
    <w:p w:rsidR="0041301D" w:rsidRPr="00E770A0" w:rsidRDefault="0041301D" w:rsidP="00407D55">
      <w:pPr>
        <w:jc w:val="center"/>
        <w:rPr>
          <w:b/>
          <w:bCs/>
        </w:rPr>
      </w:pPr>
    </w:p>
    <w:p w:rsidR="0041301D" w:rsidRPr="00E770A0" w:rsidRDefault="0041301D" w:rsidP="00407D55">
      <w:pPr>
        <w:jc w:val="center"/>
        <w:rPr>
          <w:b/>
          <w:bCs/>
        </w:rPr>
      </w:pPr>
      <w:r w:rsidRPr="00E770A0">
        <w:rPr>
          <w:b/>
          <w:bCs/>
        </w:rPr>
        <w:t>Раздел 1.  Законодательство, регулирующее отношения в сфере дорожного движения</w:t>
      </w:r>
    </w:p>
    <w:p w:rsidR="0041301D" w:rsidRPr="00E770A0" w:rsidRDefault="0041301D" w:rsidP="00407D55">
      <w:pPr>
        <w:jc w:val="center"/>
        <w:rPr>
          <w:b/>
          <w:bCs/>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1.1.</w:t>
      </w:r>
      <w:r w:rsidRPr="00E770A0">
        <w:rPr>
          <w:rFonts w:ascii="Times New Roman" w:hAnsi="Times New Roman" w:cs="Times New Roman"/>
          <w:sz w:val="24"/>
          <w:szCs w:val="24"/>
        </w:rPr>
        <w:t xml:space="preserve">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lastRenderedPageBreak/>
        <w:t>Тема 1.2.</w:t>
      </w:r>
      <w:r w:rsidRPr="00E770A0">
        <w:rPr>
          <w:rFonts w:ascii="Times New Roman" w:hAnsi="Times New Roman" w:cs="Times New Roman"/>
          <w:sz w:val="24"/>
          <w:szCs w:val="24"/>
        </w:rPr>
        <w:t xml:space="preserve"> 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Pr="00E770A0">
        <w:rPr>
          <w:rFonts w:ascii="Times New Roman" w:hAnsi="Times New Roman" w:cs="Times New Roman"/>
          <w:sz w:val="24"/>
          <w:szCs w:val="24"/>
        </w:rPr>
        <w:t>причинителя</w:t>
      </w:r>
      <w:proofErr w:type="spellEnd"/>
      <w:r w:rsidRPr="00E770A0">
        <w:rPr>
          <w:rFonts w:ascii="Times New Roman" w:hAnsi="Times New Roman" w:cs="Times New Roman"/>
          <w:sz w:val="24"/>
          <w:szCs w:val="24"/>
        </w:rPr>
        <w:t xml:space="preserve"> вреда; общие положения; условия и порядок осуществления обязательного страхования; компенсационные выплаты.</w:t>
      </w:r>
    </w:p>
    <w:p w:rsidR="0041301D" w:rsidRPr="00E770A0" w:rsidRDefault="0041301D" w:rsidP="00407D55">
      <w:pPr>
        <w:pStyle w:val="ConsPlusNormal"/>
        <w:ind w:firstLine="540"/>
        <w:jc w:val="both"/>
        <w:rPr>
          <w:rFonts w:ascii="Times New Roman" w:hAnsi="Times New Roman" w:cs="Times New Roman"/>
          <w:sz w:val="24"/>
          <w:szCs w:val="24"/>
        </w:rPr>
      </w:pPr>
    </w:p>
    <w:p w:rsidR="0041301D" w:rsidRPr="00E770A0" w:rsidRDefault="0041301D" w:rsidP="000B50B9">
      <w:pPr>
        <w:rPr>
          <w:b/>
          <w:bCs/>
        </w:rPr>
      </w:pPr>
      <w:bookmarkStart w:id="5" w:name="Par229"/>
      <w:bookmarkEnd w:id="5"/>
      <w:r w:rsidRPr="00E770A0">
        <w:rPr>
          <w:b/>
          <w:bCs/>
        </w:rPr>
        <w:t>Раздел 2.  Правила дорожного движения</w:t>
      </w:r>
    </w:p>
    <w:p w:rsidR="0041301D" w:rsidRPr="00E770A0" w:rsidRDefault="0041301D" w:rsidP="00407D55">
      <w:pPr>
        <w:pStyle w:val="ConsPlusNormal"/>
        <w:ind w:firstLine="540"/>
        <w:jc w:val="both"/>
        <w:outlineLvl w:val="4"/>
        <w:rPr>
          <w:rFonts w:ascii="Times New Roman" w:hAnsi="Times New Roman" w:cs="Times New Roman"/>
          <w:sz w:val="24"/>
          <w:szCs w:val="24"/>
        </w:rPr>
      </w:pPr>
    </w:p>
    <w:p w:rsidR="0041301D" w:rsidRPr="00E770A0" w:rsidRDefault="0041301D" w:rsidP="00407D55">
      <w:pPr>
        <w:pStyle w:val="ConsPlusNormal"/>
        <w:ind w:firstLine="0"/>
        <w:jc w:val="both"/>
        <w:rPr>
          <w:rFonts w:ascii="Times New Roman" w:hAnsi="Times New Roman" w:cs="Times New Roman"/>
          <w:sz w:val="24"/>
          <w:szCs w:val="24"/>
        </w:rPr>
      </w:pPr>
      <w:r w:rsidRPr="00E770A0">
        <w:rPr>
          <w:rFonts w:ascii="Times New Roman" w:hAnsi="Times New Roman" w:cs="Times New Roman"/>
          <w:b/>
          <w:bCs/>
          <w:sz w:val="24"/>
          <w:szCs w:val="24"/>
        </w:rPr>
        <w:t xml:space="preserve">       Тема 2.1.</w:t>
      </w:r>
      <w:r w:rsidRPr="00E770A0">
        <w:rPr>
          <w:rFonts w:ascii="Times New Roman" w:hAnsi="Times New Roman" w:cs="Times New Roman"/>
          <w:sz w:val="24"/>
          <w:szCs w:val="24"/>
        </w:rPr>
        <w:t xml:space="preserve"> 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2.2.</w:t>
      </w:r>
      <w:r w:rsidRPr="00E770A0">
        <w:rPr>
          <w:rFonts w:ascii="Times New Roman" w:hAnsi="Times New Roman" w:cs="Times New Roman"/>
          <w:sz w:val="24"/>
          <w:szCs w:val="24"/>
        </w:rPr>
        <w:t xml:space="preserve"> 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w:t>
      </w:r>
      <w:r w:rsidRPr="00E770A0">
        <w:rPr>
          <w:rFonts w:ascii="Times New Roman" w:hAnsi="Times New Roman" w:cs="Times New Roman"/>
          <w:sz w:val="24"/>
          <w:szCs w:val="24"/>
        </w:rPr>
        <w:lastRenderedPageBreak/>
        <w:t>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2.3.</w:t>
      </w:r>
      <w:r w:rsidRPr="00E770A0">
        <w:rPr>
          <w:rFonts w:ascii="Times New Roman" w:hAnsi="Times New Roman" w:cs="Times New Roman"/>
          <w:sz w:val="24"/>
          <w:szCs w:val="24"/>
        </w:rPr>
        <w:t xml:space="preserve"> 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2.4.</w:t>
      </w:r>
      <w:r w:rsidRPr="00E770A0">
        <w:rPr>
          <w:rFonts w:ascii="Times New Roman" w:hAnsi="Times New Roman" w:cs="Times New Roman"/>
          <w:sz w:val="24"/>
          <w:szCs w:val="24"/>
        </w:rPr>
        <w:t xml:space="preserve"> 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2.5.</w:t>
      </w:r>
      <w:r w:rsidRPr="00E770A0">
        <w:rPr>
          <w:rFonts w:ascii="Times New Roman" w:hAnsi="Times New Roman" w:cs="Times New Roman"/>
          <w:sz w:val="24"/>
          <w:szCs w:val="24"/>
        </w:rPr>
        <w:t xml:space="preserve"> 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w:t>
      </w:r>
      <w:r w:rsidRPr="00E770A0">
        <w:rPr>
          <w:rFonts w:ascii="Times New Roman" w:hAnsi="Times New Roman" w:cs="Times New Roman"/>
          <w:sz w:val="24"/>
          <w:szCs w:val="24"/>
        </w:rPr>
        <w:lastRenderedPageBreak/>
        <w:t>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2.6.</w:t>
      </w:r>
      <w:r w:rsidRPr="00E770A0">
        <w:rPr>
          <w:rFonts w:ascii="Times New Roman" w:hAnsi="Times New Roman" w:cs="Times New Roman"/>
          <w:sz w:val="24"/>
          <w:szCs w:val="24"/>
        </w:rPr>
        <w:t xml:space="preserve"> 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2.7.</w:t>
      </w:r>
      <w:r w:rsidRPr="00E770A0">
        <w:rPr>
          <w:rFonts w:ascii="Times New Roman" w:hAnsi="Times New Roman" w:cs="Times New Roman"/>
          <w:sz w:val="24"/>
          <w:szCs w:val="24"/>
        </w:rPr>
        <w:t xml:space="preserve"> 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2.8.</w:t>
      </w:r>
      <w:r w:rsidRPr="00E770A0">
        <w:rPr>
          <w:rFonts w:ascii="Times New Roman" w:hAnsi="Times New Roman" w:cs="Times New Roman"/>
          <w:sz w:val="24"/>
          <w:szCs w:val="24"/>
        </w:rPr>
        <w:t xml:space="preserve"> 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2.9.</w:t>
      </w:r>
      <w:r w:rsidRPr="00E770A0">
        <w:rPr>
          <w:rFonts w:ascii="Times New Roman" w:hAnsi="Times New Roman" w:cs="Times New Roman"/>
          <w:sz w:val="24"/>
          <w:szCs w:val="24"/>
        </w:rPr>
        <w:t xml:space="preserve"> 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w:t>
      </w:r>
      <w:r w:rsidRPr="00E770A0">
        <w:rPr>
          <w:rFonts w:ascii="Times New Roman" w:hAnsi="Times New Roman" w:cs="Times New Roman"/>
          <w:sz w:val="24"/>
          <w:szCs w:val="24"/>
        </w:rPr>
        <w:lastRenderedPageBreak/>
        <w:t>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2.10.</w:t>
      </w:r>
      <w:r w:rsidRPr="00E770A0">
        <w:rPr>
          <w:rFonts w:ascii="Times New Roman" w:hAnsi="Times New Roman" w:cs="Times New Roman"/>
          <w:sz w:val="24"/>
          <w:szCs w:val="24"/>
        </w:rPr>
        <w:t xml:space="preserve"> 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2.11.</w:t>
      </w:r>
      <w:r w:rsidRPr="00E770A0">
        <w:rPr>
          <w:rFonts w:ascii="Times New Roman" w:hAnsi="Times New Roman" w:cs="Times New Roman"/>
          <w:sz w:val="24"/>
          <w:szCs w:val="24"/>
        </w:rPr>
        <w:t xml:space="preserve"> 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AF76B5" w:rsidRPr="00E770A0" w:rsidRDefault="00AF76B5" w:rsidP="00407D55">
      <w:pPr>
        <w:pStyle w:val="ConsPlusNormal"/>
        <w:ind w:firstLine="540"/>
        <w:jc w:val="both"/>
        <w:rPr>
          <w:rFonts w:ascii="Times New Roman" w:hAnsi="Times New Roman" w:cs="Times New Roman"/>
          <w:b/>
          <w:bCs/>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bCs/>
          <w:sz w:val="24"/>
          <w:szCs w:val="24"/>
        </w:rPr>
        <w:t>Тема 2.12.</w:t>
      </w:r>
      <w:r w:rsidRPr="00E770A0">
        <w:rPr>
          <w:rFonts w:ascii="Times New Roman" w:hAnsi="Times New Roman" w:cs="Times New Roman"/>
          <w:sz w:val="24"/>
          <w:szCs w:val="24"/>
        </w:rPr>
        <w:t xml:space="preserve"> 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AF76B5" w:rsidRPr="00E770A0" w:rsidRDefault="00AF76B5" w:rsidP="00407D55">
      <w:pPr>
        <w:pStyle w:val="ConsPlusNormal"/>
        <w:ind w:firstLine="540"/>
        <w:jc w:val="both"/>
        <w:rPr>
          <w:rFonts w:ascii="Times New Roman" w:hAnsi="Times New Roman" w:cs="Times New Roman"/>
          <w:b/>
          <w:sz w:val="24"/>
          <w:szCs w:val="24"/>
        </w:rPr>
      </w:pPr>
    </w:p>
    <w:p w:rsidR="0041301D" w:rsidRPr="00E770A0" w:rsidRDefault="0041301D" w:rsidP="00407D55">
      <w:pPr>
        <w:pStyle w:val="ConsPlusNormal"/>
        <w:ind w:firstLine="540"/>
        <w:jc w:val="both"/>
        <w:rPr>
          <w:rFonts w:ascii="Times New Roman" w:hAnsi="Times New Roman" w:cs="Times New Roman"/>
          <w:sz w:val="24"/>
          <w:szCs w:val="24"/>
        </w:rPr>
      </w:pPr>
      <w:r w:rsidRPr="00E770A0">
        <w:rPr>
          <w:rFonts w:ascii="Times New Roman" w:hAnsi="Times New Roman" w:cs="Times New Roman"/>
          <w:b/>
          <w:sz w:val="24"/>
          <w:szCs w:val="24"/>
        </w:rPr>
        <w:t>Зачет.</w:t>
      </w:r>
      <w:r w:rsidRPr="00E770A0">
        <w:rPr>
          <w:rFonts w:ascii="Times New Roman" w:hAnsi="Times New Roman" w:cs="Times New Roman"/>
          <w:sz w:val="24"/>
          <w:szCs w:val="24"/>
        </w:rPr>
        <w:t xml:space="preserve"> Решение тематических задач по темам 1.1 – 2.12; контроль знаний. </w:t>
      </w:r>
    </w:p>
    <w:p w:rsidR="0041301D" w:rsidRPr="00E770A0" w:rsidRDefault="0041301D" w:rsidP="005E1837">
      <w:pPr>
        <w:jc w:val="center"/>
        <w:rPr>
          <w:b/>
          <w:bCs/>
        </w:rPr>
      </w:pPr>
    </w:p>
    <w:p w:rsidR="0041301D" w:rsidRPr="00E770A0" w:rsidRDefault="0041301D" w:rsidP="00B06FAA">
      <w:pPr>
        <w:jc w:val="center"/>
        <w:rPr>
          <w:b/>
          <w:bCs/>
        </w:rPr>
      </w:pPr>
      <w:r w:rsidRPr="00E770A0">
        <w:rPr>
          <w:b/>
          <w:bCs/>
        </w:rPr>
        <w:t xml:space="preserve">Литература  </w:t>
      </w:r>
    </w:p>
    <w:p w:rsidR="00AF76B5" w:rsidRPr="00E770A0" w:rsidRDefault="00AF76B5" w:rsidP="00B06FAA">
      <w:pPr>
        <w:jc w:val="center"/>
        <w:rPr>
          <w:b/>
          <w:bCs/>
        </w:rPr>
      </w:pPr>
    </w:p>
    <w:p w:rsidR="0041301D" w:rsidRPr="00E770A0" w:rsidRDefault="0041301D" w:rsidP="002D6EBE">
      <w:pPr>
        <w:pStyle w:val="ab"/>
        <w:numPr>
          <w:ilvl w:val="0"/>
          <w:numId w:val="18"/>
        </w:numPr>
        <w:jc w:val="both"/>
        <w:rPr>
          <w:b/>
          <w:bCs/>
        </w:rPr>
      </w:pPr>
      <w:r w:rsidRPr="00E770A0">
        <w:t>Федеральный закон от 10 января 1995 г. № 196-ФЗ «О безопасности дорожного движения».</w:t>
      </w:r>
    </w:p>
    <w:p w:rsidR="0041301D" w:rsidRPr="00E770A0" w:rsidRDefault="0041301D" w:rsidP="002D6EBE">
      <w:pPr>
        <w:pStyle w:val="ab"/>
        <w:numPr>
          <w:ilvl w:val="0"/>
          <w:numId w:val="18"/>
        </w:numPr>
        <w:jc w:val="both"/>
        <w:rPr>
          <w:b/>
          <w:bCs/>
        </w:rPr>
      </w:pPr>
      <w:r w:rsidRPr="00E770A0">
        <w:t>Федеральный закон от 10 января 2002 г. № 7-ФЗ «Об охране окружающей среды».</w:t>
      </w:r>
    </w:p>
    <w:p w:rsidR="0041301D" w:rsidRPr="00E770A0" w:rsidRDefault="0041301D" w:rsidP="002D6EBE">
      <w:pPr>
        <w:pStyle w:val="ab"/>
        <w:numPr>
          <w:ilvl w:val="0"/>
          <w:numId w:val="18"/>
        </w:numPr>
        <w:jc w:val="both"/>
        <w:rPr>
          <w:b/>
          <w:bCs/>
        </w:rPr>
      </w:pPr>
      <w:r w:rsidRPr="00E770A0">
        <w:t>Федеральный закон от 25 апреля 2002 г. № 40-ФЗ «Об обязательном страховании гражданской ответственности владельцев транспортных средств» (ОСАГО).</w:t>
      </w:r>
    </w:p>
    <w:p w:rsidR="0041301D" w:rsidRPr="00E770A0" w:rsidRDefault="0041301D" w:rsidP="002D6EBE">
      <w:pPr>
        <w:pStyle w:val="ab"/>
        <w:numPr>
          <w:ilvl w:val="0"/>
          <w:numId w:val="18"/>
        </w:numPr>
        <w:jc w:val="both"/>
        <w:rPr>
          <w:b/>
          <w:bCs/>
        </w:rPr>
      </w:pPr>
      <w:r w:rsidRPr="00E770A0">
        <w:t>Уголовный кодекс Российской Федерации от 13 июня 1996 г. № 63-ФЗ.</w:t>
      </w:r>
    </w:p>
    <w:p w:rsidR="0041301D" w:rsidRPr="00E770A0" w:rsidRDefault="0041301D" w:rsidP="002D6EBE">
      <w:pPr>
        <w:pStyle w:val="ab"/>
        <w:numPr>
          <w:ilvl w:val="0"/>
          <w:numId w:val="18"/>
        </w:numPr>
        <w:jc w:val="both"/>
        <w:rPr>
          <w:b/>
          <w:bCs/>
        </w:rPr>
      </w:pPr>
      <w:r w:rsidRPr="00E770A0">
        <w:t>Кодекс Российской Федерации об административных правонарушениях (КоАП РФ) от 30 декабря 2001 г. № 195-ФЗ.</w:t>
      </w:r>
    </w:p>
    <w:p w:rsidR="0041301D" w:rsidRPr="00E770A0" w:rsidRDefault="0041301D" w:rsidP="002D6EBE">
      <w:pPr>
        <w:pStyle w:val="ab"/>
        <w:numPr>
          <w:ilvl w:val="0"/>
          <w:numId w:val="18"/>
        </w:numPr>
        <w:jc w:val="both"/>
        <w:rPr>
          <w:b/>
          <w:bCs/>
        </w:rPr>
      </w:pPr>
      <w:r w:rsidRPr="00E770A0">
        <w:t>Гражданский кодекс Российской Федерации (ГК РФ) от 30 ноября 1994 г. № 51-ФЗ.</w:t>
      </w:r>
    </w:p>
    <w:p w:rsidR="002D6EBE" w:rsidRPr="00E770A0" w:rsidRDefault="002D6EBE" w:rsidP="002D6EBE">
      <w:pPr>
        <w:pStyle w:val="Default"/>
        <w:numPr>
          <w:ilvl w:val="0"/>
          <w:numId w:val="18"/>
        </w:numPr>
        <w:jc w:val="both"/>
        <w:rPr>
          <w:color w:val="auto"/>
        </w:rPr>
      </w:pPr>
      <w:r w:rsidRPr="00E770A0">
        <w:rPr>
          <w:color w:val="auto"/>
        </w:rPr>
        <w:t>Правила дорожного движения Российской федерации. (Официальный текст с комментариями). – Дзержинск: ООО «</w:t>
      </w:r>
      <w:proofErr w:type="spellStart"/>
      <w:r w:rsidRPr="00E770A0">
        <w:rPr>
          <w:color w:val="auto"/>
        </w:rPr>
        <w:t>Медиасервис</w:t>
      </w:r>
      <w:proofErr w:type="spellEnd"/>
      <w:r w:rsidRPr="00E770A0">
        <w:rPr>
          <w:color w:val="auto"/>
        </w:rPr>
        <w:t>», 2014 г.</w:t>
      </w:r>
    </w:p>
    <w:p w:rsidR="002D6EBE" w:rsidRPr="00E770A0" w:rsidRDefault="002D6EBE" w:rsidP="002D6EBE">
      <w:pPr>
        <w:pStyle w:val="ab"/>
        <w:numPr>
          <w:ilvl w:val="0"/>
          <w:numId w:val="18"/>
        </w:numPr>
        <w:jc w:val="both"/>
        <w:rPr>
          <w:b/>
          <w:bCs/>
        </w:rPr>
      </w:pPr>
      <w:r w:rsidRPr="00E770A0">
        <w:t>Кузнецов В.А. «Ментальная подготовка кандидатов в водители. Новая философия обучения. Практическая методика». – Ижевск, 2010 г.</w:t>
      </w:r>
    </w:p>
    <w:p w:rsidR="002D6EBE" w:rsidRPr="00E770A0" w:rsidRDefault="002D6EBE" w:rsidP="002D6EBE">
      <w:pPr>
        <w:pStyle w:val="ab"/>
        <w:numPr>
          <w:ilvl w:val="0"/>
          <w:numId w:val="18"/>
        </w:numPr>
        <w:jc w:val="both"/>
        <w:rPr>
          <w:b/>
          <w:bCs/>
        </w:rPr>
      </w:pPr>
      <w:r w:rsidRPr="00E770A0">
        <w:lastRenderedPageBreak/>
        <w:t>Каминский А.Ю. «Учебник по вождению легкового автомобиля» - М.: Издательский Дом Третий Рим, 2008 г.</w:t>
      </w:r>
    </w:p>
    <w:p w:rsidR="002D6EBE" w:rsidRPr="00E770A0" w:rsidRDefault="002D6EBE" w:rsidP="002D6EBE">
      <w:pPr>
        <w:pStyle w:val="ab"/>
        <w:numPr>
          <w:ilvl w:val="0"/>
          <w:numId w:val="18"/>
        </w:numPr>
        <w:jc w:val="both"/>
        <w:rPr>
          <w:b/>
          <w:bCs/>
        </w:rPr>
      </w:pPr>
      <w:r w:rsidRPr="00E770A0">
        <w:t xml:space="preserve">Иванов В.Н. «Все о дорожном движении» - М.: </w:t>
      </w:r>
      <w:proofErr w:type="spellStart"/>
      <w:r w:rsidRPr="00E770A0">
        <w:t>Аст</w:t>
      </w:r>
      <w:proofErr w:type="spellEnd"/>
      <w:r w:rsidRPr="00E770A0">
        <w:t xml:space="preserve">., </w:t>
      </w:r>
      <w:proofErr w:type="spellStart"/>
      <w:r w:rsidRPr="00E770A0">
        <w:t>Астрель</w:t>
      </w:r>
      <w:proofErr w:type="spellEnd"/>
      <w:r w:rsidRPr="00E770A0">
        <w:t>, Хранитель, 2006 г.</w:t>
      </w:r>
    </w:p>
    <w:p w:rsidR="002D6EBE" w:rsidRPr="00E770A0" w:rsidRDefault="002D6EBE" w:rsidP="002D6EBE">
      <w:pPr>
        <w:pStyle w:val="ab"/>
        <w:numPr>
          <w:ilvl w:val="0"/>
          <w:numId w:val="18"/>
        </w:numPr>
        <w:jc w:val="both"/>
        <w:rPr>
          <w:b/>
          <w:bCs/>
        </w:rPr>
      </w:pPr>
      <w:r w:rsidRPr="00E770A0">
        <w:t>Зеленин С.В. «Безопасность дорожного движения в экзаменационных билетах и в жизни». – М.: Издательский Дом «</w:t>
      </w:r>
      <w:proofErr w:type="spellStart"/>
      <w:r w:rsidRPr="00E770A0">
        <w:t>РусьАвтокнига</w:t>
      </w:r>
      <w:proofErr w:type="spellEnd"/>
      <w:r w:rsidRPr="00E770A0">
        <w:t>», 2002 г.</w:t>
      </w:r>
    </w:p>
    <w:p w:rsidR="002D6EBE" w:rsidRPr="00E770A0" w:rsidRDefault="002D6EBE" w:rsidP="002D6EBE">
      <w:pPr>
        <w:pStyle w:val="ab"/>
        <w:numPr>
          <w:ilvl w:val="0"/>
          <w:numId w:val="18"/>
        </w:numPr>
        <w:jc w:val="both"/>
        <w:rPr>
          <w:b/>
          <w:bCs/>
        </w:rPr>
      </w:pPr>
      <w:r w:rsidRPr="00E770A0">
        <w:t>Комментарий к правилам дорожного движения Российской Федерации. (С последними изменениями). – М.: Мартин, 2014 г.</w:t>
      </w:r>
    </w:p>
    <w:p w:rsidR="002D6EBE" w:rsidRPr="00E770A0" w:rsidRDefault="002D6EBE" w:rsidP="002D6EBE">
      <w:pPr>
        <w:pStyle w:val="ab"/>
        <w:numPr>
          <w:ilvl w:val="0"/>
          <w:numId w:val="18"/>
        </w:numPr>
        <w:jc w:val="both"/>
        <w:rPr>
          <w:b/>
          <w:bCs/>
        </w:rPr>
      </w:pPr>
      <w:r w:rsidRPr="00E770A0">
        <w:t xml:space="preserve">Экзаменационные билеты категории «АВ» с комментариями. Утверждены ГУ по обеспечению безопасности дорожного движения МВД России. М., 2014 г. </w:t>
      </w:r>
    </w:p>
    <w:p w:rsidR="002D6EBE" w:rsidRPr="00E770A0" w:rsidRDefault="002D6EBE" w:rsidP="002D6EBE">
      <w:pPr>
        <w:pStyle w:val="ab"/>
        <w:numPr>
          <w:ilvl w:val="0"/>
          <w:numId w:val="18"/>
        </w:numPr>
        <w:jc w:val="both"/>
        <w:rPr>
          <w:b/>
          <w:bCs/>
        </w:rPr>
      </w:pPr>
      <w:r w:rsidRPr="00E770A0">
        <w:t xml:space="preserve">Сборник нормативных правовых актов, регламентирующих подготовку водителей </w:t>
      </w:r>
      <w:proofErr w:type="spellStart"/>
      <w:r w:rsidRPr="00E770A0">
        <w:t>автомототрангспортных</w:t>
      </w:r>
      <w:proofErr w:type="spellEnd"/>
      <w:r w:rsidRPr="00E770A0">
        <w:t xml:space="preserve"> средств. Компания «</w:t>
      </w:r>
      <w:proofErr w:type="spellStart"/>
      <w:r w:rsidRPr="00E770A0">
        <w:t>Автополис</w:t>
      </w:r>
      <w:proofErr w:type="spellEnd"/>
      <w:r w:rsidRPr="00E770A0">
        <w:t>-Плюс». М., 2003 г.</w:t>
      </w:r>
    </w:p>
    <w:p w:rsidR="0041301D" w:rsidRPr="00E770A0" w:rsidRDefault="0041301D" w:rsidP="004334E1">
      <w:pPr>
        <w:pStyle w:val="ab"/>
        <w:jc w:val="center"/>
      </w:pPr>
    </w:p>
    <w:p w:rsidR="0041301D" w:rsidRPr="00E770A0" w:rsidRDefault="0041301D" w:rsidP="004334E1">
      <w:pPr>
        <w:pStyle w:val="ab"/>
        <w:jc w:val="center"/>
      </w:pPr>
    </w:p>
    <w:p w:rsidR="0041301D" w:rsidRPr="00E770A0" w:rsidRDefault="0041301D" w:rsidP="004334E1">
      <w:pPr>
        <w:pStyle w:val="ab"/>
        <w:jc w:val="center"/>
        <w:rPr>
          <w:b/>
        </w:rPr>
      </w:pPr>
      <w:r w:rsidRPr="00E770A0">
        <w:rPr>
          <w:b/>
        </w:rPr>
        <w:t>Электронные учебно-наглядные пособия</w:t>
      </w:r>
    </w:p>
    <w:p w:rsidR="00AF76B5" w:rsidRPr="00E770A0" w:rsidRDefault="00AF76B5" w:rsidP="004334E1">
      <w:pPr>
        <w:pStyle w:val="ab"/>
        <w:jc w:val="center"/>
        <w:rPr>
          <w:b/>
        </w:rPr>
      </w:pPr>
    </w:p>
    <w:p w:rsidR="007D46AF" w:rsidRPr="00E770A0" w:rsidRDefault="007D46AF" w:rsidP="007D46AF">
      <w:pPr>
        <w:pStyle w:val="ab"/>
        <w:numPr>
          <w:ilvl w:val="0"/>
          <w:numId w:val="19"/>
        </w:numPr>
        <w:jc w:val="both"/>
      </w:pPr>
      <w:r w:rsidRPr="00E770A0">
        <w:t xml:space="preserve">Современная автошкола. </w:t>
      </w:r>
      <w:proofErr w:type="spellStart"/>
      <w:r w:rsidRPr="00E770A0">
        <w:t>А.И.Копусов-Долинин</w:t>
      </w:r>
      <w:proofErr w:type="spellEnd"/>
      <w:r w:rsidRPr="00E770A0">
        <w:t xml:space="preserve">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41301D" w:rsidRPr="00E770A0" w:rsidRDefault="0041301D" w:rsidP="004334E1">
      <w:pPr>
        <w:pStyle w:val="ab"/>
        <w:numPr>
          <w:ilvl w:val="0"/>
          <w:numId w:val="19"/>
        </w:numPr>
      </w:pPr>
      <w:r w:rsidRPr="00E770A0">
        <w:t>Автошкола МААШ. Подготовка к теоретическому экзамену в ГИБДД.</w:t>
      </w:r>
      <w:r w:rsidR="007D46AF" w:rsidRPr="00E770A0">
        <w:t xml:space="preserve"> </w:t>
      </w:r>
    </w:p>
    <w:p w:rsidR="007D46AF" w:rsidRPr="00E770A0" w:rsidRDefault="00C1063F" w:rsidP="007D46AF">
      <w:pPr>
        <w:pStyle w:val="ab"/>
        <w:numPr>
          <w:ilvl w:val="0"/>
          <w:numId w:val="19"/>
        </w:numPr>
        <w:jc w:val="both"/>
      </w:pPr>
      <w:r w:rsidRPr="00E770A0">
        <w:t>К</w:t>
      </w:r>
      <w:r w:rsidR="008560D3" w:rsidRPr="00E770A0">
        <w:t>омпания «Форвард».</w:t>
      </w:r>
      <w:r w:rsidR="007D46AF" w:rsidRPr="00E770A0">
        <w:t xml:space="preserve"> </w:t>
      </w:r>
      <w:r w:rsidR="0004371E" w:rsidRPr="00E770A0">
        <w:t>Программное обеспечение «Интерактивная автошкола. Профессиональная версия «</w:t>
      </w:r>
      <w:r w:rsidR="007D46AF" w:rsidRPr="00E770A0">
        <w:t>АВС</w:t>
      </w:r>
      <w:r w:rsidR="008560D3" w:rsidRPr="00E770A0">
        <w:t>».</w:t>
      </w:r>
    </w:p>
    <w:p w:rsidR="0041301D" w:rsidRPr="00E770A0" w:rsidRDefault="0041301D" w:rsidP="00301DEC">
      <w:pPr>
        <w:pStyle w:val="ab"/>
      </w:pPr>
    </w:p>
    <w:p w:rsidR="0041301D" w:rsidRPr="00E770A0" w:rsidRDefault="0041301D" w:rsidP="005E1837">
      <w:pPr>
        <w:jc w:val="center"/>
        <w:rPr>
          <w:b/>
          <w:bCs/>
          <w:sz w:val="28"/>
          <w:szCs w:val="28"/>
        </w:rPr>
      </w:pPr>
      <w:r w:rsidRPr="00E770A0">
        <w:rPr>
          <w:b/>
          <w:bCs/>
          <w:sz w:val="28"/>
          <w:szCs w:val="28"/>
        </w:rPr>
        <w:t xml:space="preserve"> 4.1.2. Последовательность изучения разделов и тем </w:t>
      </w:r>
    </w:p>
    <w:p w:rsidR="0041301D" w:rsidRPr="00E770A0" w:rsidRDefault="0041301D" w:rsidP="005E1837">
      <w:pPr>
        <w:jc w:val="center"/>
        <w:rPr>
          <w:b/>
          <w:bCs/>
          <w:sz w:val="28"/>
          <w:szCs w:val="28"/>
        </w:rPr>
      </w:pPr>
      <w:r w:rsidRPr="00E770A0">
        <w:rPr>
          <w:b/>
          <w:bCs/>
          <w:sz w:val="28"/>
          <w:szCs w:val="28"/>
        </w:rPr>
        <w:t xml:space="preserve">учебного предмета  «Психофизиологические основы деятельности водителя», распределение учебных часов по разделам и темам </w:t>
      </w:r>
    </w:p>
    <w:p w:rsidR="0041301D" w:rsidRPr="00E770A0" w:rsidRDefault="0041301D" w:rsidP="005E1837">
      <w:pPr>
        <w:jc w:val="center"/>
      </w:pPr>
    </w:p>
    <w:tbl>
      <w:tblPr>
        <w:tblW w:w="10188" w:type="dxa"/>
        <w:tblInd w:w="-106" w:type="dxa"/>
        <w:tblLayout w:type="fixed"/>
        <w:tblLook w:val="0000" w:firstRow="0" w:lastRow="0" w:firstColumn="0" w:lastColumn="0" w:noHBand="0" w:noVBand="0"/>
      </w:tblPr>
      <w:tblGrid>
        <w:gridCol w:w="640"/>
        <w:gridCol w:w="5103"/>
        <w:gridCol w:w="850"/>
        <w:gridCol w:w="1843"/>
        <w:gridCol w:w="1752"/>
      </w:tblGrid>
      <w:tr w:rsidR="00E770A0" w:rsidRPr="00E770A0" w:rsidTr="002329B9">
        <w:tc>
          <w:tcPr>
            <w:tcW w:w="640" w:type="dxa"/>
            <w:vMerge w:val="restart"/>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 п/п</w:t>
            </w:r>
          </w:p>
        </w:tc>
        <w:tc>
          <w:tcPr>
            <w:tcW w:w="5103" w:type="dxa"/>
            <w:vMerge w:val="restart"/>
            <w:tcBorders>
              <w:top w:val="single" w:sz="4" w:space="0" w:color="000000"/>
              <w:left w:val="single" w:sz="4" w:space="0" w:color="000000"/>
              <w:bottom w:val="single" w:sz="4" w:space="0" w:color="000000"/>
            </w:tcBorders>
          </w:tcPr>
          <w:p w:rsidR="0041301D" w:rsidRPr="00E770A0" w:rsidRDefault="0041301D" w:rsidP="007D2C55">
            <w:pPr>
              <w:snapToGrid w:val="0"/>
              <w:jc w:val="center"/>
            </w:pPr>
          </w:p>
          <w:p w:rsidR="0041301D" w:rsidRPr="00E770A0" w:rsidRDefault="0041301D" w:rsidP="007D2C55">
            <w:pPr>
              <w:jc w:val="center"/>
            </w:pPr>
            <w:r w:rsidRPr="00E770A0">
              <w:t>Наименование разделов и тем</w:t>
            </w:r>
          </w:p>
        </w:tc>
        <w:tc>
          <w:tcPr>
            <w:tcW w:w="4445" w:type="dxa"/>
            <w:gridSpan w:val="3"/>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pPr>
            <w:r w:rsidRPr="00E770A0">
              <w:t>Количество часов</w:t>
            </w:r>
          </w:p>
        </w:tc>
      </w:tr>
      <w:tr w:rsidR="00E770A0" w:rsidRPr="00E770A0" w:rsidTr="002329B9">
        <w:tc>
          <w:tcPr>
            <w:tcW w:w="640" w:type="dxa"/>
            <w:vMerge/>
            <w:tcBorders>
              <w:top w:val="single" w:sz="4" w:space="0" w:color="000000"/>
              <w:left w:val="single" w:sz="4" w:space="0" w:color="000000"/>
              <w:bottom w:val="single" w:sz="4" w:space="0" w:color="000000"/>
            </w:tcBorders>
          </w:tcPr>
          <w:p w:rsidR="0041301D" w:rsidRPr="00E770A0" w:rsidRDefault="0041301D" w:rsidP="007D2C55">
            <w:pPr>
              <w:snapToGrid w:val="0"/>
              <w:jc w:val="center"/>
            </w:pPr>
          </w:p>
        </w:tc>
        <w:tc>
          <w:tcPr>
            <w:tcW w:w="5103" w:type="dxa"/>
            <w:vMerge/>
            <w:tcBorders>
              <w:top w:val="single" w:sz="4" w:space="0" w:color="000000"/>
              <w:left w:val="single" w:sz="4" w:space="0" w:color="000000"/>
              <w:bottom w:val="single" w:sz="4" w:space="0" w:color="000000"/>
            </w:tcBorders>
          </w:tcPr>
          <w:p w:rsidR="0041301D" w:rsidRPr="00E770A0" w:rsidRDefault="0041301D" w:rsidP="007D2C55">
            <w:pPr>
              <w:snapToGrid w:val="0"/>
              <w:jc w:val="center"/>
            </w:pPr>
          </w:p>
        </w:tc>
        <w:tc>
          <w:tcPr>
            <w:tcW w:w="85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Всего</w:t>
            </w:r>
          </w:p>
        </w:tc>
        <w:tc>
          <w:tcPr>
            <w:tcW w:w="1843"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 xml:space="preserve">Теоретические </w:t>
            </w:r>
          </w:p>
          <w:p w:rsidR="0041301D" w:rsidRPr="00E770A0" w:rsidRDefault="0041301D" w:rsidP="007D2C55">
            <w:pPr>
              <w:jc w:val="center"/>
            </w:pPr>
            <w:r w:rsidRPr="00E770A0">
              <w:t>занятия</w:t>
            </w:r>
          </w:p>
        </w:tc>
        <w:tc>
          <w:tcPr>
            <w:tcW w:w="1752" w:type="dxa"/>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pPr>
            <w:r w:rsidRPr="00E770A0">
              <w:t>Практические</w:t>
            </w:r>
          </w:p>
          <w:p w:rsidR="0041301D" w:rsidRPr="00E770A0" w:rsidRDefault="0041301D" w:rsidP="007D2C55">
            <w:pPr>
              <w:jc w:val="center"/>
            </w:pPr>
            <w:r w:rsidRPr="00E770A0">
              <w:t xml:space="preserve"> занятия</w:t>
            </w:r>
          </w:p>
        </w:tc>
      </w:tr>
      <w:tr w:rsidR="00E770A0" w:rsidRPr="00E770A0" w:rsidTr="002329B9">
        <w:tc>
          <w:tcPr>
            <w:tcW w:w="64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1</w:t>
            </w:r>
          </w:p>
        </w:tc>
        <w:tc>
          <w:tcPr>
            <w:tcW w:w="5103" w:type="dxa"/>
            <w:tcBorders>
              <w:top w:val="single" w:sz="4" w:space="0" w:color="000000"/>
              <w:left w:val="single" w:sz="4" w:space="0" w:color="000000"/>
              <w:bottom w:val="single" w:sz="4" w:space="0" w:color="000000"/>
            </w:tcBorders>
          </w:tcPr>
          <w:p w:rsidR="0041301D" w:rsidRPr="00E770A0" w:rsidRDefault="0041301D" w:rsidP="007D2C55">
            <w:pPr>
              <w:snapToGrid w:val="0"/>
            </w:pPr>
            <w:r w:rsidRPr="00E770A0">
              <w:t>Познавательные функции, системы восприятия и психомоторные навыки</w:t>
            </w:r>
          </w:p>
        </w:tc>
        <w:tc>
          <w:tcPr>
            <w:tcW w:w="85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2</w:t>
            </w:r>
          </w:p>
        </w:tc>
        <w:tc>
          <w:tcPr>
            <w:tcW w:w="1843"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2</w:t>
            </w:r>
          </w:p>
        </w:tc>
        <w:tc>
          <w:tcPr>
            <w:tcW w:w="1752" w:type="dxa"/>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pPr>
            <w:r w:rsidRPr="00E770A0">
              <w:t>-</w:t>
            </w:r>
          </w:p>
        </w:tc>
      </w:tr>
      <w:tr w:rsidR="00E770A0" w:rsidRPr="00E770A0" w:rsidTr="002329B9">
        <w:tc>
          <w:tcPr>
            <w:tcW w:w="64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2</w:t>
            </w:r>
          </w:p>
        </w:tc>
        <w:tc>
          <w:tcPr>
            <w:tcW w:w="5103" w:type="dxa"/>
            <w:tcBorders>
              <w:top w:val="single" w:sz="4" w:space="0" w:color="000000"/>
              <w:left w:val="single" w:sz="4" w:space="0" w:color="000000"/>
              <w:bottom w:val="single" w:sz="4" w:space="0" w:color="000000"/>
            </w:tcBorders>
          </w:tcPr>
          <w:p w:rsidR="0041301D" w:rsidRPr="00E770A0" w:rsidRDefault="0041301D" w:rsidP="007D2C55">
            <w:pPr>
              <w:snapToGrid w:val="0"/>
            </w:pPr>
            <w:r w:rsidRPr="00E770A0">
              <w:t>Этические основы деятельности водителя</w:t>
            </w:r>
          </w:p>
        </w:tc>
        <w:tc>
          <w:tcPr>
            <w:tcW w:w="85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2</w:t>
            </w:r>
          </w:p>
        </w:tc>
        <w:tc>
          <w:tcPr>
            <w:tcW w:w="1843"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2</w:t>
            </w:r>
          </w:p>
        </w:tc>
        <w:tc>
          <w:tcPr>
            <w:tcW w:w="1752" w:type="dxa"/>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pPr>
            <w:r w:rsidRPr="00E770A0">
              <w:t>-</w:t>
            </w:r>
          </w:p>
        </w:tc>
      </w:tr>
      <w:tr w:rsidR="00E770A0" w:rsidRPr="00E770A0" w:rsidTr="002329B9">
        <w:tc>
          <w:tcPr>
            <w:tcW w:w="640" w:type="dxa"/>
            <w:tcBorders>
              <w:top w:val="single" w:sz="4" w:space="0" w:color="000000"/>
              <w:left w:val="single" w:sz="4" w:space="0" w:color="000000"/>
              <w:bottom w:val="single" w:sz="4" w:space="0" w:color="000000"/>
            </w:tcBorders>
          </w:tcPr>
          <w:p w:rsidR="00B47576" w:rsidRPr="00E770A0" w:rsidRDefault="00B47576" w:rsidP="007D2C55">
            <w:pPr>
              <w:snapToGrid w:val="0"/>
              <w:jc w:val="center"/>
            </w:pPr>
            <w:r w:rsidRPr="00E770A0">
              <w:t>3</w:t>
            </w:r>
          </w:p>
        </w:tc>
        <w:tc>
          <w:tcPr>
            <w:tcW w:w="5103" w:type="dxa"/>
            <w:tcBorders>
              <w:top w:val="single" w:sz="4" w:space="0" w:color="000000"/>
              <w:left w:val="single" w:sz="4" w:space="0" w:color="000000"/>
              <w:bottom w:val="single" w:sz="4" w:space="0" w:color="000000"/>
            </w:tcBorders>
          </w:tcPr>
          <w:p w:rsidR="00B47576" w:rsidRPr="00E770A0" w:rsidRDefault="00B47576" w:rsidP="007D2C55">
            <w:pPr>
              <w:snapToGrid w:val="0"/>
            </w:pPr>
            <w:r w:rsidRPr="00E770A0">
              <w:t>Алкоголь и вождение. Влияние алкоголя на опасное поведение водителя.</w:t>
            </w:r>
          </w:p>
        </w:tc>
        <w:tc>
          <w:tcPr>
            <w:tcW w:w="850" w:type="dxa"/>
            <w:tcBorders>
              <w:top w:val="single" w:sz="4" w:space="0" w:color="000000"/>
              <w:left w:val="single" w:sz="4" w:space="0" w:color="000000"/>
              <w:bottom w:val="single" w:sz="4" w:space="0" w:color="000000"/>
            </w:tcBorders>
          </w:tcPr>
          <w:p w:rsidR="00B47576" w:rsidRPr="00E770A0" w:rsidRDefault="00B47576" w:rsidP="007D2C55">
            <w:pPr>
              <w:snapToGrid w:val="0"/>
              <w:jc w:val="center"/>
            </w:pPr>
            <w:r w:rsidRPr="00E770A0">
              <w:t>2</w:t>
            </w:r>
          </w:p>
        </w:tc>
        <w:tc>
          <w:tcPr>
            <w:tcW w:w="1843" w:type="dxa"/>
            <w:tcBorders>
              <w:top w:val="single" w:sz="4" w:space="0" w:color="000000"/>
              <w:left w:val="single" w:sz="4" w:space="0" w:color="000000"/>
              <w:bottom w:val="single" w:sz="4" w:space="0" w:color="000000"/>
            </w:tcBorders>
          </w:tcPr>
          <w:p w:rsidR="00B47576" w:rsidRPr="00E770A0" w:rsidRDefault="00B47576" w:rsidP="007D2C55">
            <w:pPr>
              <w:snapToGrid w:val="0"/>
              <w:jc w:val="center"/>
            </w:pPr>
            <w:r w:rsidRPr="00E770A0">
              <w:t>2</w:t>
            </w:r>
          </w:p>
        </w:tc>
        <w:tc>
          <w:tcPr>
            <w:tcW w:w="1752" w:type="dxa"/>
            <w:tcBorders>
              <w:top w:val="single" w:sz="4" w:space="0" w:color="000000"/>
              <w:left w:val="single" w:sz="4" w:space="0" w:color="000000"/>
              <w:bottom w:val="single" w:sz="4" w:space="0" w:color="000000"/>
              <w:right w:val="single" w:sz="4" w:space="0" w:color="000000"/>
            </w:tcBorders>
          </w:tcPr>
          <w:p w:rsidR="00B47576" w:rsidRPr="00E770A0" w:rsidRDefault="00B47576" w:rsidP="007D2C55">
            <w:pPr>
              <w:snapToGrid w:val="0"/>
              <w:jc w:val="center"/>
            </w:pPr>
            <w:r w:rsidRPr="00E770A0">
              <w:t>-</w:t>
            </w:r>
          </w:p>
        </w:tc>
      </w:tr>
      <w:tr w:rsidR="00E770A0" w:rsidRPr="00E770A0" w:rsidTr="002329B9">
        <w:tc>
          <w:tcPr>
            <w:tcW w:w="640" w:type="dxa"/>
            <w:tcBorders>
              <w:top w:val="single" w:sz="4" w:space="0" w:color="000000"/>
              <w:left w:val="single" w:sz="4" w:space="0" w:color="000000"/>
              <w:bottom w:val="single" w:sz="4" w:space="0" w:color="000000"/>
            </w:tcBorders>
          </w:tcPr>
          <w:p w:rsidR="0041301D" w:rsidRPr="00E770A0" w:rsidRDefault="00B47576" w:rsidP="007D2C55">
            <w:pPr>
              <w:snapToGrid w:val="0"/>
              <w:jc w:val="center"/>
            </w:pPr>
            <w:r w:rsidRPr="00E770A0">
              <w:t>4</w:t>
            </w:r>
          </w:p>
        </w:tc>
        <w:tc>
          <w:tcPr>
            <w:tcW w:w="5103" w:type="dxa"/>
            <w:tcBorders>
              <w:top w:val="single" w:sz="4" w:space="0" w:color="000000"/>
              <w:left w:val="single" w:sz="4" w:space="0" w:color="000000"/>
              <w:bottom w:val="single" w:sz="4" w:space="0" w:color="000000"/>
            </w:tcBorders>
          </w:tcPr>
          <w:p w:rsidR="0041301D" w:rsidRPr="00E770A0" w:rsidRDefault="0041301D" w:rsidP="007D2C55">
            <w:pPr>
              <w:snapToGrid w:val="0"/>
            </w:pPr>
            <w:r w:rsidRPr="00E770A0">
              <w:t>Основы эффективного общения</w:t>
            </w:r>
          </w:p>
        </w:tc>
        <w:tc>
          <w:tcPr>
            <w:tcW w:w="85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2</w:t>
            </w:r>
          </w:p>
        </w:tc>
        <w:tc>
          <w:tcPr>
            <w:tcW w:w="1843"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2</w:t>
            </w:r>
          </w:p>
        </w:tc>
        <w:tc>
          <w:tcPr>
            <w:tcW w:w="1752" w:type="dxa"/>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pPr>
            <w:r w:rsidRPr="00E770A0">
              <w:t>-</w:t>
            </w:r>
          </w:p>
        </w:tc>
      </w:tr>
      <w:tr w:rsidR="00E770A0" w:rsidRPr="00E770A0" w:rsidTr="002329B9">
        <w:tc>
          <w:tcPr>
            <w:tcW w:w="640" w:type="dxa"/>
            <w:tcBorders>
              <w:top w:val="single" w:sz="4" w:space="0" w:color="000000"/>
              <w:left w:val="single" w:sz="4" w:space="0" w:color="000000"/>
              <w:bottom w:val="single" w:sz="4" w:space="0" w:color="000000"/>
            </w:tcBorders>
          </w:tcPr>
          <w:p w:rsidR="0041301D" w:rsidRPr="00E770A0" w:rsidRDefault="00B47576" w:rsidP="007D2C55">
            <w:pPr>
              <w:snapToGrid w:val="0"/>
              <w:jc w:val="center"/>
            </w:pPr>
            <w:r w:rsidRPr="00E770A0">
              <w:t>5</w:t>
            </w:r>
          </w:p>
        </w:tc>
        <w:tc>
          <w:tcPr>
            <w:tcW w:w="5103" w:type="dxa"/>
            <w:tcBorders>
              <w:top w:val="single" w:sz="4" w:space="0" w:color="000000"/>
              <w:left w:val="single" w:sz="4" w:space="0" w:color="000000"/>
              <w:bottom w:val="single" w:sz="4" w:space="0" w:color="000000"/>
            </w:tcBorders>
          </w:tcPr>
          <w:p w:rsidR="0041301D" w:rsidRPr="00E770A0" w:rsidRDefault="0041301D" w:rsidP="000B50B9">
            <w:pPr>
              <w:snapToGrid w:val="0"/>
              <w:jc w:val="both"/>
            </w:pPr>
            <w:r w:rsidRPr="00E770A0">
              <w:t>Эмоциональные состояния и профилактика конфликтов</w:t>
            </w:r>
          </w:p>
        </w:tc>
        <w:tc>
          <w:tcPr>
            <w:tcW w:w="85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2</w:t>
            </w:r>
          </w:p>
        </w:tc>
        <w:tc>
          <w:tcPr>
            <w:tcW w:w="1843"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2</w:t>
            </w:r>
          </w:p>
        </w:tc>
        <w:tc>
          <w:tcPr>
            <w:tcW w:w="1752" w:type="dxa"/>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pPr>
            <w:r w:rsidRPr="00E770A0">
              <w:t>-</w:t>
            </w:r>
          </w:p>
        </w:tc>
      </w:tr>
      <w:tr w:rsidR="00E770A0" w:rsidRPr="00E770A0" w:rsidTr="002329B9">
        <w:tc>
          <w:tcPr>
            <w:tcW w:w="640" w:type="dxa"/>
            <w:tcBorders>
              <w:top w:val="single" w:sz="4" w:space="0" w:color="000000"/>
              <w:left w:val="single" w:sz="4" w:space="0" w:color="000000"/>
              <w:bottom w:val="single" w:sz="4" w:space="0" w:color="000000"/>
            </w:tcBorders>
          </w:tcPr>
          <w:p w:rsidR="0041301D" w:rsidRPr="00E770A0" w:rsidRDefault="00B47576" w:rsidP="007D2C55">
            <w:pPr>
              <w:snapToGrid w:val="0"/>
              <w:jc w:val="center"/>
            </w:pPr>
            <w:r w:rsidRPr="00E770A0">
              <w:t>6</w:t>
            </w:r>
          </w:p>
        </w:tc>
        <w:tc>
          <w:tcPr>
            <w:tcW w:w="5103" w:type="dxa"/>
            <w:tcBorders>
              <w:top w:val="single" w:sz="4" w:space="0" w:color="000000"/>
              <w:left w:val="single" w:sz="4" w:space="0" w:color="000000"/>
              <w:bottom w:val="single" w:sz="4" w:space="0" w:color="000000"/>
            </w:tcBorders>
          </w:tcPr>
          <w:p w:rsidR="0041301D" w:rsidRPr="00E770A0" w:rsidRDefault="0041301D" w:rsidP="000B50B9">
            <w:pPr>
              <w:snapToGrid w:val="0"/>
              <w:jc w:val="both"/>
            </w:pPr>
            <w:r w:rsidRPr="00E770A0">
              <w:t xml:space="preserve">Саморегуляция и профилактика конфликтов (Психологический практикум) </w:t>
            </w:r>
          </w:p>
        </w:tc>
        <w:tc>
          <w:tcPr>
            <w:tcW w:w="85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4</w:t>
            </w:r>
          </w:p>
        </w:tc>
        <w:tc>
          <w:tcPr>
            <w:tcW w:w="1843" w:type="dxa"/>
            <w:tcBorders>
              <w:top w:val="single" w:sz="4" w:space="0" w:color="000000"/>
              <w:left w:val="single" w:sz="4" w:space="0" w:color="000000"/>
              <w:bottom w:val="single" w:sz="4" w:space="0" w:color="000000"/>
            </w:tcBorders>
          </w:tcPr>
          <w:p w:rsidR="0041301D" w:rsidRPr="00E770A0" w:rsidRDefault="0041301D" w:rsidP="007D2C55">
            <w:pPr>
              <w:snapToGrid w:val="0"/>
              <w:jc w:val="center"/>
            </w:pPr>
            <w:r w:rsidRPr="00E770A0">
              <w:t>-</w:t>
            </w:r>
          </w:p>
        </w:tc>
        <w:tc>
          <w:tcPr>
            <w:tcW w:w="1752" w:type="dxa"/>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pPr>
            <w:r w:rsidRPr="00E770A0">
              <w:t>4</w:t>
            </w:r>
          </w:p>
        </w:tc>
      </w:tr>
      <w:tr w:rsidR="00E770A0" w:rsidRPr="00E770A0" w:rsidTr="002329B9">
        <w:tc>
          <w:tcPr>
            <w:tcW w:w="64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rPr>
                <w:b/>
                <w:bCs/>
              </w:rPr>
            </w:pPr>
          </w:p>
        </w:tc>
        <w:tc>
          <w:tcPr>
            <w:tcW w:w="5103" w:type="dxa"/>
            <w:tcBorders>
              <w:top w:val="single" w:sz="4" w:space="0" w:color="000000"/>
              <w:left w:val="single" w:sz="4" w:space="0" w:color="000000"/>
              <w:bottom w:val="single" w:sz="4" w:space="0" w:color="000000"/>
            </w:tcBorders>
          </w:tcPr>
          <w:p w:rsidR="0041301D" w:rsidRPr="00E770A0" w:rsidRDefault="0041301D" w:rsidP="007D2C55">
            <w:pPr>
              <w:snapToGrid w:val="0"/>
              <w:rPr>
                <w:b/>
                <w:bCs/>
              </w:rPr>
            </w:pPr>
            <w:r w:rsidRPr="00E770A0">
              <w:rPr>
                <w:b/>
                <w:bCs/>
              </w:rPr>
              <w:t xml:space="preserve">Всего </w:t>
            </w:r>
          </w:p>
        </w:tc>
        <w:tc>
          <w:tcPr>
            <w:tcW w:w="850" w:type="dxa"/>
            <w:tcBorders>
              <w:top w:val="single" w:sz="4" w:space="0" w:color="000000"/>
              <w:left w:val="single" w:sz="4" w:space="0" w:color="000000"/>
              <w:bottom w:val="single" w:sz="4" w:space="0" w:color="000000"/>
            </w:tcBorders>
          </w:tcPr>
          <w:p w:rsidR="0041301D" w:rsidRPr="00E770A0" w:rsidRDefault="00B47576" w:rsidP="007D2C55">
            <w:pPr>
              <w:snapToGrid w:val="0"/>
              <w:jc w:val="center"/>
              <w:rPr>
                <w:b/>
                <w:bCs/>
              </w:rPr>
            </w:pPr>
            <w:r w:rsidRPr="00E770A0">
              <w:rPr>
                <w:b/>
                <w:bCs/>
              </w:rPr>
              <w:t>14</w:t>
            </w:r>
          </w:p>
        </w:tc>
        <w:tc>
          <w:tcPr>
            <w:tcW w:w="1843" w:type="dxa"/>
            <w:tcBorders>
              <w:top w:val="single" w:sz="4" w:space="0" w:color="000000"/>
              <w:left w:val="single" w:sz="4" w:space="0" w:color="000000"/>
              <w:bottom w:val="single" w:sz="4" w:space="0" w:color="000000"/>
            </w:tcBorders>
          </w:tcPr>
          <w:p w:rsidR="0041301D" w:rsidRPr="00E770A0" w:rsidRDefault="00B47576" w:rsidP="007D2C55">
            <w:pPr>
              <w:snapToGrid w:val="0"/>
              <w:jc w:val="center"/>
              <w:rPr>
                <w:b/>
                <w:bCs/>
              </w:rPr>
            </w:pPr>
            <w:r w:rsidRPr="00E770A0">
              <w:rPr>
                <w:b/>
                <w:bCs/>
              </w:rPr>
              <w:t>10</w:t>
            </w:r>
          </w:p>
        </w:tc>
        <w:tc>
          <w:tcPr>
            <w:tcW w:w="1752" w:type="dxa"/>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rPr>
                <w:b/>
                <w:bCs/>
              </w:rPr>
            </w:pPr>
            <w:r w:rsidRPr="00E770A0">
              <w:rPr>
                <w:b/>
                <w:bCs/>
              </w:rPr>
              <w:t>4</w:t>
            </w:r>
          </w:p>
        </w:tc>
      </w:tr>
    </w:tbl>
    <w:p w:rsidR="0041301D" w:rsidRPr="00E770A0" w:rsidRDefault="0041301D" w:rsidP="005E1837">
      <w:pPr>
        <w:jc w:val="center"/>
        <w:rPr>
          <w:b/>
          <w:bCs/>
          <w:sz w:val="28"/>
          <w:szCs w:val="28"/>
        </w:rPr>
      </w:pPr>
    </w:p>
    <w:p w:rsidR="0041301D" w:rsidRPr="00E770A0" w:rsidRDefault="0041301D" w:rsidP="005E1837">
      <w:pPr>
        <w:jc w:val="center"/>
        <w:rPr>
          <w:b/>
          <w:bCs/>
          <w:sz w:val="28"/>
          <w:szCs w:val="28"/>
        </w:rPr>
      </w:pPr>
      <w:r w:rsidRPr="00E770A0">
        <w:rPr>
          <w:b/>
          <w:bCs/>
          <w:sz w:val="28"/>
          <w:szCs w:val="28"/>
        </w:rPr>
        <w:t>Рабочая программа учебного предмета</w:t>
      </w:r>
    </w:p>
    <w:p w:rsidR="0041301D" w:rsidRPr="00E770A0" w:rsidRDefault="0041301D" w:rsidP="005E1837">
      <w:pPr>
        <w:jc w:val="center"/>
        <w:rPr>
          <w:b/>
          <w:bCs/>
          <w:sz w:val="28"/>
          <w:szCs w:val="28"/>
        </w:rPr>
      </w:pPr>
      <w:r w:rsidRPr="00E770A0">
        <w:rPr>
          <w:b/>
          <w:bCs/>
          <w:sz w:val="28"/>
          <w:szCs w:val="28"/>
        </w:rPr>
        <w:t>«Психофизиологические основы деятельности водителя»</w:t>
      </w:r>
    </w:p>
    <w:p w:rsidR="0041301D" w:rsidRPr="00E770A0" w:rsidRDefault="0041301D" w:rsidP="005E1837">
      <w:pPr>
        <w:rPr>
          <w:b/>
          <w:bCs/>
          <w:sz w:val="28"/>
          <w:szCs w:val="28"/>
        </w:rPr>
      </w:pPr>
    </w:p>
    <w:p w:rsidR="0041301D" w:rsidRPr="00E770A0" w:rsidRDefault="0041301D" w:rsidP="005E1837">
      <w:pPr>
        <w:jc w:val="both"/>
        <w:rPr>
          <w:b/>
          <w:bCs/>
        </w:rPr>
      </w:pPr>
      <w:r w:rsidRPr="00E770A0">
        <w:rPr>
          <w:b/>
          <w:bCs/>
        </w:rPr>
        <w:t>Тема 1. Познавательные функции, системы восприятия и психомоторные навыки</w:t>
      </w:r>
    </w:p>
    <w:p w:rsidR="00FB1278" w:rsidRPr="00E770A0" w:rsidRDefault="00FB1278" w:rsidP="002329B9">
      <w:pPr>
        <w:ind w:firstLine="567"/>
        <w:jc w:val="both"/>
      </w:pPr>
    </w:p>
    <w:p w:rsidR="0041301D" w:rsidRPr="00E770A0" w:rsidRDefault="0041301D" w:rsidP="002329B9">
      <w:pPr>
        <w:ind w:firstLine="567"/>
        <w:jc w:val="both"/>
      </w:pPr>
      <w:r w:rsidRPr="00E770A0">
        <w:t xml:space="preserve">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Pr="00E770A0">
        <w:t>Монотония</w:t>
      </w:r>
      <w:proofErr w:type="spellEnd"/>
      <w:r w:rsidRPr="00E770A0">
        <w:t xml:space="preserve">. </w:t>
      </w:r>
      <w:r w:rsidRPr="00E770A0">
        <w:lastRenderedPageBreak/>
        <w:t>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1301D" w:rsidRPr="00E770A0" w:rsidRDefault="0041301D" w:rsidP="005E1837">
      <w:pPr>
        <w:jc w:val="both"/>
        <w:rPr>
          <w:b/>
          <w:bCs/>
        </w:rPr>
      </w:pPr>
    </w:p>
    <w:p w:rsidR="0041301D" w:rsidRPr="00E770A0" w:rsidRDefault="0041301D" w:rsidP="005E1837">
      <w:pPr>
        <w:jc w:val="both"/>
        <w:rPr>
          <w:b/>
          <w:bCs/>
        </w:rPr>
      </w:pPr>
      <w:r w:rsidRPr="00E770A0">
        <w:rPr>
          <w:b/>
          <w:bCs/>
        </w:rPr>
        <w:t>Тема 2. Этические основы деятельности водителя</w:t>
      </w:r>
    </w:p>
    <w:p w:rsidR="00FB1278" w:rsidRPr="00E770A0" w:rsidRDefault="00FB1278" w:rsidP="002329B9">
      <w:pPr>
        <w:ind w:firstLine="567"/>
        <w:jc w:val="both"/>
      </w:pPr>
    </w:p>
    <w:p w:rsidR="0041301D" w:rsidRPr="00E770A0" w:rsidRDefault="0041301D" w:rsidP="002329B9">
      <w:pPr>
        <w:ind w:firstLine="567"/>
        <w:jc w:val="both"/>
      </w:pPr>
      <w:r w:rsidRPr="00E770A0">
        <w:t>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Понятие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общественному транспорту,  скорой медицинской помощи, МЧС, полиции. Особенности поведения водителей  и пешеходов в жилых зонах и в местах парковки.</w:t>
      </w:r>
    </w:p>
    <w:p w:rsidR="00B47576" w:rsidRPr="00E770A0" w:rsidRDefault="00B47576" w:rsidP="002329B9">
      <w:pPr>
        <w:ind w:firstLine="567"/>
        <w:jc w:val="both"/>
      </w:pPr>
    </w:p>
    <w:p w:rsidR="00B47576" w:rsidRPr="00E770A0" w:rsidRDefault="00B47576" w:rsidP="00B47576">
      <w:pPr>
        <w:jc w:val="both"/>
        <w:rPr>
          <w:b/>
          <w:bCs/>
        </w:rPr>
      </w:pPr>
      <w:r w:rsidRPr="00E770A0">
        <w:rPr>
          <w:b/>
          <w:bCs/>
        </w:rPr>
        <w:t>Тема 3. Алкоголь и вождение</w:t>
      </w:r>
    </w:p>
    <w:p w:rsidR="00B47576" w:rsidRPr="00E770A0" w:rsidRDefault="00B47576" w:rsidP="002329B9">
      <w:pPr>
        <w:ind w:firstLine="567"/>
        <w:jc w:val="both"/>
      </w:pPr>
    </w:p>
    <w:p w:rsidR="0041301D" w:rsidRPr="00E770A0" w:rsidRDefault="00B47576" w:rsidP="009C3A27">
      <w:pPr>
        <w:ind w:firstLine="567"/>
        <w:jc w:val="both"/>
      </w:pPr>
      <w:r w:rsidRPr="00E770A0">
        <w:t>Формирование представлений о влиянии алкоголя на управление транспортным средством.</w:t>
      </w:r>
      <w:r w:rsidR="009C3A27" w:rsidRPr="00E770A0">
        <w:t xml:space="preserve"> Влияние алкоголя на опасное поведение водителя. </w:t>
      </w:r>
    </w:p>
    <w:p w:rsidR="00B47576" w:rsidRPr="00E770A0" w:rsidRDefault="00B47576" w:rsidP="005E1837">
      <w:pPr>
        <w:jc w:val="both"/>
      </w:pPr>
    </w:p>
    <w:p w:rsidR="0041301D" w:rsidRPr="00E770A0" w:rsidRDefault="0041301D" w:rsidP="005E1837">
      <w:pPr>
        <w:jc w:val="both"/>
        <w:rPr>
          <w:b/>
          <w:bCs/>
        </w:rPr>
      </w:pPr>
      <w:r w:rsidRPr="00E770A0">
        <w:rPr>
          <w:b/>
          <w:bCs/>
        </w:rPr>
        <w:t xml:space="preserve">Тема </w:t>
      </w:r>
      <w:r w:rsidR="009C3A27" w:rsidRPr="00E770A0">
        <w:rPr>
          <w:b/>
          <w:bCs/>
        </w:rPr>
        <w:t>4</w:t>
      </w:r>
      <w:r w:rsidRPr="00E770A0">
        <w:rPr>
          <w:b/>
          <w:bCs/>
        </w:rPr>
        <w:t>. Основы эффективного общения</w:t>
      </w:r>
    </w:p>
    <w:p w:rsidR="00FB1278" w:rsidRPr="00E770A0" w:rsidRDefault="00FB1278" w:rsidP="00372872">
      <w:pPr>
        <w:ind w:firstLine="567"/>
        <w:jc w:val="both"/>
      </w:pPr>
    </w:p>
    <w:p w:rsidR="0041301D" w:rsidRPr="00E770A0" w:rsidRDefault="0041301D" w:rsidP="00372872">
      <w:pPr>
        <w:ind w:firstLine="567"/>
        <w:jc w:val="both"/>
      </w:pPr>
      <w:r w:rsidRPr="00E770A0">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1301D" w:rsidRPr="00E770A0" w:rsidRDefault="0041301D" w:rsidP="005E1837">
      <w:pPr>
        <w:jc w:val="both"/>
      </w:pPr>
    </w:p>
    <w:p w:rsidR="0041301D" w:rsidRPr="00E770A0" w:rsidRDefault="0041301D" w:rsidP="005E1837">
      <w:pPr>
        <w:jc w:val="both"/>
        <w:rPr>
          <w:b/>
          <w:bCs/>
        </w:rPr>
      </w:pPr>
      <w:r w:rsidRPr="00E770A0">
        <w:rPr>
          <w:b/>
          <w:bCs/>
        </w:rPr>
        <w:lastRenderedPageBreak/>
        <w:t xml:space="preserve">Тема </w:t>
      </w:r>
      <w:r w:rsidR="009C3A27" w:rsidRPr="00E770A0">
        <w:rPr>
          <w:b/>
          <w:bCs/>
        </w:rPr>
        <w:t>5</w:t>
      </w:r>
      <w:r w:rsidRPr="00E770A0">
        <w:rPr>
          <w:b/>
          <w:bCs/>
        </w:rPr>
        <w:t>.</w:t>
      </w:r>
      <w:r w:rsidRPr="00E770A0">
        <w:t xml:space="preserve"> </w:t>
      </w:r>
      <w:r w:rsidRPr="00E770A0">
        <w:rPr>
          <w:b/>
          <w:bCs/>
        </w:rPr>
        <w:t>Эмоциональные состояния и профилактика конфликтов</w:t>
      </w:r>
    </w:p>
    <w:p w:rsidR="00FB1278" w:rsidRPr="00E770A0" w:rsidRDefault="00FB1278" w:rsidP="00372872">
      <w:pPr>
        <w:ind w:firstLine="567"/>
        <w:jc w:val="both"/>
      </w:pPr>
    </w:p>
    <w:p w:rsidR="0041301D" w:rsidRPr="00E770A0" w:rsidRDefault="0041301D" w:rsidP="00372872">
      <w:pPr>
        <w:ind w:firstLine="567"/>
        <w:jc w:val="both"/>
      </w:pPr>
      <w:r w:rsidRPr="00E770A0">
        <w:t xml:space="preserve">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E770A0">
        <w:t>саморегуляции</w:t>
      </w:r>
      <w:proofErr w:type="spellEnd"/>
      <w:r w:rsidRPr="00E770A0">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1301D" w:rsidRPr="00E770A0" w:rsidRDefault="0041301D" w:rsidP="005E1837">
      <w:pPr>
        <w:jc w:val="both"/>
        <w:rPr>
          <w:b/>
          <w:bCs/>
        </w:rPr>
      </w:pPr>
    </w:p>
    <w:p w:rsidR="0041301D" w:rsidRPr="00E770A0" w:rsidRDefault="0041301D" w:rsidP="005E1837">
      <w:pPr>
        <w:jc w:val="both"/>
        <w:rPr>
          <w:b/>
          <w:bCs/>
        </w:rPr>
      </w:pPr>
      <w:r w:rsidRPr="00E770A0">
        <w:rPr>
          <w:b/>
          <w:bCs/>
        </w:rPr>
        <w:t xml:space="preserve">Тема </w:t>
      </w:r>
      <w:r w:rsidR="009C3A27" w:rsidRPr="00E770A0">
        <w:rPr>
          <w:b/>
          <w:bCs/>
        </w:rPr>
        <w:t>6</w:t>
      </w:r>
      <w:r w:rsidRPr="00E770A0">
        <w:rPr>
          <w:b/>
          <w:bCs/>
        </w:rPr>
        <w:t>. Саморегуляция и профилактика конфликтов (Психологический практикум)</w:t>
      </w:r>
    </w:p>
    <w:p w:rsidR="00FB1278" w:rsidRPr="00E770A0" w:rsidRDefault="0041301D" w:rsidP="005E1837">
      <w:pPr>
        <w:jc w:val="both"/>
      </w:pPr>
      <w:r w:rsidRPr="00E770A0">
        <w:t xml:space="preserve">       </w:t>
      </w:r>
    </w:p>
    <w:p w:rsidR="0041301D" w:rsidRPr="00E770A0" w:rsidRDefault="0041301D" w:rsidP="00FB1278">
      <w:pPr>
        <w:ind w:firstLine="567"/>
        <w:jc w:val="both"/>
      </w:pPr>
      <w:r w:rsidRPr="00E770A0">
        <w:t xml:space="preserve"> Приобретение практического опыта оценки собственного психического состояния и поведения, опыта </w:t>
      </w:r>
      <w:proofErr w:type="spellStart"/>
      <w:r w:rsidRPr="00E770A0">
        <w:t>саморегуляции</w:t>
      </w:r>
      <w:proofErr w:type="spellEnd"/>
      <w:r w:rsidRPr="00E770A0">
        <w:t xml:space="preserve">, а также первичных навыков профилактики конфликтов. Решение ситуационных задач в режиме реального времени по оценке психического состояния, поведения и профилактике конфликтов и общению в условиях конфликта. </w:t>
      </w:r>
    </w:p>
    <w:p w:rsidR="0041301D" w:rsidRPr="00E770A0" w:rsidRDefault="0041301D" w:rsidP="005E1837">
      <w:pPr>
        <w:jc w:val="both"/>
      </w:pPr>
      <w:r w:rsidRPr="00E770A0">
        <w:t xml:space="preserve">      </w:t>
      </w:r>
      <w:r w:rsidRPr="00E770A0">
        <w:rPr>
          <w:b/>
        </w:rPr>
        <w:t>Зачет.</w:t>
      </w:r>
      <w:r w:rsidRPr="00E770A0">
        <w:t xml:space="preserve"> Решение ситуационных задач в режиме реального времени по оценке психического состояния, поведения и профилактике конфликтов и общению в условиях конфликта. Психологический практикум. Контроль знаний и умений.</w:t>
      </w:r>
    </w:p>
    <w:p w:rsidR="002230CD" w:rsidRPr="00E770A0" w:rsidRDefault="002230CD" w:rsidP="00DA1486">
      <w:pPr>
        <w:jc w:val="center"/>
        <w:rPr>
          <w:b/>
          <w:bCs/>
        </w:rPr>
      </w:pPr>
    </w:p>
    <w:p w:rsidR="008560D3" w:rsidRPr="00E770A0" w:rsidRDefault="0041301D" w:rsidP="00DA1486">
      <w:pPr>
        <w:jc w:val="center"/>
        <w:rPr>
          <w:b/>
          <w:bCs/>
        </w:rPr>
      </w:pPr>
      <w:r w:rsidRPr="00E770A0">
        <w:rPr>
          <w:b/>
          <w:bCs/>
        </w:rPr>
        <w:t xml:space="preserve">Литература </w:t>
      </w:r>
    </w:p>
    <w:p w:rsidR="00AF76B5" w:rsidRPr="00E770A0" w:rsidRDefault="00AF76B5" w:rsidP="00DA1486">
      <w:pPr>
        <w:jc w:val="center"/>
        <w:rPr>
          <w:b/>
          <w:bCs/>
        </w:rPr>
      </w:pPr>
    </w:p>
    <w:p w:rsidR="008560D3" w:rsidRPr="00E770A0" w:rsidRDefault="008560D3" w:rsidP="002230CD">
      <w:pPr>
        <w:ind w:firstLine="567"/>
        <w:jc w:val="both"/>
      </w:pPr>
      <w:r w:rsidRPr="00E770A0">
        <w:rPr>
          <w:bCs/>
        </w:rPr>
        <w:t>1.</w:t>
      </w:r>
      <w:r w:rsidRPr="00E770A0">
        <w:rPr>
          <w:b/>
          <w:bCs/>
        </w:rPr>
        <w:t xml:space="preserve"> </w:t>
      </w:r>
      <w:r w:rsidRPr="00E770A0">
        <w:t>Кузнецов В.А. «Ментальная подготовка кандидатов в водители. Новая философия обучения. Практическая методика». – Ижевск, 2010 г.</w:t>
      </w:r>
    </w:p>
    <w:p w:rsidR="008560D3" w:rsidRPr="00E770A0" w:rsidRDefault="008560D3" w:rsidP="002230CD">
      <w:pPr>
        <w:ind w:firstLine="567"/>
        <w:jc w:val="both"/>
      </w:pPr>
      <w:r w:rsidRPr="00E770A0">
        <w:t>2. Каминский А.Ю. «Учебник по вождению легкового автомобиля» - М.: Издательский Дом Третий Рим, 2008 г.</w:t>
      </w:r>
    </w:p>
    <w:p w:rsidR="008560D3" w:rsidRPr="00E770A0" w:rsidRDefault="008560D3" w:rsidP="002230CD">
      <w:pPr>
        <w:ind w:firstLine="567"/>
        <w:jc w:val="both"/>
      </w:pPr>
      <w:r w:rsidRPr="00E770A0">
        <w:t>3. Зеленин С.В. «Безопасность дорожного движения в экзаменационных билетах и в жизни». – М.: Издательский Дом «</w:t>
      </w:r>
      <w:proofErr w:type="spellStart"/>
      <w:r w:rsidRPr="00E770A0">
        <w:t>РусьАвтокнига</w:t>
      </w:r>
      <w:proofErr w:type="spellEnd"/>
      <w:r w:rsidRPr="00E770A0">
        <w:t>», 2002 г.</w:t>
      </w:r>
    </w:p>
    <w:p w:rsidR="008560D3" w:rsidRPr="00E770A0" w:rsidRDefault="002230CD" w:rsidP="002230CD">
      <w:pPr>
        <w:pStyle w:val="ab"/>
        <w:ind w:left="0" w:firstLine="567"/>
        <w:jc w:val="both"/>
      </w:pPr>
      <w:r w:rsidRPr="00E770A0">
        <w:t>4. Корниенко Л. «100 советов водителям» Издательский дом «Комсомольская правда» М., 2010 г.</w:t>
      </w:r>
    </w:p>
    <w:p w:rsidR="009C3A27" w:rsidRPr="00E770A0" w:rsidRDefault="009C3A27" w:rsidP="009C3A27">
      <w:pPr>
        <w:ind w:firstLine="567"/>
      </w:pPr>
      <w:r w:rsidRPr="00E770A0">
        <w:t>5.   Автошкола «МААШ». Психологическая подготовка водителей транспортных средств. Алкоголь и вождение. 2014г</w:t>
      </w:r>
    </w:p>
    <w:p w:rsidR="009C3A27" w:rsidRPr="00E770A0" w:rsidRDefault="009C3A27" w:rsidP="002230CD">
      <w:pPr>
        <w:pStyle w:val="ab"/>
        <w:ind w:left="0" w:firstLine="567"/>
        <w:jc w:val="both"/>
        <w:rPr>
          <w:b/>
          <w:bCs/>
        </w:rPr>
      </w:pPr>
    </w:p>
    <w:p w:rsidR="008560D3" w:rsidRPr="00E770A0" w:rsidRDefault="008560D3" w:rsidP="008560D3">
      <w:pPr>
        <w:pStyle w:val="ab"/>
        <w:jc w:val="center"/>
        <w:rPr>
          <w:b/>
          <w:bCs/>
        </w:rPr>
      </w:pPr>
      <w:r w:rsidRPr="00E770A0">
        <w:rPr>
          <w:b/>
          <w:bCs/>
        </w:rPr>
        <w:t xml:space="preserve">Электронные учебно-наглядные пособия </w:t>
      </w:r>
    </w:p>
    <w:p w:rsidR="00FB1278" w:rsidRPr="00E770A0" w:rsidRDefault="00FB1278" w:rsidP="008560D3">
      <w:pPr>
        <w:pStyle w:val="ab"/>
        <w:jc w:val="center"/>
        <w:rPr>
          <w:b/>
          <w:bCs/>
        </w:rPr>
      </w:pPr>
    </w:p>
    <w:p w:rsidR="008560D3" w:rsidRPr="00E770A0" w:rsidRDefault="008560D3" w:rsidP="008560D3">
      <w:pPr>
        <w:pStyle w:val="ab"/>
        <w:ind w:left="0"/>
        <w:jc w:val="both"/>
      </w:pPr>
      <w:r w:rsidRPr="00E770A0">
        <w:t xml:space="preserve">1. </w:t>
      </w:r>
      <w:r w:rsidR="00FB1278" w:rsidRPr="00E770A0">
        <w:t xml:space="preserve">Диск разработан </w:t>
      </w:r>
      <w:r w:rsidR="0004371E" w:rsidRPr="00E770A0">
        <w:t>ДОСААФ России. «Психофизиологические основы деятельности водителя»</w:t>
      </w:r>
      <w:r w:rsidR="00050208" w:rsidRPr="00E770A0">
        <w:t>.</w:t>
      </w:r>
    </w:p>
    <w:p w:rsidR="0004371E" w:rsidRPr="00E770A0" w:rsidRDefault="008560D3" w:rsidP="0004371E">
      <w:pPr>
        <w:jc w:val="both"/>
      </w:pPr>
      <w:r w:rsidRPr="00E770A0">
        <w:t xml:space="preserve">2. </w:t>
      </w:r>
      <w:r w:rsidR="0004371E" w:rsidRPr="00E770A0">
        <w:t>Компания «Форвард». Программное обеспечение «Интерактивная автошкола. Профессиональная версия «АВС».</w:t>
      </w:r>
    </w:p>
    <w:p w:rsidR="00DF08FD" w:rsidRPr="00E770A0" w:rsidRDefault="00DF08FD" w:rsidP="00DF08FD">
      <w:pPr>
        <w:pStyle w:val="ab"/>
        <w:ind w:left="0"/>
        <w:jc w:val="both"/>
      </w:pPr>
      <w:r w:rsidRPr="00E770A0">
        <w:t xml:space="preserve">3. Современная автошкола. </w:t>
      </w:r>
      <w:proofErr w:type="spellStart"/>
      <w:r w:rsidRPr="00E770A0">
        <w:t>А.И.Копусов-Долинин</w:t>
      </w:r>
      <w:proofErr w:type="spellEnd"/>
      <w:r w:rsidRPr="00E770A0">
        <w:t xml:space="preserve">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DF08FD" w:rsidRPr="00E770A0" w:rsidRDefault="00DF08FD" w:rsidP="008560D3">
      <w:pPr>
        <w:pStyle w:val="ab"/>
        <w:ind w:left="0"/>
        <w:jc w:val="both"/>
      </w:pPr>
    </w:p>
    <w:p w:rsidR="007D46AF" w:rsidRPr="00E770A0" w:rsidRDefault="007D46AF" w:rsidP="00DA1486">
      <w:pPr>
        <w:pStyle w:val="ab"/>
      </w:pPr>
    </w:p>
    <w:p w:rsidR="0041301D" w:rsidRPr="00E770A0" w:rsidRDefault="0041301D" w:rsidP="005E1837">
      <w:pPr>
        <w:jc w:val="center"/>
        <w:rPr>
          <w:b/>
          <w:bCs/>
          <w:sz w:val="28"/>
          <w:szCs w:val="28"/>
        </w:rPr>
      </w:pPr>
      <w:r w:rsidRPr="00E770A0">
        <w:rPr>
          <w:b/>
          <w:bCs/>
          <w:sz w:val="28"/>
          <w:szCs w:val="28"/>
        </w:rPr>
        <w:t xml:space="preserve">4.1.3. Последовательность изучения разделов и тем </w:t>
      </w:r>
    </w:p>
    <w:p w:rsidR="0041301D" w:rsidRPr="00E770A0" w:rsidRDefault="0041301D" w:rsidP="005E1837">
      <w:pPr>
        <w:jc w:val="center"/>
        <w:rPr>
          <w:b/>
          <w:bCs/>
          <w:sz w:val="28"/>
          <w:szCs w:val="28"/>
        </w:rPr>
      </w:pPr>
      <w:r w:rsidRPr="00E770A0">
        <w:rPr>
          <w:b/>
          <w:bCs/>
          <w:sz w:val="28"/>
          <w:szCs w:val="28"/>
        </w:rPr>
        <w:t xml:space="preserve">учебного предмета  «Основы управления транспортными средствами», распределение учебных часов по разделам и темам </w:t>
      </w:r>
    </w:p>
    <w:p w:rsidR="0041301D" w:rsidRPr="00E770A0" w:rsidRDefault="0041301D" w:rsidP="005E1837">
      <w:pPr>
        <w:rPr>
          <w:b/>
          <w:bCs/>
          <w:sz w:val="28"/>
          <w:szCs w:val="28"/>
        </w:rPr>
      </w:pPr>
    </w:p>
    <w:tbl>
      <w:tblPr>
        <w:tblW w:w="9712" w:type="dxa"/>
        <w:tblInd w:w="-106" w:type="dxa"/>
        <w:tblLayout w:type="fixed"/>
        <w:tblLook w:val="0000" w:firstRow="0" w:lastRow="0" w:firstColumn="0" w:lastColumn="0" w:noHBand="0" w:noVBand="0"/>
      </w:tblPr>
      <w:tblGrid>
        <w:gridCol w:w="640"/>
        <w:gridCol w:w="5103"/>
        <w:gridCol w:w="850"/>
        <w:gridCol w:w="1843"/>
        <w:gridCol w:w="1276"/>
      </w:tblGrid>
      <w:tr w:rsidR="00E770A0" w:rsidRPr="00E770A0" w:rsidTr="00372872">
        <w:tc>
          <w:tcPr>
            <w:tcW w:w="640" w:type="dxa"/>
            <w:vMerge w:val="restart"/>
            <w:tcBorders>
              <w:top w:val="single" w:sz="4" w:space="0" w:color="000000"/>
              <w:left w:val="single" w:sz="4" w:space="0" w:color="000000"/>
              <w:bottom w:val="single" w:sz="4" w:space="0" w:color="000000"/>
            </w:tcBorders>
            <w:vAlign w:val="center"/>
          </w:tcPr>
          <w:p w:rsidR="0041301D" w:rsidRPr="00E770A0" w:rsidRDefault="00372872" w:rsidP="00372872">
            <w:pPr>
              <w:snapToGrid w:val="0"/>
              <w:jc w:val="center"/>
            </w:pPr>
            <w:r w:rsidRPr="00E770A0">
              <w:t>№ п/п</w:t>
            </w:r>
          </w:p>
        </w:tc>
        <w:tc>
          <w:tcPr>
            <w:tcW w:w="5103" w:type="dxa"/>
            <w:vMerge w:val="restart"/>
            <w:tcBorders>
              <w:top w:val="single" w:sz="4" w:space="0" w:color="000000"/>
              <w:left w:val="single" w:sz="4" w:space="0" w:color="000000"/>
              <w:bottom w:val="single" w:sz="4" w:space="0" w:color="000000"/>
            </w:tcBorders>
            <w:vAlign w:val="center"/>
          </w:tcPr>
          <w:p w:rsidR="0041301D" w:rsidRPr="00E770A0" w:rsidRDefault="0041301D" w:rsidP="007D2C55">
            <w:pPr>
              <w:snapToGrid w:val="0"/>
              <w:jc w:val="center"/>
            </w:pPr>
            <w:r w:rsidRPr="00E770A0">
              <w:t xml:space="preserve">Наименование разделов и тем </w:t>
            </w:r>
          </w:p>
        </w:tc>
        <w:tc>
          <w:tcPr>
            <w:tcW w:w="3969" w:type="dxa"/>
            <w:gridSpan w:val="3"/>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pPr>
            <w:r w:rsidRPr="00E770A0">
              <w:t>Количество часов</w:t>
            </w:r>
          </w:p>
        </w:tc>
      </w:tr>
      <w:tr w:rsidR="00E770A0" w:rsidRPr="00E770A0" w:rsidTr="00372872">
        <w:tc>
          <w:tcPr>
            <w:tcW w:w="640" w:type="dxa"/>
            <w:vMerge/>
            <w:tcBorders>
              <w:top w:val="single" w:sz="4" w:space="0" w:color="000000"/>
              <w:left w:val="single" w:sz="4" w:space="0" w:color="000000"/>
              <w:bottom w:val="single" w:sz="4" w:space="0" w:color="000000"/>
            </w:tcBorders>
          </w:tcPr>
          <w:p w:rsidR="0041301D" w:rsidRPr="00E770A0" w:rsidRDefault="0041301D" w:rsidP="007D2C55">
            <w:pPr>
              <w:snapToGrid w:val="0"/>
              <w:jc w:val="center"/>
            </w:pPr>
          </w:p>
        </w:tc>
        <w:tc>
          <w:tcPr>
            <w:tcW w:w="5103" w:type="dxa"/>
            <w:vMerge/>
            <w:tcBorders>
              <w:top w:val="single" w:sz="4" w:space="0" w:color="000000"/>
              <w:left w:val="single" w:sz="4" w:space="0" w:color="000000"/>
              <w:bottom w:val="single" w:sz="4" w:space="0" w:color="000000"/>
            </w:tcBorders>
          </w:tcPr>
          <w:p w:rsidR="0041301D" w:rsidRPr="00E770A0" w:rsidRDefault="0041301D" w:rsidP="007D2C55">
            <w:pPr>
              <w:snapToGrid w:val="0"/>
              <w:jc w:val="center"/>
            </w:pPr>
          </w:p>
        </w:tc>
        <w:tc>
          <w:tcPr>
            <w:tcW w:w="850" w:type="dxa"/>
            <w:vMerge w:val="restart"/>
            <w:tcBorders>
              <w:top w:val="single" w:sz="4" w:space="0" w:color="000000"/>
              <w:left w:val="single" w:sz="4" w:space="0" w:color="000000"/>
              <w:bottom w:val="single" w:sz="4" w:space="0" w:color="000000"/>
            </w:tcBorders>
            <w:vAlign w:val="center"/>
          </w:tcPr>
          <w:p w:rsidR="0041301D" w:rsidRPr="00E770A0" w:rsidRDefault="0041301D" w:rsidP="007D2C55">
            <w:pPr>
              <w:snapToGrid w:val="0"/>
              <w:jc w:val="center"/>
            </w:pPr>
            <w:r w:rsidRPr="00E770A0">
              <w:t>Всего</w:t>
            </w:r>
          </w:p>
        </w:tc>
        <w:tc>
          <w:tcPr>
            <w:tcW w:w="3119" w:type="dxa"/>
            <w:gridSpan w:val="2"/>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pPr>
            <w:r w:rsidRPr="00E770A0">
              <w:t>В том числе</w:t>
            </w:r>
          </w:p>
        </w:tc>
      </w:tr>
      <w:tr w:rsidR="00E770A0" w:rsidRPr="00E770A0" w:rsidTr="00372872">
        <w:tc>
          <w:tcPr>
            <w:tcW w:w="640" w:type="dxa"/>
            <w:vMerge/>
            <w:tcBorders>
              <w:top w:val="single" w:sz="4" w:space="0" w:color="000000"/>
              <w:left w:val="single" w:sz="4" w:space="0" w:color="000000"/>
              <w:bottom w:val="single" w:sz="4" w:space="0" w:color="000000"/>
            </w:tcBorders>
          </w:tcPr>
          <w:p w:rsidR="0041301D" w:rsidRPr="00E770A0" w:rsidRDefault="0041301D" w:rsidP="007D2C55">
            <w:pPr>
              <w:snapToGrid w:val="0"/>
              <w:jc w:val="center"/>
            </w:pPr>
          </w:p>
        </w:tc>
        <w:tc>
          <w:tcPr>
            <w:tcW w:w="5103" w:type="dxa"/>
            <w:vMerge/>
            <w:tcBorders>
              <w:top w:val="single" w:sz="4" w:space="0" w:color="000000"/>
              <w:left w:val="single" w:sz="4" w:space="0" w:color="000000"/>
              <w:bottom w:val="single" w:sz="4" w:space="0" w:color="000000"/>
            </w:tcBorders>
          </w:tcPr>
          <w:p w:rsidR="0041301D" w:rsidRPr="00E770A0" w:rsidRDefault="0041301D" w:rsidP="007D2C55">
            <w:pPr>
              <w:snapToGrid w:val="0"/>
              <w:jc w:val="center"/>
            </w:pPr>
          </w:p>
        </w:tc>
        <w:tc>
          <w:tcPr>
            <w:tcW w:w="850" w:type="dxa"/>
            <w:vMerge/>
            <w:tcBorders>
              <w:top w:val="single" w:sz="4" w:space="0" w:color="000000"/>
              <w:left w:val="single" w:sz="4" w:space="0" w:color="000000"/>
              <w:bottom w:val="single" w:sz="4" w:space="0" w:color="000000"/>
            </w:tcBorders>
          </w:tcPr>
          <w:p w:rsidR="0041301D" w:rsidRPr="00E770A0" w:rsidRDefault="0041301D" w:rsidP="007D2C55">
            <w:pPr>
              <w:snapToGrid w:val="0"/>
              <w:jc w:val="center"/>
            </w:pPr>
          </w:p>
        </w:tc>
        <w:tc>
          <w:tcPr>
            <w:tcW w:w="1843" w:type="dxa"/>
            <w:tcBorders>
              <w:top w:val="single" w:sz="4" w:space="0" w:color="000000"/>
              <w:left w:val="single" w:sz="4" w:space="0" w:color="000000"/>
              <w:bottom w:val="single" w:sz="4" w:space="0" w:color="000000"/>
            </w:tcBorders>
          </w:tcPr>
          <w:p w:rsidR="0041301D" w:rsidRPr="00E770A0" w:rsidRDefault="00372872" w:rsidP="007D2C55">
            <w:pPr>
              <w:snapToGrid w:val="0"/>
              <w:jc w:val="center"/>
            </w:pPr>
            <w:r w:rsidRPr="00E770A0">
              <w:t>Теоретические занятия</w:t>
            </w:r>
          </w:p>
        </w:tc>
        <w:tc>
          <w:tcPr>
            <w:tcW w:w="1276" w:type="dxa"/>
            <w:tcBorders>
              <w:top w:val="single" w:sz="4" w:space="0" w:color="000000"/>
              <w:left w:val="single" w:sz="4" w:space="0" w:color="000000"/>
              <w:bottom w:val="single" w:sz="4" w:space="0" w:color="000000"/>
              <w:right w:val="single" w:sz="4" w:space="0" w:color="000000"/>
            </w:tcBorders>
          </w:tcPr>
          <w:p w:rsidR="0041301D" w:rsidRPr="00E770A0" w:rsidRDefault="00372872" w:rsidP="007D2C55">
            <w:pPr>
              <w:snapToGrid w:val="0"/>
              <w:jc w:val="center"/>
            </w:pPr>
            <w:proofErr w:type="spellStart"/>
            <w:r w:rsidRPr="00E770A0">
              <w:t>Практи-ческие</w:t>
            </w:r>
            <w:proofErr w:type="spellEnd"/>
            <w:r w:rsidRPr="00E770A0">
              <w:t xml:space="preserve"> занятия</w:t>
            </w:r>
          </w:p>
        </w:tc>
      </w:tr>
      <w:tr w:rsidR="00E770A0" w:rsidRPr="00E770A0" w:rsidTr="00E034B9">
        <w:trPr>
          <w:trHeight w:val="395"/>
        </w:trPr>
        <w:tc>
          <w:tcPr>
            <w:tcW w:w="640" w:type="dxa"/>
            <w:tcBorders>
              <w:top w:val="single" w:sz="4" w:space="0" w:color="000000"/>
              <w:left w:val="single" w:sz="4" w:space="0" w:color="000000"/>
              <w:bottom w:val="single" w:sz="4" w:space="0" w:color="000000"/>
            </w:tcBorders>
          </w:tcPr>
          <w:p w:rsidR="00372872" w:rsidRPr="00E770A0" w:rsidRDefault="00372872" w:rsidP="00E034B9">
            <w:pPr>
              <w:snapToGrid w:val="0"/>
              <w:jc w:val="center"/>
            </w:pPr>
            <w:r w:rsidRPr="00E770A0">
              <w:t>1</w:t>
            </w:r>
          </w:p>
        </w:tc>
        <w:tc>
          <w:tcPr>
            <w:tcW w:w="5103" w:type="dxa"/>
            <w:tcBorders>
              <w:top w:val="single" w:sz="4" w:space="0" w:color="000000"/>
              <w:left w:val="single" w:sz="4" w:space="0" w:color="000000"/>
              <w:bottom w:val="single" w:sz="4" w:space="0" w:color="000000"/>
            </w:tcBorders>
          </w:tcPr>
          <w:p w:rsidR="00372872" w:rsidRPr="00E770A0" w:rsidRDefault="00372872" w:rsidP="00372872">
            <w:pPr>
              <w:snapToGrid w:val="0"/>
              <w:jc w:val="both"/>
            </w:pPr>
            <w:r w:rsidRPr="00E770A0">
              <w:t>Дорожное движение</w:t>
            </w:r>
          </w:p>
        </w:tc>
        <w:tc>
          <w:tcPr>
            <w:tcW w:w="850" w:type="dxa"/>
            <w:tcBorders>
              <w:top w:val="single" w:sz="4" w:space="0" w:color="000000"/>
              <w:left w:val="single" w:sz="4" w:space="0" w:color="000000"/>
              <w:bottom w:val="single" w:sz="4" w:space="0" w:color="000000"/>
            </w:tcBorders>
          </w:tcPr>
          <w:p w:rsidR="00372872" w:rsidRPr="00E770A0" w:rsidRDefault="00372872" w:rsidP="00E034B9">
            <w:pPr>
              <w:snapToGrid w:val="0"/>
              <w:jc w:val="center"/>
            </w:pPr>
            <w:r w:rsidRPr="00E770A0">
              <w:t>2</w:t>
            </w:r>
          </w:p>
        </w:tc>
        <w:tc>
          <w:tcPr>
            <w:tcW w:w="1843" w:type="dxa"/>
            <w:tcBorders>
              <w:top w:val="single" w:sz="4" w:space="0" w:color="000000"/>
              <w:left w:val="single" w:sz="4" w:space="0" w:color="000000"/>
              <w:bottom w:val="single" w:sz="4" w:space="0" w:color="000000"/>
            </w:tcBorders>
          </w:tcPr>
          <w:p w:rsidR="00372872" w:rsidRPr="00E770A0" w:rsidRDefault="00372872" w:rsidP="00E034B9">
            <w:pPr>
              <w:snapToGrid w:val="0"/>
              <w:jc w:val="center"/>
            </w:pPr>
            <w:r w:rsidRPr="00E770A0">
              <w:t>2</w:t>
            </w:r>
          </w:p>
        </w:tc>
        <w:tc>
          <w:tcPr>
            <w:tcW w:w="1276" w:type="dxa"/>
            <w:tcBorders>
              <w:top w:val="single" w:sz="4" w:space="0" w:color="000000"/>
              <w:left w:val="single" w:sz="4" w:space="0" w:color="000000"/>
              <w:bottom w:val="single" w:sz="4" w:space="0" w:color="000000"/>
              <w:right w:val="single" w:sz="4" w:space="0" w:color="000000"/>
            </w:tcBorders>
          </w:tcPr>
          <w:p w:rsidR="00372872" w:rsidRPr="00E770A0" w:rsidRDefault="00372872" w:rsidP="00E034B9">
            <w:pPr>
              <w:snapToGrid w:val="0"/>
              <w:jc w:val="center"/>
            </w:pPr>
            <w:r w:rsidRPr="00E770A0">
              <w:t>-</w:t>
            </w:r>
          </w:p>
        </w:tc>
      </w:tr>
      <w:tr w:rsidR="00E770A0" w:rsidRPr="00E770A0" w:rsidTr="00E034B9">
        <w:trPr>
          <w:trHeight w:val="274"/>
        </w:trPr>
        <w:tc>
          <w:tcPr>
            <w:tcW w:w="640" w:type="dxa"/>
            <w:tcBorders>
              <w:top w:val="single" w:sz="4" w:space="0" w:color="000000"/>
              <w:left w:val="single" w:sz="4" w:space="0" w:color="000000"/>
              <w:bottom w:val="single" w:sz="4" w:space="0" w:color="000000"/>
            </w:tcBorders>
          </w:tcPr>
          <w:p w:rsidR="00372872" w:rsidRPr="00E770A0" w:rsidRDefault="00372872" w:rsidP="00E034B9">
            <w:pPr>
              <w:jc w:val="center"/>
            </w:pPr>
            <w:r w:rsidRPr="00E770A0">
              <w:t>2</w:t>
            </w:r>
          </w:p>
        </w:tc>
        <w:tc>
          <w:tcPr>
            <w:tcW w:w="5103" w:type="dxa"/>
            <w:tcBorders>
              <w:top w:val="single" w:sz="4" w:space="0" w:color="000000"/>
              <w:left w:val="single" w:sz="4" w:space="0" w:color="000000"/>
              <w:bottom w:val="single" w:sz="4" w:space="0" w:color="000000"/>
            </w:tcBorders>
          </w:tcPr>
          <w:p w:rsidR="00372872" w:rsidRPr="00E770A0" w:rsidRDefault="00372872" w:rsidP="00E034B9">
            <w:pPr>
              <w:jc w:val="both"/>
            </w:pPr>
            <w:r w:rsidRPr="00E770A0">
              <w:t>Профессиональная надежность водителя</w:t>
            </w:r>
            <w:r w:rsidR="00E034B9" w:rsidRPr="00E770A0">
              <w:t xml:space="preserve"> </w:t>
            </w:r>
          </w:p>
        </w:tc>
        <w:tc>
          <w:tcPr>
            <w:tcW w:w="850" w:type="dxa"/>
            <w:tcBorders>
              <w:top w:val="single" w:sz="4" w:space="0" w:color="000000"/>
              <w:left w:val="single" w:sz="4" w:space="0" w:color="000000"/>
              <w:bottom w:val="single" w:sz="4" w:space="0" w:color="000000"/>
            </w:tcBorders>
          </w:tcPr>
          <w:p w:rsidR="00372872" w:rsidRPr="00E770A0" w:rsidRDefault="00372872" w:rsidP="00E034B9">
            <w:pPr>
              <w:jc w:val="center"/>
            </w:pPr>
            <w:r w:rsidRPr="00E770A0">
              <w:t>2</w:t>
            </w:r>
          </w:p>
        </w:tc>
        <w:tc>
          <w:tcPr>
            <w:tcW w:w="1843" w:type="dxa"/>
            <w:tcBorders>
              <w:top w:val="single" w:sz="4" w:space="0" w:color="000000"/>
              <w:left w:val="single" w:sz="4" w:space="0" w:color="000000"/>
              <w:bottom w:val="single" w:sz="4" w:space="0" w:color="000000"/>
            </w:tcBorders>
          </w:tcPr>
          <w:p w:rsidR="00372872" w:rsidRPr="00E770A0" w:rsidRDefault="00372872" w:rsidP="00E034B9">
            <w:pPr>
              <w:jc w:val="center"/>
            </w:pPr>
            <w:r w:rsidRPr="00E770A0">
              <w:t>2</w:t>
            </w:r>
          </w:p>
        </w:tc>
        <w:tc>
          <w:tcPr>
            <w:tcW w:w="1276" w:type="dxa"/>
            <w:tcBorders>
              <w:top w:val="single" w:sz="4" w:space="0" w:color="000000"/>
              <w:left w:val="single" w:sz="4" w:space="0" w:color="000000"/>
              <w:bottom w:val="single" w:sz="4" w:space="0" w:color="000000"/>
              <w:right w:val="single" w:sz="4" w:space="0" w:color="000000"/>
            </w:tcBorders>
          </w:tcPr>
          <w:p w:rsidR="00372872" w:rsidRPr="00E770A0" w:rsidRDefault="00372872" w:rsidP="00E034B9">
            <w:pPr>
              <w:jc w:val="center"/>
            </w:pPr>
            <w:r w:rsidRPr="00E770A0">
              <w:t>-</w:t>
            </w:r>
          </w:p>
        </w:tc>
      </w:tr>
      <w:tr w:rsidR="00E770A0" w:rsidRPr="00E770A0" w:rsidTr="00E034B9">
        <w:trPr>
          <w:trHeight w:val="553"/>
        </w:trPr>
        <w:tc>
          <w:tcPr>
            <w:tcW w:w="640" w:type="dxa"/>
            <w:tcBorders>
              <w:top w:val="single" w:sz="4" w:space="0" w:color="000000"/>
              <w:left w:val="single" w:sz="4" w:space="0" w:color="000000"/>
              <w:bottom w:val="single" w:sz="4" w:space="0" w:color="000000"/>
            </w:tcBorders>
          </w:tcPr>
          <w:p w:rsidR="00372872" w:rsidRPr="00E770A0" w:rsidRDefault="00372872" w:rsidP="00372872">
            <w:pPr>
              <w:jc w:val="center"/>
            </w:pPr>
            <w:r w:rsidRPr="00E770A0">
              <w:t>3</w:t>
            </w:r>
          </w:p>
          <w:p w:rsidR="00372872" w:rsidRPr="00E770A0" w:rsidRDefault="00372872" w:rsidP="007D2C55">
            <w:pPr>
              <w:jc w:val="center"/>
            </w:pPr>
          </w:p>
        </w:tc>
        <w:tc>
          <w:tcPr>
            <w:tcW w:w="5103" w:type="dxa"/>
            <w:tcBorders>
              <w:top w:val="single" w:sz="4" w:space="0" w:color="000000"/>
              <w:left w:val="single" w:sz="4" w:space="0" w:color="000000"/>
              <w:bottom w:val="single" w:sz="4" w:space="0" w:color="000000"/>
            </w:tcBorders>
          </w:tcPr>
          <w:p w:rsidR="00E034B9" w:rsidRPr="00E770A0" w:rsidRDefault="00372872" w:rsidP="00E034B9">
            <w:pPr>
              <w:jc w:val="both"/>
            </w:pPr>
            <w:r w:rsidRPr="00E770A0">
              <w:t>Влияние свойств транспортного средства на эффективность и безопасность управления</w:t>
            </w:r>
          </w:p>
        </w:tc>
        <w:tc>
          <w:tcPr>
            <w:tcW w:w="850" w:type="dxa"/>
            <w:tcBorders>
              <w:top w:val="single" w:sz="4" w:space="0" w:color="000000"/>
              <w:left w:val="single" w:sz="4" w:space="0" w:color="000000"/>
              <w:bottom w:val="single" w:sz="4" w:space="0" w:color="000000"/>
            </w:tcBorders>
          </w:tcPr>
          <w:p w:rsidR="00372872" w:rsidRPr="00E770A0" w:rsidRDefault="00372872" w:rsidP="00E034B9">
            <w:pPr>
              <w:jc w:val="center"/>
            </w:pPr>
            <w:r w:rsidRPr="00E770A0">
              <w:t>2</w:t>
            </w:r>
          </w:p>
        </w:tc>
        <w:tc>
          <w:tcPr>
            <w:tcW w:w="1843" w:type="dxa"/>
            <w:tcBorders>
              <w:top w:val="single" w:sz="4" w:space="0" w:color="000000"/>
              <w:left w:val="single" w:sz="4" w:space="0" w:color="000000"/>
              <w:bottom w:val="single" w:sz="4" w:space="0" w:color="000000"/>
            </w:tcBorders>
          </w:tcPr>
          <w:p w:rsidR="00372872" w:rsidRPr="00E770A0" w:rsidRDefault="00372872" w:rsidP="00E034B9">
            <w:pPr>
              <w:jc w:val="center"/>
            </w:pPr>
            <w:r w:rsidRPr="00E770A0">
              <w:rPr>
                <w:lang w:val="en-US"/>
              </w:rPr>
              <w:t>2</w:t>
            </w:r>
          </w:p>
        </w:tc>
        <w:tc>
          <w:tcPr>
            <w:tcW w:w="1276" w:type="dxa"/>
            <w:tcBorders>
              <w:top w:val="single" w:sz="4" w:space="0" w:color="000000"/>
              <w:left w:val="single" w:sz="4" w:space="0" w:color="000000"/>
              <w:bottom w:val="single" w:sz="4" w:space="0" w:color="000000"/>
              <w:right w:val="single" w:sz="4" w:space="0" w:color="000000"/>
            </w:tcBorders>
          </w:tcPr>
          <w:p w:rsidR="00372872" w:rsidRPr="00E770A0" w:rsidRDefault="00372872" w:rsidP="00E034B9">
            <w:pPr>
              <w:jc w:val="center"/>
            </w:pPr>
            <w:r w:rsidRPr="00E770A0">
              <w:t>-</w:t>
            </w:r>
          </w:p>
        </w:tc>
      </w:tr>
      <w:tr w:rsidR="00E770A0" w:rsidRPr="00E770A0" w:rsidTr="00372872">
        <w:tc>
          <w:tcPr>
            <w:tcW w:w="640" w:type="dxa"/>
            <w:tcBorders>
              <w:top w:val="single" w:sz="4" w:space="0" w:color="000000"/>
              <w:left w:val="single" w:sz="4" w:space="0" w:color="000000"/>
              <w:bottom w:val="single" w:sz="4" w:space="0" w:color="000000"/>
            </w:tcBorders>
          </w:tcPr>
          <w:p w:rsidR="00372872" w:rsidRPr="00E770A0" w:rsidRDefault="00372872" w:rsidP="00E034B9">
            <w:pPr>
              <w:jc w:val="center"/>
            </w:pPr>
            <w:r w:rsidRPr="00E770A0">
              <w:t>4</w:t>
            </w:r>
          </w:p>
        </w:tc>
        <w:tc>
          <w:tcPr>
            <w:tcW w:w="5103" w:type="dxa"/>
            <w:tcBorders>
              <w:top w:val="single" w:sz="4" w:space="0" w:color="000000"/>
              <w:left w:val="single" w:sz="4" w:space="0" w:color="000000"/>
              <w:bottom w:val="single" w:sz="4" w:space="0" w:color="000000"/>
            </w:tcBorders>
          </w:tcPr>
          <w:p w:rsidR="00372872" w:rsidRPr="00E770A0" w:rsidRDefault="00372872" w:rsidP="00E034B9">
            <w:pPr>
              <w:jc w:val="both"/>
            </w:pPr>
            <w:r w:rsidRPr="00E770A0">
              <w:t>Дорожные условия и безопасность движения</w:t>
            </w:r>
          </w:p>
        </w:tc>
        <w:tc>
          <w:tcPr>
            <w:tcW w:w="850" w:type="dxa"/>
            <w:tcBorders>
              <w:top w:val="single" w:sz="4" w:space="0" w:color="000000"/>
              <w:left w:val="single" w:sz="4" w:space="0" w:color="000000"/>
              <w:bottom w:val="single" w:sz="4" w:space="0" w:color="000000"/>
            </w:tcBorders>
          </w:tcPr>
          <w:p w:rsidR="00372872" w:rsidRPr="00E770A0" w:rsidRDefault="00372872" w:rsidP="00E034B9">
            <w:pPr>
              <w:jc w:val="center"/>
            </w:pPr>
            <w:r w:rsidRPr="00E770A0">
              <w:t>4</w:t>
            </w:r>
          </w:p>
        </w:tc>
        <w:tc>
          <w:tcPr>
            <w:tcW w:w="1843" w:type="dxa"/>
            <w:tcBorders>
              <w:top w:val="single" w:sz="4" w:space="0" w:color="000000"/>
              <w:left w:val="single" w:sz="4" w:space="0" w:color="000000"/>
              <w:bottom w:val="single" w:sz="4" w:space="0" w:color="000000"/>
            </w:tcBorders>
          </w:tcPr>
          <w:p w:rsidR="00372872" w:rsidRPr="00E770A0" w:rsidRDefault="00372872" w:rsidP="007D2C55">
            <w:pPr>
              <w:jc w:val="center"/>
            </w:pPr>
            <w:r w:rsidRPr="00E770A0">
              <w:t>2</w:t>
            </w:r>
          </w:p>
        </w:tc>
        <w:tc>
          <w:tcPr>
            <w:tcW w:w="1276" w:type="dxa"/>
            <w:tcBorders>
              <w:top w:val="single" w:sz="4" w:space="0" w:color="000000"/>
              <w:left w:val="single" w:sz="4" w:space="0" w:color="000000"/>
              <w:bottom w:val="single" w:sz="4" w:space="0" w:color="000000"/>
              <w:right w:val="single" w:sz="4" w:space="0" w:color="000000"/>
            </w:tcBorders>
          </w:tcPr>
          <w:p w:rsidR="00372872" w:rsidRPr="00E770A0" w:rsidRDefault="00372872" w:rsidP="00E034B9">
            <w:pPr>
              <w:jc w:val="center"/>
            </w:pPr>
            <w:r w:rsidRPr="00E770A0">
              <w:t>2</w:t>
            </w:r>
          </w:p>
        </w:tc>
      </w:tr>
      <w:tr w:rsidR="00E770A0" w:rsidRPr="00E770A0" w:rsidTr="00372872">
        <w:tc>
          <w:tcPr>
            <w:tcW w:w="640" w:type="dxa"/>
            <w:tcBorders>
              <w:top w:val="single" w:sz="4" w:space="0" w:color="000000"/>
              <w:left w:val="single" w:sz="4" w:space="0" w:color="000000"/>
              <w:bottom w:val="single" w:sz="4" w:space="0" w:color="000000"/>
            </w:tcBorders>
          </w:tcPr>
          <w:p w:rsidR="00372872" w:rsidRPr="00E770A0" w:rsidRDefault="00372872" w:rsidP="00E034B9">
            <w:pPr>
              <w:jc w:val="center"/>
            </w:pPr>
            <w:r w:rsidRPr="00E770A0">
              <w:t>5</w:t>
            </w:r>
          </w:p>
        </w:tc>
        <w:tc>
          <w:tcPr>
            <w:tcW w:w="5103" w:type="dxa"/>
            <w:tcBorders>
              <w:top w:val="single" w:sz="4" w:space="0" w:color="000000"/>
              <w:left w:val="single" w:sz="4" w:space="0" w:color="000000"/>
              <w:bottom w:val="single" w:sz="4" w:space="0" w:color="000000"/>
            </w:tcBorders>
          </w:tcPr>
          <w:p w:rsidR="00372872" w:rsidRPr="00E770A0" w:rsidRDefault="00372872" w:rsidP="00E034B9">
            <w:pPr>
              <w:jc w:val="both"/>
            </w:pPr>
            <w:r w:rsidRPr="00E770A0">
              <w:t xml:space="preserve">Принципы эффективного, безопасного и экологичного управления транспортным средством </w:t>
            </w:r>
          </w:p>
        </w:tc>
        <w:tc>
          <w:tcPr>
            <w:tcW w:w="850" w:type="dxa"/>
            <w:tcBorders>
              <w:top w:val="single" w:sz="4" w:space="0" w:color="000000"/>
              <w:left w:val="single" w:sz="4" w:space="0" w:color="000000"/>
              <w:bottom w:val="single" w:sz="4" w:space="0" w:color="000000"/>
            </w:tcBorders>
          </w:tcPr>
          <w:p w:rsidR="00372872" w:rsidRPr="00E770A0" w:rsidRDefault="00372872" w:rsidP="00372872">
            <w:pPr>
              <w:jc w:val="center"/>
            </w:pPr>
            <w:r w:rsidRPr="00E770A0">
              <w:t>2</w:t>
            </w:r>
          </w:p>
          <w:p w:rsidR="00372872" w:rsidRPr="00E770A0" w:rsidRDefault="00372872" w:rsidP="007D2C55">
            <w:pPr>
              <w:jc w:val="center"/>
            </w:pPr>
          </w:p>
        </w:tc>
        <w:tc>
          <w:tcPr>
            <w:tcW w:w="1843" w:type="dxa"/>
            <w:tcBorders>
              <w:top w:val="single" w:sz="4" w:space="0" w:color="000000"/>
              <w:left w:val="single" w:sz="4" w:space="0" w:color="000000"/>
              <w:bottom w:val="single" w:sz="4" w:space="0" w:color="000000"/>
            </w:tcBorders>
          </w:tcPr>
          <w:p w:rsidR="00372872" w:rsidRPr="00E770A0" w:rsidRDefault="00372872" w:rsidP="00372872">
            <w:pPr>
              <w:jc w:val="center"/>
            </w:pPr>
            <w:r w:rsidRPr="00E770A0">
              <w:t>2</w:t>
            </w:r>
          </w:p>
          <w:p w:rsidR="00372872" w:rsidRPr="00E770A0" w:rsidRDefault="00372872" w:rsidP="007D2C55">
            <w:pPr>
              <w:jc w:val="center"/>
            </w:pPr>
          </w:p>
        </w:tc>
        <w:tc>
          <w:tcPr>
            <w:tcW w:w="1276" w:type="dxa"/>
            <w:tcBorders>
              <w:top w:val="single" w:sz="4" w:space="0" w:color="000000"/>
              <w:left w:val="single" w:sz="4" w:space="0" w:color="000000"/>
              <w:bottom w:val="single" w:sz="4" w:space="0" w:color="000000"/>
              <w:right w:val="single" w:sz="4" w:space="0" w:color="000000"/>
            </w:tcBorders>
          </w:tcPr>
          <w:p w:rsidR="00372872" w:rsidRPr="00E770A0" w:rsidRDefault="00372872" w:rsidP="00372872">
            <w:pPr>
              <w:jc w:val="center"/>
            </w:pPr>
            <w:r w:rsidRPr="00E770A0">
              <w:t>-</w:t>
            </w:r>
          </w:p>
          <w:p w:rsidR="00372872" w:rsidRPr="00E770A0" w:rsidRDefault="00372872" w:rsidP="007D2C55">
            <w:pPr>
              <w:jc w:val="center"/>
            </w:pPr>
          </w:p>
        </w:tc>
      </w:tr>
      <w:tr w:rsidR="00E770A0" w:rsidRPr="00E770A0" w:rsidTr="00372872">
        <w:tc>
          <w:tcPr>
            <w:tcW w:w="640" w:type="dxa"/>
            <w:tcBorders>
              <w:top w:val="single" w:sz="4" w:space="0" w:color="000000"/>
              <w:left w:val="single" w:sz="4" w:space="0" w:color="000000"/>
              <w:bottom w:val="single" w:sz="4" w:space="0" w:color="000000"/>
            </w:tcBorders>
          </w:tcPr>
          <w:p w:rsidR="00372872" w:rsidRPr="00E770A0" w:rsidRDefault="00372872" w:rsidP="007D2C55">
            <w:pPr>
              <w:jc w:val="center"/>
            </w:pPr>
            <w:r w:rsidRPr="00E770A0">
              <w:t>6</w:t>
            </w:r>
          </w:p>
        </w:tc>
        <w:tc>
          <w:tcPr>
            <w:tcW w:w="5103" w:type="dxa"/>
            <w:tcBorders>
              <w:top w:val="single" w:sz="4" w:space="0" w:color="000000"/>
              <w:left w:val="single" w:sz="4" w:space="0" w:color="000000"/>
              <w:bottom w:val="single" w:sz="4" w:space="0" w:color="000000"/>
            </w:tcBorders>
          </w:tcPr>
          <w:p w:rsidR="00372872" w:rsidRPr="00E770A0" w:rsidRDefault="00372872" w:rsidP="00E034B9">
            <w:r w:rsidRPr="00E770A0">
              <w:t>Обеспечение безопасности наиболее уязвимых участников дорожного движения</w:t>
            </w:r>
          </w:p>
        </w:tc>
        <w:tc>
          <w:tcPr>
            <w:tcW w:w="850" w:type="dxa"/>
            <w:tcBorders>
              <w:top w:val="single" w:sz="4" w:space="0" w:color="000000"/>
              <w:left w:val="single" w:sz="4" w:space="0" w:color="000000"/>
              <w:bottom w:val="single" w:sz="4" w:space="0" w:color="000000"/>
            </w:tcBorders>
          </w:tcPr>
          <w:p w:rsidR="00372872" w:rsidRPr="00E770A0" w:rsidRDefault="00372872" w:rsidP="00372872">
            <w:pPr>
              <w:jc w:val="center"/>
            </w:pPr>
            <w:r w:rsidRPr="00E770A0">
              <w:t>2</w:t>
            </w:r>
          </w:p>
          <w:p w:rsidR="00372872" w:rsidRPr="00E770A0" w:rsidRDefault="00372872" w:rsidP="007D2C55">
            <w:pPr>
              <w:jc w:val="center"/>
            </w:pPr>
          </w:p>
        </w:tc>
        <w:tc>
          <w:tcPr>
            <w:tcW w:w="1843" w:type="dxa"/>
            <w:tcBorders>
              <w:top w:val="single" w:sz="4" w:space="0" w:color="000000"/>
              <w:left w:val="single" w:sz="4" w:space="0" w:color="000000"/>
              <w:bottom w:val="single" w:sz="4" w:space="0" w:color="000000"/>
            </w:tcBorders>
          </w:tcPr>
          <w:p w:rsidR="00372872" w:rsidRPr="00E770A0" w:rsidRDefault="00372872" w:rsidP="00372872">
            <w:pPr>
              <w:jc w:val="center"/>
            </w:pPr>
            <w:r w:rsidRPr="00E770A0">
              <w:t>2</w:t>
            </w:r>
          </w:p>
          <w:p w:rsidR="00372872" w:rsidRPr="00E770A0" w:rsidRDefault="00372872" w:rsidP="007D2C55">
            <w:pPr>
              <w:jc w:val="center"/>
            </w:pPr>
          </w:p>
        </w:tc>
        <w:tc>
          <w:tcPr>
            <w:tcW w:w="1276" w:type="dxa"/>
            <w:tcBorders>
              <w:top w:val="single" w:sz="4" w:space="0" w:color="000000"/>
              <w:left w:val="single" w:sz="4" w:space="0" w:color="000000"/>
              <w:bottom w:val="single" w:sz="4" w:space="0" w:color="000000"/>
              <w:right w:val="single" w:sz="4" w:space="0" w:color="000000"/>
            </w:tcBorders>
          </w:tcPr>
          <w:p w:rsidR="00372872" w:rsidRPr="00E770A0" w:rsidRDefault="00372872" w:rsidP="00372872">
            <w:pPr>
              <w:jc w:val="center"/>
            </w:pPr>
            <w:r w:rsidRPr="00E770A0">
              <w:t>-</w:t>
            </w:r>
          </w:p>
          <w:p w:rsidR="00372872" w:rsidRPr="00E770A0" w:rsidRDefault="00372872" w:rsidP="007D2C55">
            <w:pPr>
              <w:jc w:val="center"/>
            </w:pPr>
          </w:p>
        </w:tc>
      </w:tr>
      <w:tr w:rsidR="00E770A0" w:rsidRPr="00E770A0" w:rsidTr="00372872">
        <w:tc>
          <w:tcPr>
            <w:tcW w:w="640" w:type="dxa"/>
            <w:tcBorders>
              <w:top w:val="single" w:sz="4" w:space="0" w:color="000000"/>
              <w:left w:val="single" w:sz="4" w:space="0" w:color="000000"/>
              <w:bottom w:val="single" w:sz="4" w:space="0" w:color="000000"/>
            </w:tcBorders>
          </w:tcPr>
          <w:p w:rsidR="009C3A27" w:rsidRPr="00E770A0" w:rsidRDefault="009C3A27" w:rsidP="007D2C55">
            <w:pPr>
              <w:jc w:val="center"/>
            </w:pPr>
            <w:r w:rsidRPr="00E770A0">
              <w:t>7</w:t>
            </w:r>
          </w:p>
        </w:tc>
        <w:tc>
          <w:tcPr>
            <w:tcW w:w="5103" w:type="dxa"/>
            <w:tcBorders>
              <w:top w:val="single" w:sz="4" w:space="0" w:color="000000"/>
              <w:left w:val="single" w:sz="4" w:space="0" w:color="000000"/>
              <w:bottom w:val="single" w:sz="4" w:space="0" w:color="000000"/>
            </w:tcBorders>
          </w:tcPr>
          <w:p w:rsidR="009C3A27" w:rsidRPr="00E770A0" w:rsidRDefault="009C3A27" w:rsidP="009C3A27">
            <w:r w:rsidRPr="00E770A0">
              <w:t>Алгоритм действий водителя при ДТП</w:t>
            </w:r>
          </w:p>
        </w:tc>
        <w:tc>
          <w:tcPr>
            <w:tcW w:w="850" w:type="dxa"/>
            <w:tcBorders>
              <w:top w:val="single" w:sz="4" w:space="0" w:color="000000"/>
              <w:left w:val="single" w:sz="4" w:space="0" w:color="000000"/>
              <w:bottom w:val="single" w:sz="4" w:space="0" w:color="000000"/>
            </w:tcBorders>
          </w:tcPr>
          <w:p w:rsidR="009C3A27" w:rsidRPr="00E770A0" w:rsidRDefault="009C3A27" w:rsidP="00372872">
            <w:pPr>
              <w:jc w:val="center"/>
            </w:pPr>
            <w:r w:rsidRPr="00E770A0">
              <w:t>1</w:t>
            </w:r>
          </w:p>
        </w:tc>
        <w:tc>
          <w:tcPr>
            <w:tcW w:w="1843" w:type="dxa"/>
            <w:tcBorders>
              <w:top w:val="single" w:sz="4" w:space="0" w:color="000000"/>
              <w:left w:val="single" w:sz="4" w:space="0" w:color="000000"/>
              <w:bottom w:val="single" w:sz="4" w:space="0" w:color="000000"/>
            </w:tcBorders>
          </w:tcPr>
          <w:p w:rsidR="009C3A27" w:rsidRPr="00E770A0" w:rsidRDefault="009C3A27" w:rsidP="00372872">
            <w:pPr>
              <w:jc w:val="center"/>
            </w:pPr>
            <w:r w:rsidRPr="00E770A0">
              <w:t>1</w:t>
            </w:r>
          </w:p>
        </w:tc>
        <w:tc>
          <w:tcPr>
            <w:tcW w:w="1276" w:type="dxa"/>
            <w:tcBorders>
              <w:top w:val="single" w:sz="4" w:space="0" w:color="000000"/>
              <w:left w:val="single" w:sz="4" w:space="0" w:color="000000"/>
              <w:bottom w:val="single" w:sz="4" w:space="0" w:color="000000"/>
              <w:right w:val="single" w:sz="4" w:space="0" w:color="000000"/>
            </w:tcBorders>
          </w:tcPr>
          <w:p w:rsidR="009C3A27" w:rsidRPr="00E770A0" w:rsidRDefault="009C3A27" w:rsidP="00372872">
            <w:pPr>
              <w:jc w:val="center"/>
            </w:pPr>
            <w:r w:rsidRPr="00E770A0">
              <w:t>-</w:t>
            </w:r>
          </w:p>
        </w:tc>
      </w:tr>
      <w:tr w:rsidR="00E770A0" w:rsidRPr="00E770A0" w:rsidTr="00372872">
        <w:tc>
          <w:tcPr>
            <w:tcW w:w="640" w:type="dxa"/>
            <w:tcBorders>
              <w:top w:val="single" w:sz="4" w:space="0" w:color="000000"/>
              <w:left w:val="single" w:sz="4" w:space="0" w:color="000000"/>
              <w:bottom w:val="single" w:sz="4" w:space="0" w:color="000000"/>
            </w:tcBorders>
          </w:tcPr>
          <w:p w:rsidR="009C3A27" w:rsidRPr="00E770A0" w:rsidRDefault="009C3A27" w:rsidP="007D2C55">
            <w:pPr>
              <w:jc w:val="center"/>
            </w:pPr>
            <w:r w:rsidRPr="00E770A0">
              <w:t>8</w:t>
            </w:r>
          </w:p>
        </w:tc>
        <w:tc>
          <w:tcPr>
            <w:tcW w:w="5103" w:type="dxa"/>
            <w:tcBorders>
              <w:top w:val="single" w:sz="4" w:space="0" w:color="000000"/>
              <w:left w:val="single" w:sz="4" w:space="0" w:color="000000"/>
              <w:bottom w:val="single" w:sz="4" w:space="0" w:color="000000"/>
            </w:tcBorders>
          </w:tcPr>
          <w:p w:rsidR="009C3A27" w:rsidRPr="00E770A0" w:rsidRDefault="009C3A27" w:rsidP="00E034B9">
            <w:proofErr w:type="spellStart"/>
            <w:r w:rsidRPr="00E770A0">
              <w:t>Световозвращающие</w:t>
            </w:r>
            <w:proofErr w:type="spellEnd"/>
            <w:r w:rsidRPr="00E770A0">
              <w:t xml:space="preserve"> элементы в одежде пешеходов.</w:t>
            </w:r>
          </w:p>
        </w:tc>
        <w:tc>
          <w:tcPr>
            <w:tcW w:w="850" w:type="dxa"/>
            <w:tcBorders>
              <w:top w:val="single" w:sz="4" w:space="0" w:color="000000"/>
              <w:left w:val="single" w:sz="4" w:space="0" w:color="000000"/>
              <w:bottom w:val="single" w:sz="4" w:space="0" w:color="000000"/>
            </w:tcBorders>
          </w:tcPr>
          <w:p w:rsidR="009C3A27" w:rsidRPr="00E770A0" w:rsidRDefault="009C3A27" w:rsidP="00372872">
            <w:pPr>
              <w:jc w:val="center"/>
            </w:pPr>
            <w:r w:rsidRPr="00E770A0">
              <w:t>1</w:t>
            </w:r>
          </w:p>
        </w:tc>
        <w:tc>
          <w:tcPr>
            <w:tcW w:w="1843" w:type="dxa"/>
            <w:tcBorders>
              <w:top w:val="single" w:sz="4" w:space="0" w:color="000000"/>
              <w:left w:val="single" w:sz="4" w:space="0" w:color="000000"/>
              <w:bottom w:val="single" w:sz="4" w:space="0" w:color="000000"/>
            </w:tcBorders>
          </w:tcPr>
          <w:p w:rsidR="009C3A27" w:rsidRPr="00E770A0" w:rsidRDefault="009C3A27" w:rsidP="00372872">
            <w:pPr>
              <w:jc w:val="center"/>
            </w:pPr>
            <w:r w:rsidRPr="00E770A0">
              <w:t>1</w:t>
            </w:r>
          </w:p>
        </w:tc>
        <w:tc>
          <w:tcPr>
            <w:tcW w:w="1276" w:type="dxa"/>
            <w:tcBorders>
              <w:top w:val="single" w:sz="4" w:space="0" w:color="000000"/>
              <w:left w:val="single" w:sz="4" w:space="0" w:color="000000"/>
              <w:bottom w:val="single" w:sz="4" w:space="0" w:color="000000"/>
              <w:right w:val="single" w:sz="4" w:space="0" w:color="000000"/>
            </w:tcBorders>
          </w:tcPr>
          <w:p w:rsidR="009C3A27" w:rsidRPr="00E770A0" w:rsidRDefault="009C3A27" w:rsidP="00372872">
            <w:pPr>
              <w:jc w:val="center"/>
            </w:pPr>
            <w:r w:rsidRPr="00E770A0">
              <w:t>-</w:t>
            </w:r>
          </w:p>
        </w:tc>
      </w:tr>
      <w:tr w:rsidR="00E770A0" w:rsidRPr="00E770A0" w:rsidTr="00372872">
        <w:tc>
          <w:tcPr>
            <w:tcW w:w="640" w:type="dxa"/>
            <w:tcBorders>
              <w:top w:val="single" w:sz="4" w:space="0" w:color="000000"/>
              <w:left w:val="single" w:sz="4" w:space="0" w:color="000000"/>
              <w:bottom w:val="single" w:sz="4" w:space="0" w:color="000000"/>
            </w:tcBorders>
          </w:tcPr>
          <w:p w:rsidR="0041301D" w:rsidRPr="00E770A0" w:rsidRDefault="0041301D" w:rsidP="007D2C55">
            <w:pPr>
              <w:snapToGrid w:val="0"/>
              <w:jc w:val="center"/>
              <w:rPr>
                <w:b/>
                <w:bCs/>
              </w:rPr>
            </w:pPr>
          </w:p>
        </w:tc>
        <w:tc>
          <w:tcPr>
            <w:tcW w:w="5103" w:type="dxa"/>
            <w:tcBorders>
              <w:top w:val="single" w:sz="4" w:space="0" w:color="000000"/>
              <w:left w:val="single" w:sz="4" w:space="0" w:color="000000"/>
              <w:bottom w:val="single" w:sz="4" w:space="0" w:color="000000"/>
            </w:tcBorders>
          </w:tcPr>
          <w:p w:rsidR="0041301D" w:rsidRPr="00E770A0" w:rsidRDefault="0041301D" w:rsidP="007D2C55">
            <w:pPr>
              <w:snapToGrid w:val="0"/>
              <w:rPr>
                <w:b/>
                <w:bCs/>
              </w:rPr>
            </w:pPr>
            <w:r w:rsidRPr="00E770A0">
              <w:rPr>
                <w:b/>
                <w:bCs/>
              </w:rPr>
              <w:t>Всего</w:t>
            </w:r>
          </w:p>
        </w:tc>
        <w:tc>
          <w:tcPr>
            <w:tcW w:w="850" w:type="dxa"/>
            <w:tcBorders>
              <w:top w:val="single" w:sz="4" w:space="0" w:color="000000"/>
              <w:left w:val="single" w:sz="4" w:space="0" w:color="000000"/>
              <w:bottom w:val="single" w:sz="4" w:space="0" w:color="000000"/>
            </w:tcBorders>
          </w:tcPr>
          <w:p w:rsidR="0041301D" w:rsidRPr="00E770A0" w:rsidRDefault="009C3A27" w:rsidP="007D2C55">
            <w:pPr>
              <w:snapToGrid w:val="0"/>
              <w:jc w:val="center"/>
              <w:rPr>
                <w:b/>
                <w:bCs/>
              </w:rPr>
            </w:pPr>
            <w:r w:rsidRPr="00E770A0">
              <w:rPr>
                <w:b/>
                <w:bCs/>
              </w:rPr>
              <w:t>16</w:t>
            </w:r>
          </w:p>
        </w:tc>
        <w:tc>
          <w:tcPr>
            <w:tcW w:w="1843" w:type="dxa"/>
            <w:tcBorders>
              <w:top w:val="single" w:sz="4" w:space="0" w:color="000000"/>
              <w:left w:val="single" w:sz="4" w:space="0" w:color="000000"/>
              <w:bottom w:val="single" w:sz="4" w:space="0" w:color="000000"/>
            </w:tcBorders>
          </w:tcPr>
          <w:p w:rsidR="0041301D" w:rsidRPr="00E770A0" w:rsidRDefault="009C3A27" w:rsidP="007D2C55">
            <w:pPr>
              <w:snapToGrid w:val="0"/>
              <w:jc w:val="center"/>
              <w:rPr>
                <w:b/>
                <w:bCs/>
              </w:rPr>
            </w:pPr>
            <w:r w:rsidRPr="00E770A0">
              <w:rPr>
                <w:b/>
                <w:bCs/>
              </w:rPr>
              <w:t>14</w:t>
            </w:r>
          </w:p>
        </w:tc>
        <w:tc>
          <w:tcPr>
            <w:tcW w:w="1276" w:type="dxa"/>
            <w:tcBorders>
              <w:top w:val="single" w:sz="4" w:space="0" w:color="000000"/>
              <w:left w:val="single" w:sz="4" w:space="0" w:color="000000"/>
              <w:bottom w:val="single" w:sz="4" w:space="0" w:color="000000"/>
              <w:right w:val="single" w:sz="4" w:space="0" w:color="000000"/>
            </w:tcBorders>
          </w:tcPr>
          <w:p w:rsidR="0041301D" w:rsidRPr="00E770A0" w:rsidRDefault="0041301D" w:rsidP="007D2C55">
            <w:pPr>
              <w:snapToGrid w:val="0"/>
              <w:jc w:val="center"/>
              <w:rPr>
                <w:b/>
                <w:bCs/>
              </w:rPr>
            </w:pPr>
            <w:r w:rsidRPr="00E770A0">
              <w:rPr>
                <w:b/>
                <w:bCs/>
              </w:rPr>
              <w:t>2</w:t>
            </w:r>
          </w:p>
        </w:tc>
      </w:tr>
    </w:tbl>
    <w:p w:rsidR="0041301D" w:rsidRPr="00E770A0" w:rsidRDefault="0041301D" w:rsidP="005E1837">
      <w:pPr>
        <w:jc w:val="center"/>
        <w:rPr>
          <w:b/>
          <w:bCs/>
          <w:sz w:val="28"/>
          <w:szCs w:val="28"/>
        </w:rPr>
      </w:pPr>
    </w:p>
    <w:p w:rsidR="00FB1278" w:rsidRPr="00E770A0" w:rsidRDefault="00FB1278" w:rsidP="005E1837">
      <w:pPr>
        <w:jc w:val="center"/>
        <w:rPr>
          <w:b/>
          <w:bCs/>
          <w:sz w:val="28"/>
          <w:szCs w:val="28"/>
        </w:rPr>
      </w:pPr>
    </w:p>
    <w:p w:rsidR="0041301D" w:rsidRPr="00E770A0" w:rsidRDefault="0041301D" w:rsidP="005E1837">
      <w:pPr>
        <w:jc w:val="center"/>
        <w:rPr>
          <w:b/>
          <w:bCs/>
          <w:sz w:val="28"/>
          <w:szCs w:val="28"/>
        </w:rPr>
      </w:pPr>
      <w:r w:rsidRPr="00E770A0">
        <w:rPr>
          <w:b/>
          <w:bCs/>
          <w:sz w:val="28"/>
          <w:szCs w:val="28"/>
        </w:rPr>
        <w:t>Рабочая программа учебного</w:t>
      </w:r>
      <w:r w:rsidRPr="00E770A0">
        <w:rPr>
          <w:sz w:val="28"/>
          <w:szCs w:val="28"/>
        </w:rPr>
        <w:t xml:space="preserve"> </w:t>
      </w:r>
      <w:r w:rsidRPr="00E770A0">
        <w:rPr>
          <w:b/>
          <w:bCs/>
          <w:sz w:val="28"/>
          <w:szCs w:val="28"/>
        </w:rPr>
        <w:t>предмета</w:t>
      </w:r>
    </w:p>
    <w:p w:rsidR="0041301D" w:rsidRPr="00E770A0" w:rsidRDefault="0041301D" w:rsidP="005E1837">
      <w:pPr>
        <w:jc w:val="center"/>
        <w:rPr>
          <w:b/>
          <w:bCs/>
          <w:sz w:val="28"/>
          <w:szCs w:val="28"/>
        </w:rPr>
      </w:pPr>
      <w:r w:rsidRPr="00E770A0">
        <w:rPr>
          <w:b/>
          <w:bCs/>
          <w:sz w:val="28"/>
          <w:szCs w:val="28"/>
        </w:rPr>
        <w:t>«Основы управления транспортными средствами»</w:t>
      </w:r>
    </w:p>
    <w:p w:rsidR="00372872" w:rsidRPr="00E770A0" w:rsidRDefault="00372872" w:rsidP="005E1837">
      <w:pPr>
        <w:jc w:val="both"/>
        <w:rPr>
          <w:b/>
          <w:bCs/>
        </w:rPr>
      </w:pPr>
    </w:p>
    <w:p w:rsidR="0041301D" w:rsidRPr="00E770A0" w:rsidRDefault="0041301D" w:rsidP="005E1837">
      <w:pPr>
        <w:jc w:val="both"/>
        <w:rPr>
          <w:b/>
          <w:bCs/>
        </w:rPr>
      </w:pPr>
      <w:r w:rsidRPr="00E770A0">
        <w:rPr>
          <w:b/>
          <w:bCs/>
        </w:rPr>
        <w:t>Тема 1.</w:t>
      </w:r>
      <w:r w:rsidRPr="00E770A0">
        <w:t xml:space="preserve"> </w:t>
      </w:r>
      <w:r w:rsidRPr="00E770A0">
        <w:rPr>
          <w:b/>
          <w:bCs/>
        </w:rPr>
        <w:t xml:space="preserve">Дорожное движение  </w:t>
      </w:r>
    </w:p>
    <w:p w:rsidR="00FB1278" w:rsidRPr="00E770A0" w:rsidRDefault="00FB1278" w:rsidP="00372872">
      <w:pPr>
        <w:ind w:firstLine="567"/>
        <w:jc w:val="both"/>
      </w:pPr>
    </w:p>
    <w:p w:rsidR="0041301D" w:rsidRPr="00E770A0" w:rsidRDefault="0041301D" w:rsidP="00372872">
      <w:pPr>
        <w:ind w:firstLine="567"/>
        <w:jc w:val="both"/>
      </w:pPr>
      <w:r w:rsidRPr="00E770A0">
        <w:t xml:space="preserve">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w:t>
      </w:r>
    </w:p>
    <w:p w:rsidR="0041301D" w:rsidRPr="00E770A0" w:rsidRDefault="0041301D" w:rsidP="00372872">
      <w:pPr>
        <w:ind w:firstLine="567"/>
        <w:jc w:val="both"/>
      </w:pPr>
      <w:r w:rsidRPr="00E770A0">
        <w:t xml:space="preserve">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безопасность и </w:t>
      </w:r>
      <w:proofErr w:type="spellStart"/>
      <w:r w:rsidRPr="00E770A0">
        <w:t>экологичность</w:t>
      </w:r>
      <w:proofErr w:type="spellEnd"/>
      <w:r w:rsidRPr="00E770A0">
        <w:t>.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1301D" w:rsidRPr="00E770A0" w:rsidRDefault="0041301D" w:rsidP="005E1837">
      <w:pPr>
        <w:jc w:val="both"/>
        <w:rPr>
          <w:b/>
          <w:bCs/>
        </w:rPr>
      </w:pPr>
    </w:p>
    <w:p w:rsidR="0041301D" w:rsidRPr="00E770A0" w:rsidRDefault="0041301D" w:rsidP="005E1837">
      <w:pPr>
        <w:jc w:val="both"/>
        <w:rPr>
          <w:b/>
          <w:bCs/>
        </w:rPr>
      </w:pPr>
      <w:r w:rsidRPr="00E770A0">
        <w:rPr>
          <w:b/>
          <w:bCs/>
        </w:rPr>
        <w:t>Тема 2.</w:t>
      </w:r>
      <w:r w:rsidRPr="00E770A0">
        <w:t xml:space="preserve"> </w:t>
      </w:r>
      <w:r w:rsidRPr="00E770A0">
        <w:rPr>
          <w:b/>
          <w:bCs/>
        </w:rPr>
        <w:t>Профессиональная надежность водителя</w:t>
      </w:r>
    </w:p>
    <w:p w:rsidR="00FB1278" w:rsidRPr="00E770A0" w:rsidRDefault="00FB1278" w:rsidP="00D115B3">
      <w:pPr>
        <w:ind w:firstLine="567"/>
        <w:jc w:val="both"/>
      </w:pPr>
    </w:p>
    <w:p w:rsidR="00D115B3" w:rsidRPr="00E770A0" w:rsidRDefault="0041301D" w:rsidP="00D115B3">
      <w:pPr>
        <w:ind w:firstLine="567"/>
        <w:jc w:val="both"/>
      </w:pPr>
      <w:r w:rsidRPr="00E770A0">
        <w:t xml:space="preserve">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w:t>
      </w:r>
    </w:p>
    <w:p w:rsidR="0041301D" w:rsidRPr="00E770A0" w:rsidRDefault="0041301D" w:rsidP="00D115B3">
      <w:pPr>
        <w:ind w:firstLine="567"/>
        <w:jc w:val="both"/>
      </w:pPr>
      <w:r w:rsidRPr="00E770A0">
        <w:t xml:space="preserve">Штатные и нештатные  ситуации. Снижение надежности водителя при неожиданном возникновении нештатной ситуации.  </w:t>
      </w:r>
    </w:p>
    <w:p w:rsidR="0041301D" w:rsidRPr="00E770A0" w:rsidRDefault="0041301D" w:rsidP="00D115B3">
      <w:pPr>
        <w:ind w:firstLine="567"/>
        <w:jc w:val="both"/>
      </w:pPr>
      <w:r w:rsidRPr="00E770A0">
        <w:t xml:space="preserve">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w:t>
      </w:r>
      <w:r w:rsidRPr="00E770A0">
        <w:lastRenderedPageBreak/>
        <w:t>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1301D" w:rsidRPr="00E770A0" w:rsidRDefault="0041301D" w:rsidP="005E1837">
      <w:pPr>
        <w:jc w:val="both"/>
        <w:rPr>
          <w:b/>
          <w:bCs/>
        </w:rPr>
      </w:pPr>
    </w:p>
    <w:p w:rsidR="0041301D" w:rsidRPr="00E770A0" w:rsidRDefault="0041301D" w:rsidP="00D115B3">
      <w:pPr>
        <w:jc w:val="both"/>
        <w:rPr>
          <w:b/>
          <w:bCs/>
        </w:rPr>
      </w:pPr>
      <w:r w:rsidRPr="00E770A0">
        <w:rPr>
          <w:b/>
          <w:bCs/>
        </w:rPr>
        <w:t>Тема 3.</w:t>
      </w:r>
      <w:r w:rsidRPr="00E770A0">
        <w:t xml:space="preserve"> </w:t>
      </w:r>
      <w:r w:rsidRPr="00E770A0">
        <w:rPr>
          <w:b/>
          <w:bCs/>
        </w:rPr>
        <w:t>Влияние свойств транспортного средства на эффективность и безопасность управления</w:t>
      </w:r>
    </w:p>
    <w:p w:rsidR="00FB1278" w:rsidRPr="00E770A0" w:rsidRDefault="00FB1278" w:rsidP="00D115B3">
      <w:pPr>
        <w:ind w:firstLine="567"/>
        <w:jc w:val="both"/>
      </w:pPr>
    </w:p>
    <w:p w:rsidR="0041301D" w:rsidRPr="00E770A0" w:rsidRDefault="0041301D" w:rsidP="00D115B3">
      <w:pPr>
        <w:ind w:firstLine="567"/>
        <w:jc w:val="both"/>
      </w:pPr>
      <w:r w:rsidRPr="00E770A0">
        <w:t xml:space="preserve">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Pr="00E770A0">
        <w:t>Гидроскольжение</w:t>
      </w:r>
      <w:proofErr w:type="spellEnd"/>
      <w:r w:rsidRPr="00E770A0">
        <w:t xml:space="preserve"> и </w:t>
      </w:r>
      <w:proofErr w:type="spellStart"/>
      <w:r w:rsidRPr="00E770A0">
        <w:t>аквапланирование</w:t>
      </w:r>
      <w:proofErr w:type="spellEnd"/>
      <w:r w:rsidRPr="00E770A0">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E770A0">
        <w:t>поворачиваемость</w:t>
      </w:r>
      <w:proofErr w:type="spellEnd"/>
      <w:r w:rsidRPr="00E770A0">
        <w:t xml:space="preserve">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1301D" w:rsidRPr="00E770A0" w:rsidRDefault="0041301D" w:rsidP="005E1837">
      <w:pPr>
        <w:jc w:val="both"/>
        <w:rPr>
          <w:b/>
          <w:bCs/>
        </w:rPr>
      </w:pPr>
    </w:p>
    <w:p w:rsidR="0041301D" w:rsidRPr="00E770A0" w:rsidRDefault="0041301D" w:rsidP="005E1837">
      <w:pPr>
        <w:jc w:val="both"/>
        <w:rPr>
          <w:b/>
          <w:bCs/>
        </w:rPr>
      </w:pPr>
      <w:r w:rsidRPr="00E770A0">
        <w:rPr>
          <w:b/>
          <w:bCs/>
        </w:rPr>
        <w:t>Тема 4. Дорожные условия и безопасность движения</w:t>
      </w:r>
    </w:p>
    <w:p w:rsidR="00FB1278" w:rsidRPr="00E770A0" w:rsidRDefault="00FB1278" w:rsidP="00D115B3">
      <w:pPr>
        <w:ind w:firstLine="567"/>
        <w:jc w:val="both"/>
      </w:pPr>
    </w:p>
    <w:p w:rsidR="0041301D" w:rsidRPr="00E770A0" w:rsidRDefault="0041301D" w:rsidP="00D115B3">
      <w:pPr>
        <w:ind w:firstLine="567"/>
        <w:jc w:val="both"/>
      </w:pPr>
      <w:r w:rsidRPr="00E770A0">
        <w:t>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w:t>
      </w:r>
    </w:p>
    <w:p w:rsidR="0041301D" w:rsidRPr="00E770A0" w:rsidRDefault="0041301D" w:rsidP="005E1837">
      <w:pPr>
        <w:jc w:val="both"/>
        <w:rPr>
          <w:b/>
          <w:bCs/>
        </w:rPr>
      </w:pPr>
    </w:p>
    <w:p w:rsidR="0041301D" w:rsidRPr="00E770A0" w:rsidRDefault="0041301D" w:rsidP="00D115B3">
      <w:pPr>
        <w:jc w:val="both"/>
        <w:rPr>
          <w:b/>
          <w:bCs/>
        </w:rPr>
      </w:pPr>
      <w:r w:rsidRPr="00E770A0">
        <w:rPr>
          <w:b/>
          <w:bCs/>
        </w:rPr>
        <w:t>Тема 5. Принципы эффективного, безопасного и экологичного управления транспортным средством</w:t>
      </w:r>
    </w:p>
    <w:p w:rsidR="00FB1278" w:rsidRPr="00E770A0" w:rsidRDefault="00FB1278" w:rsidP="00D115B3">
      <w:pPr>
        <w:ind w:firstLine="567"/>
        <w:jc w:val="both"/>
      </w:pPr>
    </w:p>
    <w:p w:rsidR="0041301D" w:rsidRPr="00E770A0" w:rsidRDefault="0041301D" w:rsidP="00D115B3">
      <w:pPr>
        <w:ind w:firstLine="567"/>
        <w:jc w:val="both"/>
      </w:pPr>
      <w:r w:rsidRPr="00E770A0">
        <w:t xml:space="preserve">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w:t>
      </w:r>
      <w:r w:rsidRPr="00E770A0">
        <w:lastRenderedPageBreak/>
        <w:t xml:space="preserve">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  </w:t>
      </w:r>
    </w:p>
    <w:p w:rsidR="0041301D" w:rsidRPr="00E770A0" w:rsidRDefault="0041301D" w:rsidP="005E1837">
      <w:pPr>
        <w:jc w:val="both"/>
      </w:pPr>
    </w:p>
    <w:p w:rsidR="0041301D" w:rsidRPr="00E770A0" w:rsidRDefault="0041301D" w:rsidP="00D115B3">
      <w:pPr>
        <w:jc w:val="both"/>
        <w:rPr>
          <w:b/>
          <w:bCs/>
        </w:rPr>
      </w:pPr>
      <w:r w:rsidRPr="00E770A0">
        <w:rPr>
          <w:b/>
          <w:bCs/>
        </w:rPr>
        <w:t>Тема 6. Обеспечение безопасности наиболее уязвимых участников дорожного движения</w:t>
      </w:r>
    </w:p>
    <w:p w:rsidR="00FB1278" w:rsidRPr="00E770A0" w:rsidRDefault="00FB1278" w:rsidP="00D115B3">
      <w:pPr>
        <w:ind w:firstLine="567"/>
        <w:jc w:val="both"/>
      </w:pPr>
    </w:p>
    <w:p w:rsidR="0041301D" w:rsidRPr="00E770A0" w:rsidRDefault="0041301D" w:rsidP="00D115B3">
      <w:pPr>
        <w:ind w:firstLine="567"/>
        <w:jc w:val="both"/>
      </w:pPr>
      <w:r w:rsidRPr="00E770A0">
        <w:t xml:space="preserve">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Pr="00E770A0">
        <w:t>непристегнутых</w:t>
      </w:r>
      <w:proofErr w:type="spellEnd"/>
      <w:r w:rsidRPr="00E770A0">
        <w:t xml:space="preserve"> водителя и пассажиров транспортных средств. Мифы о ремнях безопасности. Законодательство РФ об использовании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Законодательство РФ об использовании детских удерживающих устройств. Безопасность пешеходов и велосипедистов. Подушки безопасности для пешеходов и велосипедистов.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9C3A27" w:rsidRPr="00E770A0" w:rsidRDefault="009C3A27" w:rsidP="00D115B3">
      <w:pPr>
        <w:ind w:firstLine="567"/>
        <w:jc w:val="both"/>
      </w:pPr>
    </w:p>
    <w:p w:rsidR="009C3A27" w:rsidRPr="00E770A0" w:rsidRDefault="009C3A27" w:rsidP="009C3A27">
      <w:pPr>
        <w:jc w:val="both"/>
        <w:rPr>
          <w:b/>
        </w:rPr>
      </w:pPr>
      <w:r w:rsidRPr="00E770A0">
        <w:rPr>
          <w:b/>
          <w:bCs/>
        </w:rPr>
        <w:t xml:space="preserve">Тема 7. </w:t>
      </w:r>
      <w:r w:rsidRPr="00E770A0">
        <w:rPr>
          <w:b/>
        </w:rPr>
        <w:t>Алгоритм действий водителя при ДТП</w:t>
      </w:r>
    </w:p>
    <w:p w:rsidR="00A233BC" w:rsidRPr="00E770A0" w:rsidRDefault="00A233BC" w:rsidP="009C3A27">
      <w:pPr>
        <w:jc w:val="both"/>
        <w:rPr>
          <w:b/>
          <w:bCs/>
        </w:rPr>
      </w:pPr>
    </w:p>
    <w:p w:rsidR="009C3A27" w:rsidRPr="00E770A0" w:rsidRDefault="00A233BC" w:rsidP="00A233BC">
      <w:pPr>
        <w:tabs>
          <w:tab w:val="left" w:pos="2640"/>
        </w:tabs>
        <w:ind w:firstLine="567"/>
        <w:jc w:val="both"/>
      </w:pPr>
      <w:r w:rsidRPr="00E770A0">
        <w:t>Алгоритм действий водителей, причастных к ДТП, без участия уполномоченных на то сотрудников полиции.</w:t>
      </w:r>
    </w:p>
    <w:p w:rsidR="00A233BC" w:rsidRPr="00E770A0" w:rsidRDefault="00A233BC" w:rsidP="00A233BC">
      <w:pPr>
        <w:tabs>
          <w:tab w:val="left" w:pos="2640"/>
        </w:tabs>
        <w:ind w:firstLine="567"/>
        <w:jc w:val="both"/>
      </w:pPr>
    </w:p>
    <w:p w:rsidR="00A233BC" w:rsidRPr="00E770A0" w:rsidRDefault="00A233BC" w:rsidP="00A233BC">
      <w:pPr>
        <w:jc w:val="both"/>
        <w:rPr>
          <w:b/>
        </w:rPr>
      </w:pPr>
      <w:r w:rsidRPr="00E770A0">
        <w:rPr>
          <w:b/>
          <w:bCs/>
        </w:rPr>
        <w:t xml:space="preserve">Тема 8. </w:t>
      </w:r>
      <w:proofErr w:type="spellStart"/>
      <w:r w:rsidRPr="00E770A0">
        <w:rPr>
          <w:b/>
        </w:rPr>
        <w:t>Световозвращающие</w:t>
      </w:r>
      <w:proofErr w:type="spellEnd"/>
      <w:r w:rsidRPr="00E770A0">
        <w:rPr>
          <w:b/>
        </w:rPr>
        <w:t xml:space="preserve"> элементы в одежде пешеходов.</w:t>
      </w:r>
    </w:p>
    <w:p w:rsidR="00A233BC" w:rsidRPr="00E770A0" w:rsidRDefault="00A233BC" w:rsidP="00A233BC">
      <w:pPr>
        <w:tabs>
          <w:tab w:val="left" w:pos="2640"/>
        </w:tabs>
        <w:jc w:val="both"/>
        <w:rPr>
          <w:b/>
        </w:rPr>
      </w:pPr>
    </w:p>
    <w:p w:rsidR="00A233BC" w:rsidRPr="00E770A0" w:rsidRDefault="00A233BC" w:rsidP="00A233BC">
      <w:pPr>
        <w:tabs>
          <w:tab w:val="left" w:pos="2640"/>
        </w:tabs>
        <w:ind w:firstLine="567"/>
        <w:jc w:val="both"/>
      </w:pPr>
      <w:proofErr w:type="spellStart"/>
      <w:r w:rsidRPr="00E770A0">
        <w:t>Световозвращающие</w:t>
      </w:r>
      <w:proofErr w:type="spellEnd"/>
      <w:r w:rsidRPr="00E770A0">
        <w:t xml:space="preserve"> элементы их типы и эффективность использования.</w:t>
      </w:r>
    </w:p>
    <w:p w:rsidR="00FB1278" w:rsidRPr="00E770A0" w:rsidRDefault="00FB1278" w:rsidP="005E1837">
      <w:pPr>
        <w:jc w:val="both"/>
        <w:rPr>
          <w:b/>
          <w:bCs/>
        </w:rPr>
      </w:pPr>
    </w:p>
    <w:p w:rsidR="0041301D" w:rsidRPr="00E770A0" w:rsidRDefault="0041301D" w:rsidP="005E1837">
      <w:pPr>
        <w:jc w:val="both"/>
        <w:rPr>
          <w:b/>
          <w:bCs/>
        </w:rPr>
      </w:pPr>
      <w:r w:rsidRPr="00E770A0">
        <w:rPr>
          <w:b/>
          <w:bCs/>
        </w:rPr>
        <w:t>Решение ситуационных задач</w:t>
      </w:r>
    </w:p>
    <w:p w:rsidR="00AF76B5" w:rsidRPr="00E770A0" w:rsidRDefault="00AF76B5" w:rsidP="00FB1278">
      <w:pPr>
        <w:ind w:firstLine="567"/>
        <w:jc w:val="both"/>
      </w:pPr>
    </w:p>
    <w:p w:rsidR="0041301D" w:rsidRPr="00E770A0" w:rsidRDefault="0041301D" w:rsidP="00FB1278">
      <w:pPr>
        <w:ind w:firstLine="567"/>
        <w:jc w:val="both"/>
      </w:pPr>
      <w:r w:rsidRPr="00E770A0">
        <w:t>Моделирование различных ситуаций для выработки алгоритма наблюдения за дорожной обстановкой и ее анализа. Решение ситуационных задач с использованием технических средств обучения. Контроль знаний.</w:t>
      </w:r>
    </w:p>
    <w:p w:rsidR="002230CD" w:rsidRPr="00E770A0" w:rsidRDefault="002230CD" w:rsidP="002230CD">
      <w:pPr>
        <w:jc w:val="center"/>
        <w:rPr>
          <w:b/>
          <w:bCs/>
        </w:rPr>
      </w:pPr>
    </w:p>
    <w:p w:rsidR="002230CD" w:rsidRPr="00E770A0" w:rsidRDefault="0041301D" w:rsidP="002230CD">
      <w:pPr>
        <w:jc w:val="center"/>
        <w:rPr>
          <w:b/>
          <w:bCs/>
        </w:rPr>
      </w:pPr>
      <w:r w:rsidRPr="00E770A0">
        <w:rPr>
          <w:b/>
          <w:bCs/>
        </w:rPr>
        <w:t xml:space="preserve">Литература </w:t>
      </w:r>
    </w:p>
    <w:p w:rsidR="002230CD" w:rsidRPr="00E770A0" w:rsidRDefault="002230CD" w:rsidP="002230CD">
      <w:pPr>
        <w:pStyle w:val="Default"/>
        <w:jc w:val="both"/>
        <w:rPr>
          <w:color w:val="auto"/>
        </w:rPr>
      </w:pPr>
      <w:r w:rsidRPr="00E770A0">
        <w:rPr>
          <w:color w:val="auto"/>
        </w:rPr>
        <w:t xml:space="preserve">1. Кузнецов В.А. «Ментальная подготовка кандидатов в водители. Новая философия обучения. Практическая методика». – Ижевск, 2010 г. </w:t>
      </w:r>
    </w:p>
    <w:p w:rsidR="002230CD" w:rsidRPr="00E770A0" w:rsidRDefault="002230CD" w:rsidP="002230CD">
      <w:pPr>
        <w:pStyle w:val="Default"/>
        <w:jc w:val="both"/>
        <w:rPr>
          <w:color w:val="auto"/>
        </w:rPr>
      </w:pPr>
      <w:r w:rsidRPr="00E770A0">
        <w:rPr>
          <w:color w:val="auto"/>
        </w:rPr>
        <w:t>2. Каминский А.Ю. «Учебник по вождению легкового автомобиля» - М.: Издательский Дом Третий Рим, 2008 г.</w:t>
      </w:r>
    </w:p>
    <w:p w:rsidR="002230CD" w:rsidRPr="00E770A0" w:rsidRDefault="00DF08FD" w:rsidP="002230CD">
      <w:pPr>
        <w:pStyle w:val="Default"/>
        <w:jc w:val="both"/>
        <w:rPr>
          <w:color w:val="auto"/>
        </w:rPr>
      </w:pPr>
      <w:r w:rsidRPr="00E770A0">
        <w:rPr>
          <w:color w:val="auto"/>
        </w:rPr>
        <w:t>3</w:t>
      </w:r>
      <w:r w:rsidR="002230CD" w:rsidRPr="00E770A0">
        <w:rPr>
          <w:color w:val="auto"/>
        </w:rPr>
        <w:t xml:space="preserve">. Иванов В.Н. «Все о дорожном движении» - М.: </w:t>
      </w:r>
      <w:proofErr w:type="spellStart"/>
      <w:r w:rsidR="002230CD" w:rsidRPr="00E770A0">
        <w:rPr>
          <w:color w:val="auto"/>
        </w:rPr>
        <w:t>Аст</w:t>
      </w:r>
      <w:proofErr w:type="spellEnd"/>
      <w:r w:rsidR="002230CD" w:rsidRPr="00E770A0">
        <w:rPr>
          <w:color w:val="auto"/>
        </w:rPr>
        <w:t xml:space="preserve">., </w:t>
      </w:r>
      <w:proofErr w:type="spellStart"/>
      <w:r w:rsidR="002230CD" w:rsidRPr="00E770A0">
        <w:rPr>
          <w:color w:val="auto"/>
        </w:rPr>
        <w:t>Астрель</w:t>
      </w:r>
      <w:proofErr w:type="spellEnd"/>
      <w:r w:rsidR="002230CD" w:rsidRPr="00E770A0">
        <w:rPr>
          <w:color w:val="auto"/>
        </w:rPr>
        <w:t>, Хранитель, 2006 г.</w:t>
      </w:r>
    </w:p>
    <w:p w:rsidR="002230CD" w:rsidRPr="00E770A0" w:rsidRDefault="00DF08FD" w:rsidP="002230CD">
      <w:pPr>
        <w:pStyle w:val="Default"/>
        <w:jc w:val="both"/>
        <w:rPr>
          <w:color w:val="auto"/>
        </w:rPr>
      </w:pPr>
      <w:r w:rsidRPr="00E770A0">
        <w:rPr>
          <w:color w:val="auto"/>
        </w:rPr>
        <w:t>4</w:t>
      </w:r>
      <w:r w:rsidR="002230CD" w:rsidRPr="00E770A0">
        <w:rPr>
          <w:color w:val="auto"/>
        </w:rPr>
        <w:t>. Зеленин С.В. «Безопасность дорожного движения в экзаменационных билетах и в жизни». – М.: Издательский Дом «</w:t>
      </w:r>
      <w:proofErr w:type="spellStart"/>
      <w:r w:rsidR="002230CD" w:rsidRPr="00E770A0">
        <w:rPr>
          <w:color w:val="auto"/>
        </w:rPr>
        <w:t>РусьАвтокнига</w:t>
      </w:r>
      <w:proofErr w:type="spellEnd"/>
      <w:r w:rsidR="002230CD" w:rsidRPr="00E770A0">
        <w:rPr>
          <w:color w:val="auto"/>
        </w:rPr>
        <w:t>», 2002 г.</w:t>
      </w:r>
    </w:p>
    <w:p w:rsidR="002230CD" w:rsidRPr="00E770A0" w:rsidRDefault="00DF08FD" w:rsidP="002230CD">
      <w:pPr>
        <w:pStyle w:val="Default"/>
        <w:jc w:val="both"/>
        <w:rPr>
          <w:color w:val="auto"/>
        </w:rPr>
      </w:pPr>
      <w:r w:rsidRPr="00E770A0">
        <w:rPr>
          <w:color w:val="auto"/>
        </w:rPr>
        <w:t xml:space="preserve">5. </w:t>
      </w:r>
      <w:r w:rsidR="002230CD" w:rsidRPr="00E770A0">
        <w:rPr>
          <w:color w:val="auto"/>
        </w:rPr>
        <w:t xml:space="preserve"> Корниенко Л. «100 советов водителям» Издательский дом «Комсомольская правда» М., 2010 г.</w:t>
      </w:r>
    </w:p>
    <w:p w:rsidR="002230CD" w:rsidRPr="00E770A0" w:rsidRDefault="002230CD" w:rsidP="002230CD">
      <w:pPr>
        <w:jc w:val="center"/>
        <w:rPr>
          <w:b/>
          <w:bCs/>
        </w:rPr>
      </w:pPr>
    </w:p>
    <w:p w:rsidR="0041301D" w:rsidRPr="00E770A0" w:rsidRDefault="0041301D" w:rsidP="00347D39">
      <w:pPr>
        <w:jc w:val="center"/>
        <w:rPr>
          <w:b/>
          <w:bCs/>
        </w:rPr>
      </w:pPr>
      <w:r w:rsidRPr="00E770A0">
        <w:rPr>
          <w:b/>
          <w:bCs/>
        </w:rPr>
        <w:t xml:space="preserve">Электронные учебно-наглядные пособия </w:t>
      </w:r>
    </w:p>
    <w:p w:rsidR="00DF08FD" w:rsidRPr="00E770A0" w:rsidRDefault="00DF08FD" w:rsidP="00DF08FD">
      <w:pPr>
        <w:pStyle w:val="ab"/>
        <w:ind w:left="0"/>
        <w:jc w:val="both"/>
      </w:pPr>
      <w:r w:rsidRPr="00E770A0">
        <w:t xml:space="preserve">1. Современная автошкола. </w:t>
      </w:r>
      <w:proofErr w:type="spellStart"/>
      <w:r w:rsidRPr="00E770A0">
        <w:t>А.И.Копусов-Долинин</w:t>
      </w:r>
      <w:proofErr w:type="spellEnd"/>
      <w:r w:rsidRPr="00E770A0">
        <w:t xml:space="preserve">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050208" w:rsidRPr="00E770A0" w:rsidRDefault="0007257B" w:rsidP="00050208">
      <w:pPr>
        <w:jc w:val="both"/>
      </w:pPr>
      <w:r w:rsidRPr="00E770A0">
        <w:t>2</w:t>
      </w:r>
      <w:r w:rsidR="006B2CCE" w:rsidRPr="00E770A0">
        <w:t xml:space="preserve">. </w:t>
      </w:r>
      <w:r w:rsidR="00050208" w:rsidRPr="00E770A0">
        <w:t>Компания «Форвард». Программное обеспечение «Интерактивная автошкола. Профессиональная версия «АВС».</w:t>
      </w:r>
    </w:p>
    <w:p w:rsidR="00A233BC" w:rsidRPr="00E770A0" w:rsidRDefault="00A233BC" w:rsidP="00A233BC">
      <w:pPr>
        <w:jc w:val="both"/>
      </w:pPr>
      <w:r w:rsidRPr="00E770A0">
        <w:t xml:space="preserve">3. </w:t>
      </w:r>
      <w:proofErr w:type="spellStart"/>
      <w:r w:rsidRPr="00E770A0">
        <w:t>Видеоурок</w:t>
      </w:r>
      <w:proofErr w:type="spellEnd"/>
      <w:r w:rsidRPr="00E770A0">
        <w:t xml:space="preserve"> «Алгоритм действий водителя, причастного к ДТП» (согласно официального интернет-портала правовой информации – </w:t>
      </w:r>
      <w:hyperlink r:id="rId13" w:history="1">
        <w:r w:rsidRPr="00E770A0">
          <w:rPr>
            <w:u w:val="single"/>
          </w:rPr>
          <w:t>www.</w:t>
        </w:r>
        <w:r w:rsidRPr="00E770A0">
          <w:rPr>
            <w:u w:val="single"/>
            <w:lang w:val="en-US"/>
          </w:rPr>
          <w:t>pravo</w:t>
        </w:r>
        <w:r w:rsidRPr="00E770A0">
          <w:rPr>
            <w:u w:val="single"/>
          </w:rPr>
          <w:t>.</w:t>
        </w:r>
        <w:r w:rsidRPr="00E770A0">
          <w:rPr>
            <w:u w:val="single"/>
            <w:lang w:val="en-US"/>
          </w:rPr>
          <w:t>gov</w:t>
        </w:r>
        <w:r w:rsidRPr="00E770A0">
          <w:rPr>
            <w:u w:val="single"/>
          </w:rPr>
          <w:t>.</w:t>
        </w:r>
        <w:r w:rsidRPr="00E770A0">
          <w:rPr>
            <w:u w:val="single"/>
            <w:lang w:val="en-US"/>
          </w:rPr>
          <w:t>ru</w:t>
        </w:r>
      </w:hyperlink>
      <w:r w:rsidRPr="00E770A0">
        <w:t xml:space="preserve">, а также сайт Госавтоинспекции – </w:t>
      </w:r>
      <w:hyperlink r:id="rId14" w:history="1">
        <w:r w:rsidRPr="00E770A0">
          <w:rPr>
            <w:u w:val="single"/>
          </w:rPr>
          <w:t>www.</w:t>
        </w:r>
        <w:r w:rsidRPr="00E770A0">
          <w:rPr>
            <w:u w:val="single"/>
            <w:lang w:val="en-US"/>
          </w:rPr>
          <w:t>gibdd</w:t>
        </w:r>
        <w:r w:rsidRPr="00E770A0">
          <w:rPr>
            <w:u w:val="single"/>
          </w:rPr>
          <w:t>.</w:t>
        </w:r>
        <w:r w:rsidRPr="00E770A0">
          <w:rPr>
            <w:u w:val="single"/>
            <w:lang w:val="en-US"/>
          </w:rPr>
          <w:t>ru</w:t>
        </w:r>
        <w:r w:rsidRPr="00E770A0">
          <w:rPr>
            <w:u w:val="single"/>
          </w:rPr>
          <w:t>/</w:t>
        </w:r>
        <w:r w:rsidRPr="00E770A0">
          <w:rPr>
            <w:u w:val="single"/>
            <w:lang w:val="en-US"/>
          </w:rPr>
          <w:t>assistant</w:t>
        </w:r>
        <w:r w:rsidRPr="00E770A0">
          <w:rPr>
            <w:u w:val="single"/>
          </w:rPr>
          <w:t>/</w:t>
        </w:r>
        <w:proofErr w:type="spellStart"/>
        <w:r w:rsidRPr="00E770A0">
          <w:rPr>
            <w:u w:val="single"/>
            <w:lang w:val="en-US"/>
          </w:rPr>
          <w:t>dtp</w:t>
        </w:r>
        <w:proofErr w:type="spellEnd"/>
      </w:hyperlink>
      <w:r w:rsidRPr="00E770A0">
        <w:t>).</w:t>
      </w:r>
    </w:p>
    <w:p w:rsidR="00A233BC" w:rsidRPr="00E770A0" w:rsidRDefault="00A233BC" w:rsidP="00050208">
      <w:pPr>
        <w:jc w:val="both"/>
      </w:pPr>
    </w:p>
    <w:p w:rsidR="006B2CCE" w:rsidRPr="00E770A0" w:rsidRDefault="006B2CCE" w:rsidP="00050208">
      <w:pPr>
        <w:pStyle w:val="ab"/>
        <w:ind w:left="0"/>
        <w:jc w:val="both"/>
      </w:pPr>
    </w:p>
    <w:p w:rsidR="0041301D" w:rsidRPr="00E770A0" w:rsidRDefault="0041301D" w:rsidP="005E1837">
      <w:pPr>
        <w:jc w:val="center"/>
        <w:rPr>
          <w:b/>
          <w:bCs/>
          <w:sz w:val="28"/>
          <w:szCs w:val="28"/>
        </w:rPr>
      </w:pPr>
      <w:r w:rsidRPr="00E770A0">
        <w:rPr>
          <w:b/>
          <w:bCs/>
          <w:sz w:val="28"/>
          <w:szCs w:val="28"/>
        </w:rPr>
        <w:t xml:space="preserve">4.1.4. Последовательность изучения разделов и тем </w:t>
      </w:r>
    </w:p>
    <w:p w:rsidR="0041301D" w:rsidRPr="00E770A0" w:rsidRDefault="0041301D" w:rsidP="005E1837">
      <w:pPr>
        <w:jc w:val="center"/>
        <w:rPr>
          <w:b/>
          <w:bCs/>
          <w:sz w:val="28"/>
          <w:szCs w:val="28"/>
        </w:rPr>
      </w:pPr>
      <w:r w:rsidRPr="00E770A0">
        <w:rPr>
          <w:b/>
          <w:bCs/>
          <w:sz w:val="28"/>
          <w:szCs w:val="28"/>
        </w:rPr>
        <w:t xml:space="preserve">учебного предмета  «Первая помощь при дорожно-транспортном происшествии», распределение учебных часов </w:t>
      </w:r>
    </w:p>
    <w:p w:rsidR="0041301D" w:rsidRPr="00E770A0" w:rsidRDefault="0041301D" w:rsidP="005E1837">
      <w:pPr>
        <w:jc w:val="center"/>
        <w:rPr>
          <w:b/>
          <w:bCs/>
        </w:rPr>
      </w:pPr>
      <w:r w:rsidRPr="00E770A0">
        <w:rPr>
          <w:b/>
          <w:bCs/>
          <w:sz w:val="28"/>
          <w:szCs w:val="28"/>
        </w:rPr>
        <w:t>по разделам и темам</w:t>
      </w:r>
      <w:r w:rsidRPr="00E770A0">
        <w:rPr>
          <w:b/>
          <w:bCs/>
        </w:rPr>
        <w:t xml:space="preserve"> </w:t>
      </w:r>
    </w:p>
    <w:p w:rsidR="00AF76B5" w:rsidRPr="00E770A0" w:rsidRDefault="00AF76B5" w:rsidP="005E1837">
      <w:pPr>
        <w:jc w:val="center"/>
        <w:rPr>
          <w:b/>
          <w:bCs/>
        </w:rPr>
      </w:pPr>
    </w:p>
    <w:tbl>
      <w:tblPr>
        <w:tblW w:w="9910" w:type="dxa"/>
        <w:tblInd w:w="-106" w:type="dxa"/>
        <w:tblLayout w:type="fixed"/>
        <w:tblLook w:val="0000" w:firstRow="0" w:lastRow="0" w:firstColumn="0" w:lastColumn="0" w:noHBand="0" w:noVBand="0"/>
      </w:tblPr>
      <w:tblGrid>
        <w:gridCol w:w="720"/>
        <w:gridCol w:w="4739"/>
        <w:gridCol w:w="851"/>
        <w:gridCol w:w="1842"/>
        <w:gridCol w:w="1758"/>
      </w:tblGrid>
      <w:tr w:rsidR="00E770A0" w:rsidRPr="00E770A0" w:rsidTr="00D115B3">
        <w:trPr>
          <w:trHeight w:val="193"/>
        </w:trPr>
        <w:tc>
          <w:tcPr>
            <w:tcW w:w="720" w:type="dxa"/>
            <w:vMerge w:val="restart"/>
            <w:tcBorders>
              <w:top w:val="single" w:sz="4" w:space="0" w:color="000000"/>
              <w:left w:val="single" w:sz="4" w:space="0" w:color="000000"/>
              <w:bottom w:val="single" w:sz="4" w:space="0" w:color="000000"/>
            </w:tcBorders>
            <w:vAlign w:val="center"/>
          </w:tcPr>
          <w:p w:rsidR="0041301D" w:rsidRPr="00E770A0" w:rsidRDefault="0041301D"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 п/п</w:t>
            </w:r>
          </w:p>
        </w:tc>
        <w:tc>
          <w:tcPr>
            <w:tcW w:w="4739" w:type="dxa"/>
            <w:vMerge w:val="restart"/>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Наименование разделов и тем</w:t>
            </w:r>
          </w:p>
        </w:tc>
        <w:tc>
          <w:tcPr>
            <w:tcW w:w="4451" w:type="dxa"/>
            <w:gridSpan w:val="3"/>
            <w:tcBorders>
              <w:top w:val="single" w:sz="4" w:space="0" w:color="000000"/>
              <w:left w:val="single" w:sz="4" w:space="0" w:color="000000"/>
              <w:bottom w:val="single" w:sz="4" w:space="0" w:color="000000"/>
              <w:right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Количество часов</w:t>
            </w:r>
          </w:p>
        </w:tc>
      </w:tr>
      <w:tr w:rsidR="00E770A0" w:rsidRPr="00E770A0" w:rsidTr="00D115B3">
        <w:trPr>
          <w:trHeight w:val="346"/>
        </w:trPr>
        <w:tc>
          <w:tcPr>
            <w:tcW w:w="720" w:type="dxa"/>
            <w:vMerge/>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p>
        </w:tc>
        <w:tc>
          <w:tcPr>
            <w:tcW w:w="4739" w:type="dxa"/>
            <w:vMerge/>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p>
        </w:tc>
        <w:tc>
          <w:tcPr>
            <w:tcW w:w="851" w:type="dxa"/>
            <w:vMerge w:val="restart"/>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Всего</w:t>
            </w:r>
          </w:p>
        </w:tc>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В том числе</w:t>
            </w:r>
          </w:p>
        </w:tc>
      </w:tr>
      <w:tr w:rsidR="00E770A0" w:rsidRPr="00E770A0" w:rsidTr="00D115B3">
        <w:trPr>
          <w:trHeight w:val="555"/>
        </w:trPr>
        <w:tc>
          <w:tcPr>
            <w:tcW w:w="720" w:type="dxa"/>
            <w:vMerge/>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p>
        </w:tc>
        <w:tc>
          <w:tcPr>
            <w:tcW w:w="4739" w:type="dxa"/>
            <w:vMerge/>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p>
        </w:tc>
        <w:tc>
          <w:tcPr>
            <w:tcW w:w="851" w:type="dxa"/>
            <w:vMerge/>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p>
        </w:tc>
        <w:tc>
          <w:tcPr>
            <w:tcW w:w="1842"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Теоретические занятия</w:t>
            </w:r>
          </w:p>
        </w:tc>
        <w:tc>
          <w:tcPr>
            <w:tcW w:w="1758" w:type="dxa"/>
            <w:tcBorders>
              <w:top w:val="single" w:sz="4" w:space="0" w:color="000000"/>
              <w:left w:val="single" w:sz="4" w:space="0" w:color="000000"/>
              <w:bottom w:val="single" w:sz="4" w:space="0" w:color="000000"/>
              <w:right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 xml:space="preserve">Практические </w:t>
            </w:r>
          </w:p>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770A0">
              <w:t>занятия</w:t>
            </w:r>
          </w:p>
        </w:tc>
      </w:tr>
      <w:tr w:rsidR="00E770A0" w:rsidRPr="00E770A0" w:rsidTr="00D115B3">
        <w:tc>
          <w:tcPr>
            <w:tcW w:w="720"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1.</w:t>
            </w:r>
          </w:p>
        </w:tc>
        <w:tc>
          <w:tcPr>
            <w:tcW w:w="4739" w:type="dxa"/>
            <w:tcBorders>
              <w:top w:val="single" w:sz="4" w:space="0" w:color="000000"/>
              <w:left w:val="single" w:sz="4" w:space="0" w:color="000000"/>
              <w:bottom w:val="single" w:sz="4" w:space="0" w:color="000000"/>
            </w:tcBorders>
            <w:vAlign w:val="center"/>
          </w:tcPr>
          <w:p w:rsidR="0041301D" w:rsidRPr="00E770A0" w:rsidRDefault="0041301D"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770A0">
              <w:t>Организационно-правовые</w:t>
            </w:r>
            <w:r w:rsidR="00D115B3" w:rsidRPr="00E770A0">
              <w:t xml:space="preserve"> аспекты оказания первой помощи</w:t>
            </w:r>
            <w:r w:rsidRPr="00E770A0">
              <w:t xml:space="preserve"> </w:t>
            </w:r>
          </w:p>
        </w:tc>
        <w:tc>
          <w:tcPr>
            <w:tcW w:w="851"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2</w:t>
            </w:r>
          </w:p>
        </w:tc>
        <w:tc>
          <w:tcPr>
            <w:tcW w:w="1842"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2</w:t>
            </w:r>
          </w:p>
        </w:tc>
        <w:tc>
          <w:tcPr>
            <w:tcW w:w="1758" w:type="dxa"/>
            <w:tcBorders>
              <w:top w:val="single" w:sz="4" w:space="0" w:color="000000"/>
              <w:left w:val="single" w:sz="4" w:space="0" w:color="000000"/>
              <w:bottom w:val="single" w:sz="4" w:space="0" w:color="000000"/>
              <w:right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w:t>
            </w:r>
          </w:p>
        </w:tc>
      </w:tr>
      <w:tr w:rsidR="00E770A0" w:rsidRPr="00E770A0" w:rsidTr="00D115B3">
        <w:tc>
          <w:tcPr>
            <w:tcW w:w="720"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2.</w:t>
            </w:r>
          </w:p>
        </w:tc>
        <w:tc>
          <w:tcPr>
            <w:tcW w:w="4739" w:type="dxa"/>
            <w:tcBorders>
              <w:top w:val="single" w:sz="4" w:space="0" w:color="000000"/>
              <w:left w:val="single" w:sz="4" w:space="0" w:color="000000"/>
              <w:bottom w:val="single" w:sz="4" w:space="0" w:color="000000"/>
            </w:tcBorders>
            <w:vAlign w:val="center"/>
          </w:tcPr>
          <w:p w:rsidR="0041301D" w:rsidRPr="00E770A0" w:rsidRDefault="0041301D"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770A0">
              <w:t>Оказание первой помощи при отсутствии сознания, остановке дыхания и кровообращения</w:t>
            </w:r>
          </w:p>
        </w:tc>
        <w:tc>
          <w:tcPr>
            <w:tcW w:w="851"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4</w:t>
            </w:r>
          </w:p>
        </w:tc>
        <w:tc>
          <w:tcPr>
            <w:tcW w:w="1842"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2</w:t>
            </w:r>
          </w:p>
        </w:tc>
        <w:tc>
          <w:tcPr>
            <w:tcW w:w="1758" w:type="dxa"/>
            <w:tcBorders>
              <w:top w:val="single" w:sz="4" w:space="0" w:color="000000"/>
              <w:left w:val="single" w:sz="4" w:space="0" w:color="000000"/>
              <w:bottom w:val="single" w:sz="4" w:space="0" w:color="000000"/>
              <w:right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2</w:t>
            </w:r>
          </w:p>
        </w:tc>
      </w:tr>
      <w:tr w:rsidR="00E770A0" w:rsidRPr="00E770A0" w:rsidTr="00D115B3">
        <w:tc>
          <w:tcPr>
            <w:tcW w:w="720"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3.</w:t>
            </w:r>
          </w:p>
        </w:tc>
        <w:tc>
          <w:tcPr>
            <w:tcW w:w="4739" w:type="dxa"/>
            <w:tcBorders>
              <w:top w:val="single" w:sz="4" w:space="0" w:color="000000"/>
              <w:left w:val="single" w:sz="4" w:space="0" w:color="000000"/>
              <w:bottom w:val="single" w:sz="4" w:space="0" w:color="000000"/>
            </w:tcBorders>
            <w:vAlign w:val="center"/>
          </w:tcPr>
          <w:p w:rsidR="0041301D" w:rsidRPr="00E770A0" w:rsidRDefault="0041301D"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770A0">
              <w:t>Оказание первой помощи при наружных кровотечениях и травмах</w:t>
            </w:r>
          </w:p>
        </w:tc>
        <w:tc>
          <w:tcPr>
            <w:tcW w:w="851"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4</w:t>
            </w:r>
          </w:p>
        </w:tc>
        <w:tc>
          <w:tcPr>
            <w:tcW w:w="1842"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2</w:t>
            </w:r>
          </w:p>
        </w:tc>
        <w:tc>
          <w:tcPr>
            <w:tcW w:w="1758" w:type="dxa"/>
            <w:tcBorders>
              <w:top w:val="single" w:sz="4" w:space="0" w:color="000000"/>
              <w:left w:val="single" w:sz="4" w:space="0" w:color="000000"/>
              <w:bottom w:val="single" w:sz="4" w:space="0" w:color="000000"/>
              <w:right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2</w:t>
            </w:r>
          </w:p>
        </w:tc>
      </w:tr>
      <w:tr w:rsidR="00E770A0" w:rsidRPr="00E770A0" w:rsidTr="00D115B3">
        <w:tc>
          <w:tcPr>
            <w:tcW w:w="720"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4.</w:t>
            </w:r>
          </w:p>
        </w:tc>
        <w:tc>
          <w:tcPr>
            <w:tcW w:w="4739" w:type="dxa"/>
            <w:tcBorders>
              <w:top w:val="single" w:sz="4" w:space="0" w:color="000000"/>
              <w:left w:val="single" w:sz="4" w:space="0" w:color="000000"/>
              <w:bottom w:val="single" w:sz="4" w:space="0" w:color="000000"/>
            </w:tcBorders>
            <w:vAlign w:val="center"/>
          </w:tcPr>
          <w:p w:rsidR="0041301D" w:rsidRPr="00E770A0" w:rsidRDefault="0041301D"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770A0">
              <w:t>Оказание первой помощи при прочих состояниях, транспортировка пострадав</w:t>
            </w:r>
            <w:r w:rsidR="00D115B3" w:rsidRPr="00E770A0">
              <w:t>-</w:t>
            </w:r>
            <w:proofErr w:type="spellStart"/>
            <w:r w:rsidRPr="00E770A0">
              <w:t>ших</w:t>
            </w:r>
            <w:proofErr w:type="spellEnd"/>
            <w:r w:rsidRPr="00E770A0">
              <w:t xml:space="preserve"> в дорожно-транспортном </w:t>
            </w:r>
            <w:proofErr w:type="spellStart"/>
            <w:r w:rsidRPr="00E770A0">
              <w:t>проис</w:t>
            </w:r>
            <w:proofErr w:type="spellEnd"/>
            <w:r w:rsidR="00D115B3" w:rsidRPr="00E770A0">
              <w:t>-</w:t>
            </w:r>
            <w:r w:rsidRPr="00E770A0">
              <w:t>шествии.</w:t>
            </w:r>
          </w:p>
        </w:tc>
        <w:tc>
          <w:tcPr>
            <w:tcW w:w="851"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6</w:t>
            </w:r>
          </w:p>
        </w:tc>
        <w:tc>
          <w:tcPr>
            <w:tcW w:w="1842"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2</w:t>
            </w:r>
          </w:p>
        </w:tc>
        <w:tc>
          <w:tcPr>
            <w:tcW w:w="1758" w:type="dxa"/>
            <w:tcBorders>
              <w:top w:val="single" w:sz="4" w:space="0" w:color="000000"/>
              <w:left w:val="single" w:sz="4" w:space="0" w:color="000000"/>
              <w:bottom w:val="single" w:sz="4" w:space="0" w:color="000000"/>
              <w:right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E770A0">
              <w:t>4</w:t>
            </w:r>
          </w:p>
        </w:tc>
      </w:tr>
      <w:tr w:rsidR="00E770A0" w:rsidRPr="00E770A0" w:rsidTr="00D115B3">
        <w:tc>
          <w:tcPr>
            <w:tcW w:w="720"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p>
        </w:tc>
        <w:tc>
          <w:tcPr>
            <w:tcW w:w="4739"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E770A0">
              <w:rPr>
                <w:b/>
                <w:bCs/>
              </w:rPr>
              <w:t xml:space="preserve">Всего </w:t>
            </w:r>
          </w:p>
        </w:tc>
        <w:tc>
          <w:tcPr>
            <w:tcW w:w="851"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E770A0">
              <w:rPr>
                <w:b/>
                <w:bCs/>
              </w:rPr>
              <w:t>16</w:t>
            </w:r>
          </w:p>
        </w:tc>
        <w:tc>
          <w:tcPr>
            <w:tcW w:w="1842" w:type="dxa"/>
            <w:tcBorders>
              <w:top w:val="single" w:sz="4" w:space="0" w:color="000000"/>
              <w:left w:val="single" w:sz="4" w:space="0" w:color="000000"/>
              <w:bottom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E770A0">
              <w:rPr>
                <w:b/>
                <w:bCs/>
              </w:rPr>
              <w:t>8</w:t>
            </w:r>
          </w:p>
        </w:tc>
        <w:tc>
          <w:tcPr>
            <w:tcW w:w="1758" w:type="dxa"/>
            <w:tcBorders>
              <w:top w:val="single" w:sz="4" w:space="0" w:color="000000"/>
              <w:left w:val="single" w:sz="4" w:space="0" w:color="000000"/>
              <w:bottom w:val="single" w:sz="4" w:space="0" w:color="000000"/>
              <w:right w:val="single" w:sz="4" w:space="0" w:color="000000"/>
            </w:tcBorders>
            <w:vAlign w:val="center"/>
          </w:tcPr>
          <w:p w:rsidR="0041301D" w:rsidRPr="00E770A0" w:rsidRDefault="0041301D" w:rsidP="007D2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E770A0">
              <w:rPr>
                <w:b/>
                <w:bCs/>
              </w:rPr>
              <w:t>8</w:t>
            </w:r>
          </w:p>
        </w:tc>
      </w:tr>
    </w:tbl>
    <w:p w:rsidR="00AF76B5" w:rsidRPr="00E770A0" w:rsidRDefault="00AF76B5" w:rsidP="005E1837">
      <w:pPr>
        <w:jc w:val="center"/>
        <w:rPr>
          <w:b/>
          <w:bCs/>
          <w:sz w:val="28"/>
          <w:szCs w:val="28"/>
        </w:rPr>
      </w:pPr>
    </w:p>
    <w:p w:rsidR="0041301D" w:rsidRPr="00E770A0" w:rsidRDefault="0041301D" w:rsidP="005E1837">
      <w:pPr>
        <w:jc w:val="center"/>
        <w:rPr>
          <w:b/>
          <w:bCs/>
          <w:sz w:val="28"/>
          <w:szCs w:val="28"/>
        </w:rPr>
      </w:pPr>
      <w:r w:rsidRPr="00E770A0">
        <w:rPr>
          <w:b/>
          <w:bCs/>
          <w:sz w:val="28"/>
          <w:szCs w:val="28"/>
        </w:rPr>
        <w:t>Рабочая программа учебного предмета</w:t>
      </w:r>
    </w:p>
    <w:p w:rsidR="0041301D" w:rsidRPr="00E770A0" w:rsidRDefault="0041301D" w:rsidP="005E1837">
      <w:pPr>
        <w:jc w:val="center"/>
        <w:rPr>
          <w:b/>
          <w:bCs/>
          <w:sz w:val="28"/>
          <w:szCs w:val="28"/>
        </w:rPr>
      </w:pPr>
      <w:r w:rsidRPr="00E770A0">
        <w:rPr>
          <w:b/>
          <w:bCs/>
          <w:sz w:val="28"/>
          <w:szCs w:val="28"/>
        </w:rPr>
        <w:t>«Первая помощь»</w:t>
      </w: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770A0">
        <w:rPr>
          <w:b/>
          <w:bCs/>
        </w:rPr>
        <w:t>Тема 1. Организационно-правовые аспекты оказания первой помощи</w:t>
      </w:r>
    </w:p>
    <w:p w:rsidR="00FB1278" w:rsidRPr="00E770A0" w:rsidRDefault="00FB1278"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41301D" w:rsidRPr="00E770A0" w:rsidRDefault="0041301D"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770A0">
        <w:t>Понятие о видах ДТП и структуре дорожно-транспортного травматизма.</w:t>
      </w: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 xml:space="preserve">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Пути их устранения. Способы извлечения и перемещения пострадавшего. </w:t>
      </w:r>
      <w:r w:rsidRPr="00E770A0">
        <w:lastRenderedPageBreak/>
        <w:t xml:space="preserve">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и др.) Основные компоненты, их назначение. </w:t>
      </w: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770A0">
        <w:rPr>
          <w:b/>
          <w:bCs/>
        </w:rPr>
        <w:t>Тема 2.</w:t>
      </w:r>
      <w:r w:rsidRPr="00E770A0">
        <w:t xml:space="preserve"> </w:t>
      </w:r>
      <w:r w:rsidRPr="00E770A0">
        <w:rPr>
          <w:b/>
          <w:bCs/>
        </w:rPr>
        <w:t xml:space="preserve">Оказание первой помощи при отсутствии сознания, остановке дыхания и кровообращения </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r w:rsidRPr="00E770A0">
        <w:rPr>
          <w:b/>
          <w:bCs/>
          <w:i/>
          <w:iCs/>
        </w:rPr>
        <w:t>Теоретическое занятие по теме 2</w:t>
      </w:r>
    </w:p>
    <w:p w:rsidR="00FB1278"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 xml:space="preserve">        </w:t>
      </w:r>
    </w:p>
    <w:p w:rsidR="0041301D" w:rsidRPr="00E770A0" w:rsidRDefault="0041301D" w:rsidP="00FB1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770A0">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p w:rsidR="0041301D" w:rsidRPr="00E770A0" w:rsidRDefault="0041301D"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770A0">
        <w:t>Современный алгоритм проведения сердечно-легочной реанимации (СЛР). Техника проведения искусственного дыхания и  давления на грудину пострадавшего. Ошибки и осложнения, возникающие при выполнении реанимационных мероприятий. Показания к прекращению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r w:rsidRPr="00E770A0">
        <w:rPr>
          <w:b/>
          <w:bCs/>
          <w:i/>
          <w:iCs/>
        </w:rPr>
        <w:t>Практическое занятие по теме 2</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 xml:space="preserve">        Оценка обстановки на месте происшествия. Экстренное извлечение пострадавшего из автомобиля или труднодоступного места, отработка основных  приёмов (пострадавший в сознании, пострадавший без сознания). </w:t>
      </w:r>
    </w:p>
    <w:p w:rsidR="0041301D" w:rsidRPr="00E770A0" w:rsidRDefault="0041301D"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770A0">
        <w:t>Отработка приема снятия мотоциклетного (велосипедного) шлема и других защитных приспособлений с пострадавшего. Приёмы переноски пострадавших на руках одним, двумя и более участниками оказания первой помощи.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 Отработка приёмов искусственного дыхания «рот ко рту», «рот к носу», с применением устройств для искусственного дыхания. Отработка приёмов давления на грудину пострадавшего. Выполнение алгоритма сердечно-легочной реанимации. Отработка приёма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770A0">
        <w:rPr>
          <w:b/>
          <w:bCs/>
        </w:rPr>
        <w:t>Тема 3. Оказание первой помощи при наружных кровотечениях и травмах</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r w:rsidRPr="00E770A0">
        <w:rPr>
          <w:b/>
          <w:bCs/>
          <w:i/>
          <w:iCs/>
        </w:rPr>
        <w:t>Теоретическое занятие по теме 3</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 xml:space="preserve">        Цель и порядок выполнения обзорного осмотра пострадавшего.</w:t>
      </w:r>
    </w:p>
    <w:p w:rsidR="0041301D" w:rsidRPr="00E770A0" w:rsidRDefault="0041301D" w:rsidP="00D1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770A0">
        <w:t>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 xml:space="preserve">Оказание первой помощи при носовом кровотечении. Понятие о травматическом шоке, причины и признаки. Мероприятия, предупреждающие развитие травматического шока. </w:t>
      </w:r>
      <w:r w:rsidRPr="00E770A0">
        <w:lastRenderedPageBreak/>
        <w:t xml:space="preserve">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w:t>
      </w:r>
      <w:proofErr w:type="spellStart"/>
      <w:r w:rsidRPr="00E770A0">
        <w:t>окклюзионной</w:t>
      </w:r>
      <w:proofErr w:type="spellEnd"/>
      <w:r w:rsidRPr="00E770A0">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r w:rsidRPr="00E770A0">
        <w:rPr>
          <w:b/>
          <w:bCs/>
          <w:i/>
          <w:iCs/>
        </w:rPr>
        <w:t>Практическое занятие по теме 3</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 xml:space="preserve">        Отработка проведения обзорного осмотра пострадавшего.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w:t>
      </w:r>
      <w:proofErr w:type="spellStart"/>
      <w:r w:rsidRPr="00E770A0">
        <w:t>окклюзионной</w:t>
      </w:r>
      <w:proofErr w:type="spellEnd"/>
      <w:r w:rsidRPr="00E770A0">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(подручными средствами, </w:t>
      </w:r>
      <w:proofErr w:type="spellStart"/>
      <w:r w:rsidRPr="00E770A0">
        <w:t>аутоиммобилизация</w:t>
      </w:r>
      <w:proofErr w:type="spellEnd"/>
      <w:r w:rsidRPr="00E770A0">
        <w:t>, с использованием медицинских изделий). Отработка приемов фиксации шейного отдела позвоночника. Отработка приемов переноски пострадавших с травмами головы, шеи, груди, живота, таза, конечностей и позвоночника.</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770A0">
        <w:rPr>
          <w:b/>
          <w:bCs/>
        </w:rPr>
        <w:t>Тема 4. Оказание первой помощи при прочих состояниях, транспортировка пострадавших в  дорожно-транспортных прои</w:t>
      </w:r>
      <w:r w:rsidR="00D115B3" w:rsidRPr="00E770A0">
        <w:rPr>
          <w:b/>
          <w:bCs/>
        </w:rPr>
        <w:t>с</w:t>
      </w:r>
      <w:r w:rsidRPr="00E770A0">
        <w:rPr>
          <w:b/>
          <w:bCs/>
        </w:rPr>
        <w:t>шествиях.</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rPr>
          <w:b/>
          <w:bCs/>
          <w:i/>
          <w:iCs/>
        </w:rPr>
        <w:t>Теоретическое занятие по теме 4</w:t>
      </w:r>
      <w:r w:rsidRPr="00E770A0">
        <w:t xml:space="preserve"> </w:t>
      </w: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 xml:space="preserve">        Виды ожогов,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rsidRPr="00E770A0">
        <w:t>Холодовая</w:t>
      </w:r>
      <w:proofErr w:type="spellEnd"/>
      <w:r w:rsidRPr="00E770A0">
        <w:t xml:space="preserve"> травма, ее виды. Основные проявления переохлаждения (гипотермии), отморожения, оказание первой помощи. Отравления,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r w:rsidRPr="00E770A0">
        <w:rPr>
          <w:b/>
          <w:bCs/>
          <w:i/>
          <w:iCs/>
        </w:rPr>
        <w:lastRenderedPageBreak/>
        <w:t>Практическое занятие по теме 4</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 xml:space="preserve">        Наложение повязок при ожогах различных областей тела. Применение местного охлаждения. Наложение </w:t>
      </w:r>
      <w:proofErr w:type="spellStart"/>
      <w:r w:rsidRPr="00E770A0">
        <w:t>термоизолирующей</w:t>
      </w:r>
      <w:proofErr w:type="spellEnd"/>
      <w:r w:rsidRPr="00E770A0">
        <w:t xml:space="preserve"> повязки при отморожениях. Придание оптимального положения тела пострадавшему при: отсутствии сознания, травмах различных областей тела, значительной кровопотере.</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770A0">
        <w:rPr>
          <w:b/>
          <w:bCs/>
        </w:rPr>
        <w:t xml:space="preserve">Зачет. Решение ситуационных задач </w:t>
      </w:r>
    </w:p>
    <w:p w:rsidR="00FB1278" w:rsidRPr="00E770A0" w:rsidRDefault="00FB1278"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1301D" w:rsidRPr="00E770A0" w:rsidRDefault="0041301D" w:rsidP="005E1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70A0">
        <w:t>Решение ситуационных задач в режиме реального времени по оказанию первой помощи пострадавшим с различными повреждениями (травмами, потерей сознания, отсутствием признаков и жизни и с другими состояниями, требующими оказания первой помощи). Контроль знаний и умений.</w:t>
      </w:r>
    </w:p>
    <w:p w:rsidR="0041301D" w:rsidRPr="00E770A0" w:rsidRDefault="0041301D" w:rsidP="00407D55">
      <w:pPr>
        <w:jc w:val="both"/>
        <w:rPr>
          <w:b/>
          <w:bCs/>
        </w:rPr>
      </w:pPr>
    </w:p>
    <w:p w:rsidR="0041301D" w:rsidRPr="00E770A0" w:rsidRDefault="0041301D" w:rsidP="00347D39">
      <w:pPr>
        <w:jc w:val="center"/>
        <w:rPr>
          <w:b/>
          <w:bCs/>
        </w:rPr>
      </w:pPr>
      <w:r w:rsidRPr="00E770A0">
        <w:rPr>
          <w:b/>
          <w:bCs/>
        </w:rPr>
        <w:t xml:space="preserve">Литература </w:t>
      </w:r>
    </w:p>
    <w:p w:rsidR="00AF76B5" w:rsidRPr="00E770A0" w:rsidRDefault="00AF76B5" w:rsidP="00347D39">
      <w:pPr>
        <w:jc w:val="center"/>
        <w:rPr>
          <w:b/>
          <w:bCs/>
        </w:rPr>
      </w:pPr>
    </w:p>
    <w:p w:rsidR="0041301D" w:rsidRPr="00E770A0" w:rsidRDefault="0041301D" w:rsidP="00347D39">
      <w:pPr>
        <w:pStyle w:val="ab"/>
        <w:numPr>
          <w:ilvl w:val="0"/>
          <w:numId w:val="24"/>
        </w:numPr>
        <w:jc w:val="both"/>
        <w:rPr>
          <w:b/>
          <w:bCs/>
        </w:rPr>
      </w:pPr>
      <w:r w:rsidRPr="00E770A0">
        <w:t xml:space="preserve">Приказ </w:t>
      </w:r>
      <w:proofErr w:type="spellStart"/>
      <w:r w:rsidRPr="00E770A0">
        <w:t>Минздравсоцразвития</w:t>
      </w:r>
      <w:proofErr w:type="spellEnd"/>
      <w:r w:rsidRPr="00E770A0">
        <w:t xml:space="preserve"> России от 4 мая 2012 г. № 477н «Об утверждении перечня состояний, при которых оказывается первая помощь, и перечня мероприятий по оказанию первой помощи».</w:t>
      </w:r>
    </w:p>
    <w:p w:rsidR="0041301D" w:rsidRPr="00E770A0" w:rsidRDefault="0041301D" w:rsidP="00347D39">
      <w:pPr>
        <w:pStyle w:val="ab"/>
        <w:numPr>
          <w:ilvl w:val="0"/>
          <w:numId w:val="24"/>
        </w:numPr>
        <w:jc w:val="both"/>
        <w:rPr>
          <w:b/>
          <w:bCs/>
        </w:rPr>
      </w:pPr>
      <w:r w:rsidRPr="00E770A0">
        <w:t>Федеральный закон от 21 ноября 2011 г. № 323-ФЗ «Об основах охраны здоровья граждан в Российской Федерации».</w:t>
      </w:r>
    </w:p>
    <w:p w:rsidR="0041301D" w:rsidRPr="00E770A0" w:rsidRDefault="0041301D" w:rsidP="00347D39">
      <w:pPr>
        <w:pStyle w:val="ab"/>
        <w:numPr>
          <w:ilvl w:val="0"/>
          <w:numId w:val="24"/>
        </w:numPr>
        <w:rPr>
          <w:b/>
          <w:bCs/>
        </w:rPr>
      </w:pPr>
      <w:r w:rsidRPr="00E770A0">
        <w:t xml:space="preserve"> Уголовный кодекс Российской Федерации от 13 июня 1996 г. № 63-ФЗ.</w:t>
      </w:r>
    </w:p>
    <w:p w:rsidR="0041301D" w:rsidRPr="00E770A0" w:rsidRDefault="0041301D" w:rsidP="00347D39">
      <w:pPr>
        <w:pStyle w:val="ab"/>
        <w:numPr>
          <w:ilvl w:val="0"/>
          <w:numId w:val="24"/>
        </w:numPr>
        <w:rPr>
          <w:b/>
          <w:bCs/>
        </w:rPr>
      </w:pPr>
      <w:r w:rsidRPr="00E770A0">
        <w:t>Кодекс Российской Федерации об административных правонарушениях (КоАП РФ) от 30 декабря 2001 г. № 195-ФЗ.</w:t>
      </w:r>
    </w:p>
    <w:p w:rsidR="00DF08FD" w:rsidRPr="00E770A0" w:rsidRDefault="00DF08FD" w:rsidP="00DF08FD">
      <w:pPr>
        <w:pStyle w:val="Default"/>
        <w:numPr>
          <w:ilvl w:val="0"/>
          <w:numId w:val="24"/>
        </w:numPr>
        <w:jc w:val="both"/>
        <w:rPr>
          <w:color w:val="auto"/>
          <w:sz w:val="23"/>
          <w:szCs w:val="23"/>
        </w:rPr>
      </w:pPr>
      <w:r w:rsidRPr="00E770A0">
        <w:rPr>
          <w:color w:val="auto"/>
          <w:sz w:val="23"/>
          <w:szCs w:val="23"/>
        </w:rPr>
        <w:t xml:space="preserve">Федоровский Н.М. «Сердечно-легочная реанимация» (Клинические рекомендации). </w:t>
      </w:r>
      <w:proofErr w:type="spellStart"/>
      <w:r w:rsidRPr="00E770A0">
        <w:rPr>
          <w:color w:val="auto"/>
          <w:sz w:val="23"/>
          <w:szCs w:val="23"/>
        </w:rPr>
        <w:t>Мед.информ.агентство</w:t>
      </w:r>
      <w:proofErr w:type="spellEnd"/>
      <w:r w:rsidRPr="00E770A0">
        <w:rPr>
          <w:color w:val="auto"/>
          <w:sz w:val="23"/>
          <w:szCs w:val="23"/>
        </w:rPr>
        <w:t>. М., 2013 г.</w:t>
      </w:r>
    </w:p>
    <w:p w:rsidR="00DF08FD" w:rsidRPr="00E770A0" w:rsidRDefault="00DF08FD" w:rsidP="00DF08FD">
      <w:pPr>
        <w:pStyle w:val="Default"/>
        <w:numPr>
          <w:ilvl w:val="0"/>
          <w:numId w:val="24"/>
        </w:numPr>
        <w:jc w:val="both"/>
        <w:rPr>
          <w:color w:val="auto"/>
          <w:sz w:val="23"/>
          <w:szCs w:val="23"/>
        </w:rPr>
      </w:pPr>
      <w:r w:rsidRPr="00E770A0">
        <w:rPr>
          <w:color w:val="auto"/>
          <w:sz w:val="23"/>
          <w:szCs w:val="23"/>
        </w:rPr>
        <w:t xml:space="preserve">Дежурный Л.И., </w:t>
      </w:r>
      <w:proofErr w:type="spellStart"/>
      <w:r w:rsidRPr="00E770A0">
        <w:rPr>
          <w:color w:val="auto"/>
          <w:sz w:val="23"/>
          <w:szCs w:val="23"/>
        </w:rPr>
        <w:t>Неудахин</w:t>
      </w:r>
      <w:proofErr w:type="spellEnd"/>
      <w:r w:rsidRPr="00E770A0">
        <w:rPr>
          <w:color w:val="auto"/>
          <w:sz w:val="23"/>
          <w:szCs w:val="23"/>
        </w:rPr>
        <w:t xml:space="preserve"> Г.В., </w:t>
      </w:r>
      <w:proofErr w:type="spellStart"/>
      <w:r w:rsidRPr="00E770A0">
        <w:rPr>
          <w:color w:val="auto"/>
          <w:sz w:val="23"/>
          <w:szCs w:val="23"/>
        </w:rPr>
        <w:t>Закурдаева</w:t>
      </w:r>
      <w:proofErr w:type="spellEnd"/>
      <w:r w:rsidRPr="00E770A0">
        <w:rPr>
          <w:color w:val="auto"/>
          <w:sz w:val="23"/>
          <w:szCs w:val="23"/>
        </w:rPr>
        <w:t xml:space="preserve"> А.Ю., </w:t>
      </w:r>
      <w:proofErr w:type="spellStart"/>
      <w:r w:rsidRPr="00E770A0">
        <w:rPr>
          <w:color w:val="auto"/>
          <w:sz w:val="23"/>
          <w:szCs w:val="23"/>
        </w:rPr>
        <w:t>Закурдаева</w:t>
      </w:r>
      <w:proofErr w:type="spellEnd"/>
      <w:r w:rsidRPr="00E770A0">
        <w:rPr>
          <w:color w:val="auto"/>
          <w:sz w:val="23"/>
          <w:szCs w:val="23"/>
        </w:rPr>
        <w:t xml:space="preserve"> А.Ю. «Первая помощь для водителей. (Практическое пособие)» - М.: ООО «Мир </w:t>
      </w:r>
      <w:proofErr w:type="spellStart"/>
      <w:r w:rsidRPr="00E770A0">
        <w:rPr>
          <w:color w:val="auto"/>
          <w:sz w:val="23"/>
          <w:szCs w:val="23"/>
        </w:rPr>
        <w:t>Автокниг</w:t>
      </w:r>
      <w:proofErr w:type="spellEnd"/>
      <w:r w:rsidRPr="00E770A0">
        <w:rPr>
          <w:color w:val="auto"/>
          <w:sz w:val="23"/>
          <w:szCs w:val="23"/>
        </w:rPr>
        <w:t>», 2013 г.</w:t>
      </w:r>
    </w:p>
    <w:p w:rsidR="00DF08FD" w:rsidRPr="00E770A0" w:rsidRDefault="00DF08FD" w:rsidP="00580D4C">
      <w:pPr>
        <w:pStyle w:val="ab"/>
        <w:jc w:val="both"/>
      </w:pPr>
    </w:p>
    <w:p w:rsidR="0041301D" w:rsidRPr="00E770A0" w:rsidRDefault="0041301D" w:rsidP="00580D4C">
      <w:pPr>
        <w:pStyle w:val="ab"/>
        <w:jc w:val="center"/>
        <w:rPr>
          <w:b/>
          <w:bCs/>
        </w:rPr>
      </w:pPr>
      <w:r w:rsidRPr="00E770A0">
        <w:rPr>
          <w:b/>
          <w:bCs/>
        </w:rPr>
        <w:t xml:space="preserve">Электронные учебно-наглядные пособия </w:t>
      </w:r>
    </w:p>
    <w:p w:rsidR="00AF76B5" w:rsidRPr="00E770A0" w:rsidRDefault="00AF76B5" w:rsidP="00580D4C">
      <w:pPr>
        <w:pStyle w:val="ab"/>
        <w:jc w:val="center"/>
        <w:rPr>
          <w:b/>
          <w:bCs/>
        </w:rPr>
      </w:pPr>
    </w:p>
    <w:p w:rsidR="00690F36" w:rsidRPr="00E770A0" w:rsidRDefault="00690F36" w:rsidP="00690F36">
      <w:pPr>
        <w:pStyle w:val="ab"/>
        <w:ind w:left="0" w:firstLine="567"/>
        <w:jc w:val="both"/>
      </w:pPr>
      <w:r w:rsidRPr="00E770A0">
        <w:t xml:space="preserve">1. Современная автошкола. </w:t>
      </w:r>
      <w:proofErr w:type="spellStart"/>
      <w:r w:rsidRPr="00E770A0">
        <w:t>А.И.Копусов-Долинин</w:t>
      </w:r>
      <w:proofErr w:type="spellEnd"/>
      <w:r w:rsidRPr="00E770A0">
        <w:t xml:space="preserve">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690F36" w:rsidRPr="00E770A0" w:rsidRDefault="00690F36" w:rsidP="00690F36">
      <w:pPr>
        <w:pStyle w:val="ab"/>
        <w:ind w:left="0" w:firstLine="567"/>
        <w:jc w:val="both"/>
      </w:pPr>
      <w:r w:rsidRPr="00E770A0">
        <w:t>2. Учебные фильмы по эксплуатации тренажеров и оказания первой помощи. ПО «Зарница».</w:t>
      </w:r>
    </w:p>
    <w:p w:rsidR="00050208" w:rsidRPr="00E770A0" w:rsidRDefault="0007257B" w:rsidP="00050208">
      <w:pPr>
        <w:ind w:firstLine="567"/>
        <w:jc w:val="both"/>
      </w:pPr>
      <w:r w:rsidRPr="00E770A0">
        <w:t xml:space="preserve">3. </w:t>
      </w:r>
      <w:r w:rsidR="00050208" w:rsidRPr="00E770A0">
        <w:t>Компания «Форвард». Программное обеспечение «Интерактивная автошкола. Профессиональная версия «АВС».</w:t>
      </w:r>
    </w:p>
    <w:p w:rsidR="0041301D" w:rsidRPr="00E770A0" w:rsidRDefault="0041301D" w:rsidP="00050208">
      <w:pPr>
        <w:pStyle w:val="ab"/>
        <w:ind w:left="0" w:firstLine="567"/>
        <w:jc w:val="both"/>
      </w:pPr>
    </w:p>
    <w:p w:rsidR="0041301D" w:rsidRPr="00E770A0" w:rsidRDefault="0041301D" w:rsidP="00816B89">
      <w:pPr>
        <w:jc w:val="center"/>
        <w:rPr>
          <w:b/>
          <w:bCs/>
          <w:sz w:val="28"/>
          <w:szCs w:val="28"/>
        </w:rPr>
      </w:pPr>
      <w:r w:rsidRPr="00E770A0">
        <w:rPr>
          <w:b/>
          <w:bCs/>
          <w:sz w:val="28"/>
          <w:szCs w:val="28"/>
        </w:rPr>
        <w:t>4.2. Рабочие программы учебных предметов специального цикла</w:t>
      </w:r>
    </w:p>
    <w:p w:rsidR="00690F36" w:rsidRPr="00E770A0" w:rsidRDefault="00690F36" w:rsidP="00816B89">
      <w:pPr>
        <w:jc w:val="center"/>
        <w:rPr>
          <w:b/>
          <w:bCs/>
          <w:sz w:val="28"/>
          <w:szCs w:val="28"/>
        </w:rPr>
      </w:pPr>
    </w:p>
    <w:p w:rsidR="0041301D" w:rsidRPr="00E770A0" w:rsidRDefault="0041301D" w:rsidP="00816B89">
      <w:pPr>
        <w:jc w:val="center"/>
        <w:rPr>
          <w:b/>
          <w:bCs/>
          <w:sz w:val="28"/>
          <w:szCs w:val="28"/>
        </w:rPr>
      </w:pPr>
      <w:r w:rsidRPr="00E770A0">
        <w:rPr>
          <w:b/>
          <w:bCs/>
          <w:sz w:val="28"/>
          <w:szCs w:val="28"/>
        </w:rPr>
        <w:t xml:space="preserve">4.2.1. Рабочий план учебного предмета </w:t>
      </w:r>
    </w:p>
    <w:p w:rsidR="00A52246" w:rsidRPr="00E770A0" w:rsidRDefault="0041301D" w:rsidP="00816B89">
      <w:pPr>
        <w:jc w:val="center"/>
        <w:rPr>
          <w:b/>
          <w:bCs/>
          <w:sz w:val="28"/>
          <w:szCs w:val="28"/>
        </w:rPr>
      </w:pPr>
      <w:r w:rsidRPr="00E770A0">
        <w:rPr>
          <w:b/>
          <w:bCs/>
          <w:sz w:val="28"/>
          <w:szCs w:val="28"/>
        </w:rPr>
        <w:t>«Устройство</w:t>
      </w:r>
      <w:r w:rsidR="00A52246" w:rsidRPr="00E770A0">
        <w:rPr>
          <w:b/>
          <w:bCs/>
          <w:sz w:val="28"/>
          <w:szCs w:val="28"/>
        </w:rPr>
        <w:t xml:space="preserve"> и техническое обслуживание</w:t>
      </w:r>
      <w:r w:rsidRPr="00E770A0">
        <w:rPr>
          <w:b/>
          <w:bCs/>
          <w:sz w:val="28"/>
          <w:szCs w:val="28"/>
        </w:rPr>
        <w:t xml:space="preserve"> </w:t>
      </w:r>
    </w:p>
    <w:p w:rsidR="00A52246" w:rsidRPr="00E770A0" w:rsidRDefault="0041301D" w:rsidP="00A52246">
      <w:pPr>
        <w:jc w:val="center"/>
        <w:rPr>
          <w:b/>
          <w:bCs/>
          <w:sz w:val="28"/>
          <w:szCs w:val="28"/>
        </w:rPr>
      </w:pPr>
      <w:r w:rsidRPr="00E770A0">
        <w:rPr>
          <w:b/>
          <w:bCs/>
          <w:sz w:val="28"/>
          <w:szCs w:val="28"/>
        </w:rPr>
        <w:t xml:space="preserve">транспортных средств категории «В» </w:t>
      </w:r>
      <w:r w:rsidR="00A52246" w:rsidRPr="00E770A0">
        <w:rPr>
          <w:b/>
          <w:bCs/>
          <w:sz w:val="28"/>
          <w:szCs w:val="28"/>
        </w:rPr>
        <w:t>как объектов управления»</w:t>
      </w:r>
      <w:r w:rsidR="00FB1278" w:rsidRPr="00E770A0">
        <w:rPr>
          <w:b/>
          <w:bCs/>
          <w:sz w:val="28"/>
          <w:szCs w:val="28"/>
        </w:rPr>
        <w:t>,</w:t>
      </w:r>
    </w:p>
    <w:p w:rsidR="0041301D" w:rsidRPr="00E770A0" w:rsidRDefault="00FB1278" w:rsidP="00A52246">
      <w:pPr>
        <w:jc w:val="center"/>
        <w:rPr>
          <w:b/>
          <w:bCs/>
          <w:sz w:val="28"/>
          <w:szCs w:val="28"/>
        </w:rPr>
      </w:pPr>
      <w:r w:rsidRPr="00E770A0">
        <w:rPr>
          <w:b/>
          <w:bCs/>
          <w:sz w:val="28"/>
          <w:szCs w:val="28"/>
        </w:rPr>
        <w:t>р</w:t>
      </w:r>
      <w:r w:rsidR="0041301D" w:rsidRPr="00E770A0">
        <w:rPr>
          <w:b/>
          <w:bCs/>
          <w:sz w:val="28"/>
          <w:szCs w:val="28"/>
        </w:rPr>
        <w:t xml:space="preserve">аспределение учебных часов по разделам и темам </w:t>
      </w:r>
    </w:p>
    <w:p w:rsidR="00FB1278" w:rsidRPr="00E770A0" w:rsidRDefault="00FB1278" w:rsidP="00A52246">
      <w:pPr>
        <w:jc w:val="center"/>
        <w:rPr>
          <w:b/>
          <w:bCs/>
        </w:rPr>
      </w:pPr>
    </w:p>
    <w:tbl>
      <w:tblPr>
        <w:tblW w:w="0" w:type="auto"/>
        <w:tblInd w:w="-106" w:type="dxa"/>
        <w:tblLayout w:type="fixed"/>
        <w:tblLook w:val="0000" w:firstRow="0" w:lastRow="0" w:firstColumn="0" w:lastColumn="0" w:noHBand="0" w:noVBand="0"/>
      </w:tblPr>
      <w:tblGrid>
        <w:gridCol w:w="640"/>
        <w:gridCol w:w="102"/>
        <w:gridCol w:w="5603"/>
        <w:gridCol w:w="851"/>
        <w:gridCol w:w="1276"/>
        <w:gridCol w:w="1114"/>
      </w:tblGrid>
      <w:tr w:rsidR="00E770A0" w:rsidRPr="00E770A0" w:rsidTr="00164F44">
        <w:tc>
          <w:tcPr>
            <w:tcW w:w="640" w:type="dxa"/>
            <w:vMerge w:val="restart"/>
            <w:tcBorders>
              <w:top w:val="single" w:sz="8" w:space="0" w:color="000000"/>
              <w:left w:val="single" w:sz="4" w:space="0" w:color="000000"/>
              <w:bottom w:val="single" w:sz="4" w:space="0" w:color="000000"/>
            </w:tcBorders>
          </w:tcPr>
          <w:p w:rsidR="0041301D" w:rsidRPr="00E770A0" w:rsidRDefault="0041301D" w:rsidP="00816B89">
            <w:pPr>
              <w:tabs>
                <w:tab w:val="left" w:pos="560"/>
              </w:tabs>
              <w:snapToGrid w:val="0"/>
              <w:jc w:val="center"/>
            </w:pPr>
          </w:p>
          <w:p w:rsidR="0041301D" w:rsidRPr="00E770A0" w:rsidRDefault="0041301D" w:rsidP="00816B89">
            <w:pPr>
              <w:tabs>
                <w:tab w:val="left" w:pos="560"/>
              </w:tabs>
              <w:jc w:val="center"/>
            </w:pPr>
          </w:p>
          <w:p w:rsidR="0041301D" w:rsidRPr="00E770A0" w:rsidRDefault="0041301D" w:rsidP="00816B89">
            <w:pPr>
              <w:tabs>
                <w:tab w:val="left" w:pos="560"/>
              </w:tabs>
              <w:jc w:val="center"/>
              <w:rPr>
                <w:lang w:val="en-US"/>
              </w:rPr>
            </w:pPr>
            <w:r w:rsidRPr="00E770A0">
              <w:rPr>
                <w:lang w:val="en-US"/>
              </w:rPr>
              <w:t>№</w:t>
            </w:r>
          </w:p>
          <w:p w:rsidR="0041301D" w:rsidRPr="00E770A0" w:rsidRDefault="0041301D" w:rsidP="00816B89">
            <w:pPr>
              <w:ind w:right="4"/>
              <w:jc w:val="center"/>
            </w:pPr>
            <w:r w:rsidRPr="00E770A0">
              <w:t>п/п</w:t>
            </w:r>
          </w:p>
        </w:tc>
        <w:tc>
          <w:tcPr>
            <w:tcW w:w="5705" w:type="dxa"/>
            <w:gridSpan w:val="2"/>
            <w:vMerge w:val="restart"/>
            <w:tcBorders>
              <w:top w:val="single" w:sz="8" w:space="0" w:color="000000"/>
              <w:left w:val="single" w:sz="4" w:space="0" w:color="000000"/>
              <w:bottom w:val="single" w:sz="4" w:space="0" w:color="000000"/>
            </w:tcBorders>
          </w:tcPr>
          <w:p w:rsidR="0041301D" w:rsidRPr="00E770A0" w:rsidRDefault="0041301D" w:rsidP="00816B89">
            <w:pPr>
              <w:snapToGrid w:val="0"/>
              <w:ind w:right="4"/>
              <w:jc w:val="center"/>
            </w:pPr>
          </w:p>
          <w:p w:rsidR="0041301D" w:rsidRPr="00E770A0" w:rsidRDefault="0041301D" w:rsidP="00816B89">
            <w:pPr>
              <w:ind w:right="4"/>
              <w:jc w:val="center"/>
            </w:pPr>
          </w:p>
          <w:p w:rsidR="0041301D" w:rsidRPr="00E770A0" w:rsidRDefault="0041301D" w:rsidP="00816B89">
            <w:pPr>
              <w:ind w:right="4"/>
              <w:jc w:val="center"/>
            </w:pPr>
            <w:r w:rsidRPr="00E770A0">
              <w:t xml:space="preserve">Наименование разделов и тем </w:t>
            </w:r>
          </w:p>
        </w:tc>
        <w:tc>
          <w:tcPr>
            <w:tcW w:w="3241" w:type="dxa"/>
            <w:gridSpan w:val="3"/>
            <w:tcBorders>
              <w:top w:val="single" w:sz="8" w:space="0" w:color="000000"/>
              <w:left w:val="single" w:sz="4" w:space="0" w:color="000000"/>
              <w:bottom w:val="single" w:sz="4" w:space="0" w:color="000000"/>
              <w:right w:val="single" w:sz="4" w:space="0" w:color="000000"/>
            </w:tcBorders>
          </w:tcPr>
          <w:p w:rsidR="0041301D" w:rsidRPr="00E770A0" w:rsidRDefault="0041301D" w:rsidP="00816B89">
            <w:pPr>
              <w:snapToGrid w:val="0"/>
              <w:ind w:right="4"/>
              <w:jc w:val="center"/>
            </w:pPr>
            <w:r w:rsidRPr="00E770A0">
              <w:t>Количество часов</w:t>
            </w:r>
          </w:p>
        </w:tc>
      </w:tr>
      <w:tr w:rsidR="00E770A0" w:rsidRPr="00E770A0" w:rsidTr="00164F44">
        <w:tc>
          <w:tcPr>
            <w:tcW w:w="640" w:type="dxa"/>
            <w:vMerge/>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p>
        </w:tc>
        <w:tc>
          <w:tcPr>
            <w:tcW w:w="5705" w:type="dxa"/>
            <w:gridSpan w:val="2"/>
            <w:vMerge/>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p>
        </w:tc>
        <w:tc>
          <w:tcPr>
            <w:tcW w:w="851" w:type="dxa"/>
            <w:vMerge w:val="restart"/>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Всего</w:t>
            </w:r>
          </w:p>
        </w:tc>
        <w:tc>
          <w:tcPr>
            <w:tcW w:w="2390" w:type="dxa"/>
            <w:gridSpan w:val="2"/>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4"/>
              <w:jc w:val="center"/>
            </w:pPr>
            <w:r w:rsidRPr="00E770A0">
              <w:t>В том числе</w:t>
            </w:r>
          </w:p>
        </w:tc>
      </w:tr>
      <w:tr w:rsidR="00E770A0" w:rsidRPr="00E770A0" w:rsidTr="00164F44">
        <w:tc>
          <w:tcPr>
            <w:tcW w:w="640" w:type="dxa"/>
            <w:vMerge/>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p>
        </w:tc>
        <w:tc>
          <w:tcPr>
            <w:tcW w:w="5705" w:type="dxa"/>
            <w:gridSpan w:val="2"/>
            <w:vMerge/>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p>
        </w:tc>
        <w:tc>
          <w:tcPr>
            <w:tcW w:w="851" w:type="dxa"/>
            <w:vMerge/>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p>
        </w:tc>
        <w:tc>
          <w:tcPr>
            <w:tcW w:w="1276" w:type="dxa"/>
            <w:tcBorders>
              <w:top w:val="single" w:sz="4" w:space="0" w:color="000000"/>
              <w:left w:val="single" w:sz="4" w:space="0" w:color="000000"/>
              <w:bottom w:val="single" w:sz="4" w:space="0" w:color="000000"/>
            </w:tcBorders>
          </w:tcPr>
          <w:p w:rsidR="0041301D" w:rsidRPr="00E770A0" w:rsidRDefault="0041301D" w:rsidP="00816B89">
            <w:pPr>
              <w:snapToGrid w:val="0"/>
              <w:ind w:right="6"/>
              <w:jc w:val="center"/>
            </w:pPr>
            <w:proofErr w:type="spellStart"/>
            <w:r w:rsidRPr="00E770A0">
              <w:t>Теорети</w:t>
            </w:r>
            <w:proofErr w:type="spellEnd"/>
          </w:p>
          <w:p w:rsidR="0041301D" w:rsidRPr="00E770A0" w:rsidRDefault="0041301D" w:rsidP="00816B89">
            <w:pPr>
              <w:ind w:right="6"/>
              <w:jc w:val="center"/>
            </w:pPr>
            <w:proofErr w:type="spellStart"/>
            <w:r w:rsidRPr="00E770A0">
              <w:t>ческие</w:t>
            </w:r>
            <w:proofErr w:type="spellEnd"/>
            <w:r w:rsidRPr="00E770A0">
              <w:t xml:space="preserve"> </w:t>
            </w:r>
          </w:p>
          <w:p w:rsidR="0041301D" w:rsidRPr="00E770A0" w:rsidRDefault="0041301D" w:rsidP="00816B89">
            <w:pPr>
              <w:ind w:right="6"/>
              <w:jc w:val="center"/>
            </w:pPr>
            <w:r w:rsidRPr="00E770A0">
              <w:lastRenderedPageBreak/>
              <w:t>занятия</w:t>
            </w:r>
          </w:p>
        </w:tc>
        <w:tc>
          <w:tcPr>
            <w:tcW w:w="1114"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6"/>
              <w:jc w:val="center"/>
            </w:pPr>
            <w:proofErr w:type="spellStart"/>
            <w:r w:rsidRPr="00E770A0">
              <w:lastRenderedPageBreak/>
              <w:t>Практи</w:t>
            </w:r>
            <w:proofErr w:type="spellEnd"/>
          </w:p>
          <w:p w:rsidR="0041301D" w:rsidRPr="00E770A0" w:rsidRDefault="0041301D" w:rsidP="00816B89">
            <w:pPr>
              <w:ind w:right="6"/>
              <w:jc w:val="center"/>
            </w:pPr>
            <w:proofErr w:type="spellStart"/>
            <w:r w:rsidRPr="00E770A0">
              <w:t>ческие</w:t>
            </w:r>
            <w:proofErr w:type="spellEnd"/>
            <w:r w:rsidRPr="00E770A0">
              <w:t xml:space="preserve"> </w:t>
            </w:r>
          </w:p>
          <w:p w:rsidR="0041301D" w:rsidRPr="00E770A0" w:rsidRDefault="0041301D" w:rsidP="00816B89">
            <w:pPr>
              <w:ind w:right="6"/>
              <w:jc w:val="center"/>
            </w:pPr>
            <w:r w:rsidRPr="00E770A0">
              <w:lastRenderedPageBreak/>
              <w:t>занятия</w:t>
            </w:r>
          </w:p>
        </w:tc>
      </w:tr>
      <w:tr w:rsidR="00E770A0" w:rsidRPr="00E770A0" w:rsidTr="00164F44">
        <w:trPr>
          <w:trHeight w:val="61"/>
        </w:trPr>
        <w:tc>
          <w:tcPr>
            <w:tcW w:w="640" w:type="dxa"/>
            <w:tcBorders>
              <w:top w:val="single" w:sz="4" w:space="0" w:color="000000"/>
              <w:left w:val="single" w:sz="4" w:space="0" w:color="000000"/>
              <w:bottom w:val="single" w:sz="2" w:space="0" w:color="000000"/>
            </w:tcBorders>
          </w:tcPr>
          <w:p w:rsidR="0041301D" w:rsidRPr="00E770A0" w:rsidRDefault="0041301D" w:rsidP="00816B89">
            <w:pPr>
              <w:tabs>
                <w:tab w:val="left" w:pos="560"/>
              </w:tabs>
              <w:snapToGrid w:val="0"/>
              <w:jc w:val="center"/>
            </w:pPr>
            <w:r w:rsidRPr="00E770A0">
              <w:rPr>
                <w:sz w:val="22"/>
                <w:szCs w:val="22"/>
              </w:rPr>
              <w:lastRenderedPageBreak/>
              <w:t>1</w:t>
            </w:r>
          </w:p>
        </w:tc>
        <w:tc>
          <w:tcPr>
            <w:tcW w:w="5705" w:type="dxa"/>
            <w:gridSpan w:val="2"/>
            <w:tcBorders>
              <w:top w:val="single" w:sz="4" w:space="0" w:color="000000"/>
              <w:left w:val="single" w:sz="4" w:space="0" w:color="000000"/>
              <w:bottom w:val="single" w:sz="2" w:space="0" w:color="000000"/>
            </w:tcBorders>
          </w:tcPr>
          <w:p w:rsidR="0041301D" w:rsidRPr="00E770A0" w:rsidRDefault="0041301D" w:rsidP="00816B89">
            <w:pPr>
              <w:tabs>
                <w:tab w:val="left" w:pos="560"/>
              </w:tabs>
              <w:snapToGrid w:val="0"/>
              <w:jc w:val="center"/>
            </w:pPr>
            <w:r w:rsidRPr="00E770A0">
              <w:rPr>
                <w:sz w:val="22"/>
                <w:szCs w:val="22"/>
              </w:rPr>
              <w:t>2</w:t>
            </w:r>
          </w:p>
        </w:tc>
        <w:tc>
          <w:tcPr>
            <w:tcW w:w="851" w:type="dxa"/>
            <w:tcBorders>
              <w:top w:val="single" w:sz="4" w:space="0" w:color="000000"/>
              <w:left w:val="single" w:sz="4" w:space="0" w:color="000000"/>
              <w:bottom w:val="single" w:sz="2" w:space="0" w:color="000000"/>
            </w:tcBorders>
          </w:tcPr>
          <w:p w:rsidR="0041301D" w:rsidRPr="00E770A0" w:rsidRDefault="0041301D" w:rsidP="00816B89">
            <w:pPr>
              <w:tabs>
                <w:tab w:val="left" w:pos="560"/>
              </w:tabs>
              <w:snapToGrid w:val="0"/>
              <w:jc w:val="center"/>
            </w:pPr>
            <w:r w:rsidRPr="00E770A0">
              <w:rPr>
                <w:sz w:val="22"/>
                <w:szCs w:val="22"/>
              </w:rPr>
              <w:t>3</w:t>
            </w:r>
          </w:p>
        </w:tc>
        <w:tc>
          <w:tcPr>
            <w:tcW w:w="1276" w:type="dxa"/>
            <w:tcBorders>
              <w:top w:val="single" w:sz="4" w:space="0" w:color="000000"/>
              <w:left w:val="single" w:sz="4" w:space="0" w:color="000000"/>
              <w:bottom w:val="single" w:sz="2" w:space="0" w:color="000000"/>
            </w:tcBorders>
          </w:tcPr>
          <w:p w:rsidR="0041301D" w:rsidRPr="00E770A0" w:rsidRDefault="0041301D" w:rsidP="00816B89">
            <w:pPr>
              <w:tabs>
                <w:tab w:val="left" w:pos="560"/>
              </w:tabs>
              <w:snapToGrid w:val="0"/>
              <w:jc w:val="center"/>
            </w:pPr>
            <w:r w:rsidRPr="00E770A0">
              <w:rPr>
                <w:sz w:val="22"/>
                <w:szCs w:val="22"/>
              </w:rPr>
              <w:t>4</w:t>
            </w:r>
          </w:p>
        </w:tc>
        <w:tc>
          <w:tcPr>
            <w:tcW w:w="1114" w:type="dxa"/>
            <w:tcBorders>
              <w:top w:val="single" w:sz="4" w:space="0" w:color="000000"/>
              <w:left w:val="single" w:sz="4" w:space="0" w:color="000000"/>
              <w:bottom w:val="single" w:sz="2" w:space="0" w:color="000000"/>
              <w:right w:val="single" w:sz="4" w:space="0" w:color="000000"/>
            </w:tcBorders>
          </w:tcPr>
          <w:p w:rsidR="0041301D" w:rsidRPr="00E770A0" w:rsidRDefault="0041301D" w:rsidP="00816B89">
            <w:pPr>
              <w:tabs>
                <w:tab w:val="left" w:pos="560"/>
              </w:tabs>
              <w:snapToGrid w:val="0"/>
              <w:jc w:val="center"/>
            </w:pPr>
            <w:r w:rsidRPr="00E770A0">
              <w:rPr>
                <w:sz w:val="22"/>
                <w:szCs w:val="22"/>
              </w:rPr>
              <w:t>5</w:t>
            </w:r>
          </w:p>
        </w:tc>
      </w:tr>
      <w:tr w:rsidR="00E770A0" w:rsidRPr="00E770A0" w:rsidTr="00164F44">
        <w:tc>
          <w:tcPr>
            <w:tcW w:w="9586" w:type="dxa"/>
            <w:gridSpan w:val="6"/>
            <w:tcBorders>
              <w:top w:val="single" w:sz="2" w:space="0" w:color="000000"/>
              <w:left w:val="single" w:sz="2" w:space="0" w:color="000000"/>
              <w:bottom w:val="single" w:sz="4" w:space="0" w:color="000000"/>
              <w:right w:val="single" w:sz="2" w:space="0" w:color="000000"/>
            </w:tcBorders>
          </w:tcPr>
          <w:p w:rsidR="0041301D" w:rsidRPr="00E770A0" w:rsidRDefault="0041301D" w:rsidP="00816B89">
            <w:pPr>
              <w:snapToGrid w:val="0"/>
              <w:jc w:val="center"/>
              <w:rPr>
                <w:b/>
                <w:bCs/>
              </w:rPr>
            </w:pPr>
            <w:r w:rsidRPr="00E770A0">
              <w:rPr>
                <w:b/>
                <w:bCs/>
              </w:rPr>
              <w:t>Раздел 1. Устройство транспортных средств</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1.1</w:t>
            </w:r>
          </w:p>
        </w:tc>
        <w:tc>
          <w:tcPr>
            <w:tcW w:w="5705"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both"/>
            </w:pPr>
            <w:r w:rsidRPr="00E770A0">
              <w:t>Общее устройство транспортных средств категории «В»</w:t>
            </w:r>
          </w:p>
        </w:tc>
        <w:tc>
          <w:tcPr>
            <w:tcW w:w="851" w:type="dxa"/>
            <w:tcBorders>
              <w:top w:val="single" w:sz="4" w:space="0" w:color="000000"/>
              <w:left w:val="single" w:sz="4" w:space="0" w:color="000000"/>
              <w:bottom w:val="single" w:sz="4" w:space="0" w:color="000000"/>
            </w:tcBorders>
          </w:tcPr>
          <w:p w:rsidR="0041301D" w:rsidRPr="00E770A0" w:rsidRDefault="0041301D" w:rsidP="0096074F">
            <w:pPr>
              <w:snapToGrid w:val="0"/>
              <w:ind w:right="4"/>
              <w:jc w:val="center"/>
            </w:pPr>
            <w:r w:rsidRPr="00E770A0">
              <w:t>1</w:t>
            </w:r>
          </w:p>
        </w:tc>
        <w:tc>
          <w:tcPr>
            <w:tcW w:w="1276" w:type="dxa"/>
            <w:tcBorders>
              <w:top w:val="single" w:sz="4" w:space="0" w:color="000000"/>
              <w:left w:val="single" w:sz="4" w:space="0" w:color="000000"/>
              <w:bottom w:val="single" w:sz="4" w:space="0" w:color="000000"/>
            </w:tcBorders>
          </w:tcPr>
          <w:p w:rsidR="0041301D" w:rsidRPr="00E770A0" w:rsidRDefault="0041301D" w:rsidP="0096074F">
            <w:pPr>
              <w:snapToGrid w:val="0"/>
              <w:ind w:right="4"/>
              <w:jc w:val="center"/>
            </w:pPr>
            <w:r w:rsidRPr="00E770A0">
              <w:t>1</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snapToGrid w:val="0"/>
              <w:ind w:right="4"/>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1.2</w:t>
            </w:r>
          </w:p>
        </w:tc>
        <w:tc>
          <w:tcPr>
            <w:tcW w:w="5705"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both"/>
            </w:pPr>
            <w:r w:rsidRPr="00E770A0">
              <w:t>Кузов автомобиля, рабочее место водителя, системы пассивной безопасности</w:t>
            </w:r>
          </w:p>
        </w:tc>
        <w:tc>
          <w:tcPr>
            <w:tcW w:w="851" w:type="dxa"/>
            <w:tcBorders>
              <w:top w:val="single" w:sz="4" w:space="0" w:color="000000"/>
              <w:left w:val="single" w:sz="4" w:space="0" w:color="000000"/>
              <w:bottom w:val="single" w:sz="4" w:space="0" w:color="000000"/>
            </w:tcBorders>
          </w:tcPr>
          <w:p w:rsidR="0041301D" w:rsidRPr="00E770A0" w:rsidRDefault="0041301D" w:rsidP="0096074F">
            <w:pPr>
              <w:snapToGrid w:val="0"/>
              <w:ind w:right="4"/>
              <w:jc w:val="center"/>
            </w:pPr>
            <w:r w:rsidRPr="00E770A0">
              <w:t>1</w:t>
            </w:r>
          </w:p>
        </w:tc>
        <w:tc>
          <w:tcPr>
            <w:tcW w:w="1276" w:type="dxa"/>
            <w:tcBorders>
              <w:top w:val="single" w:sz="4" w:space="0" w:color="000000"/>
              <w:left w:val="single" w:sz="4" w:space="0" w:color="000000"/>
              <w:bottom w:val="single" w:sz="4" w:space="0" w:color="000000"/>
            </w:tcBorders>
          </w:tcPr>
          <w:p w:rsidR="0041301D" w:rsidRPr="00E770A0" w:rsidRDefault="0041301D" w:rsidP="0096074F">
            <w:pPr>
              <w:snapToGrid w:val="0"/>
              <w:ind w:right="4"/>
              <w:jc w:val="center"/>
            </w:pPr>
            <w:r w:rsidRPr="00E770A0">
              <w:t>1</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1.3</w:t>
            </w:r>
          </w:p>
        </w:tc>
        <w:tc>
          <w:tcPr>
            <w:tcW w:w="5705"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both"/>
            </w:pPr>
            <w:r w:rsidRPr="00E770A0">
              <w:t>Общее устройство и работа двигателя</w:t>
            </w:r>
          </w:p>
        </w:tc>
        <w:tc>
          <w:tcPr>
            <w:tcW w:w="851" w:type="dxa"/>
            <w:tcBorders>
              <w:top w:val="single" w:sz="4" w:space="0" w:color="000000"/>
              <w:left w:val="single" w:sz="4" w:space="0" w:color="000000"/>
              <w:bottom w:val="single" w:sz="4" w:space="0" w:color="000000"/>
            </w:tcBorders>
          </w:tcPr>
          <w:p w:rsidR="0041301D" w:rsidRPr="00E770A0" w:rsidRDefault="0041301D" w:rsidP="0096074F">
            <w:pPr>
              <w:snapToGrid w:val="0"/>
              <w:ind w:right="4"/>
              <w:jc w:val="center"/>
            </w:pPr>
            <w:r w:rsidRPr="00E770A0">
              <w:t>2</w:t>
            </w:r>
          </w:p>
        </w:tc>
        <w:tc>
          <w:tcPr>
            <w:tcW w:w="1276" w:type="dxa"/>
            <w:tcBorders>
              <w:top w:val="single" w:sz="4" w:space="0" w:color="000000"/>
              <w:left w:val="single" w:sz="4" w:space="0" w:color="000000"/>
              <w:bottom w:val="single" w:sz="4" w:space="0" w:color="000000"/>
            </w:tcBorders>
          </w:tcPr>
          <w:p w:rsidR="0041301D" w:rsidRPr="00E770A0" w:rsidRDefault="0041301D" w:rsidP="0096074F">
            <w:pPr>
              <w:snapToGrid w:val="0"/>
              <w:ind w:right="4"/>
              <w:jc w:val="center"/>
            </w:pPr>
            <w:r w:rsidRPr="00E770A0">
              <w:t>2</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1.4</w:t>
            </w:r>
          </w:p>
        </w:tc>
        <w:tc>
          <w:tcPr>
            <w:tcW w:w="5705"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both"/>
            </w:pPr>
            <w:r w:rsidRPr="00E770A0">
              <w:t>Общее устройство трансмиссии</w:t>
            </w:r>
          </w:p>
        </w:tc>
        <w:tc>
          <w:tcPr>
            <w:tcW w:w="851"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2</w:t>
            </w:r>
          </w:p>
        </w:tc>
        <w:tc>
          <w:tcPr>
            <w:tcW w:w="1276"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2</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1.5</w:t>
            </w:r>
          </w:p>
        </w:tc>
        <w:tc>
          <w:tcPr>
            <w:tcW w:w="5705"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both"/>
            </w:pPr>
            <w:r w:rsidRPr="00E770A0">
              <w:t>Назначение и состав ходовой части</w:t>
            </w:r>
          </w:p>
        </w:tc>
        <w:tc>
          <w:tcPr>
            <w:tcW w:w="851"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2</w:t>
            </w:r>
          </w:p>
        </w:tc>
        <w:tc>
          <w:tcPr>
            <w:tcW w:w="1276"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2</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1.6</w:t>
            </w:r>
          </w:p>
        </w:tc>
        <w:tc>
          <w:tcPr>
            <w:tcW w:w="5705"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both"/>
            </w:pPr>
            <w:r w:rsidRPr="00E770A0">
              <w:t>Общее устройство и принцип работы тормозных систем</w:t>
            </w:r>
          </w:p>
        </w:tc>
        <w:tc>
          <w:tcPr>
            <w:tcW w:w="851" w:type="dxa"/>
            <w:tcBorders>
              <w:top w:val="single" w:sz="4" w:space="0" w:color="000000"/>
              <w:left w:val="single" w:sz="4" w:space="0" w:color="000000"/>
              <w:bottom w:val="single" w:sz="4" w:space="0" w:color="000000"/>
            </w:tcBorders>
          </w:tcPr>
          <w:p w:rsidR="0041301D" w:rsidRPr="00E770A0" w:rsidRDefault="0041301D" w:rsidP="0096074F">
            <w:pPr>
              <w:snapToGrid w:val="0"/>
              <w:ind w:right="4"/>
              <w:jc w:val="center"/>
            </w:pPr>
            <w:r w:rsidRPr="00E770A0">
              <w:t>2</w:t>
            </w:r>
          </w:p>
        </w:tc>
        <w:tc>
          <w:tcPr>
            <w:tcW w:w="1276" w:type="dxa"/>
            <w:tcBorders>
              <w:top w:val="single" w:sz="4" w:space="0" w:color="000000"/>
              <w:left w:val="single" w:sz="4" w:space="0" w:color="000000"/>
              <w:bottom w:val="single" w:sz="4" w:space="0" w:color="000000"/>
            </w:tcBorders>
          </w:tcPr>
          <w:p w:rsidR="0041301D" w:rsidRPr="00E770A0" w:rsidRDefault="0041301D" w:rsidP="0096074F">
            <w:pPr>
              <w:snapToGrid w:val="0"/>
              <w:ind w:right="4"/>
              <w:jc w:val="center"/>
            </w:pPr>
            <w:r w:rsidRPr="00E770A0">
              <w:t>2</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1.7</w:t>
            </w:r>
          </w:p>
        </w:tc>
        <w:tc>
          <w:tcPr>
            <w:tcW w:w="5705"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both"/>
            </w:pPr>
            <w:r w:rsidRPr="00E770A0">
              <w:t>Общее устройство и принцип работы системы рулевого управления</w:t>
            </w:r>
          </w:p>
        </w:tc>
        <w:tc>
          <w:tcPr>
            <w:tcW w:w="851"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pPr>
            <w:r w:rsidRPr="00E770A0">
              <w:t>2</w:t>
            </w:r>
          </w:p>
        </w:tc>
        <w:tc>
          <w:tcPr>
            <w:tcW w:w="1276"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pPr>
            <w:r w:rsidRPr="00E770A0">
              <w:t>2</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1.8</w:t>
            </w:r>
          </w:p>
        </w:tc>
        <w:tc>
          <w:tcPr>
            <w:tcW w:w="5705" w:type="dxa"/>
            <w:gridSpan w:val="2"/>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Электронные системы помощи водителю</w:t>
            </w:r>
          </w:p>
        </w:tc>
        <w:tc>
          <w:tcPr>
            <w:tcW w:w="851"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2</w:t>
            </w:r>
          </w:p>
        </w:tc>
        <w:tc>
          <w:tcPr>
            <w:tcW w:w="1276"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2</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1.9</w:t>
            </w:r>
          </w:p>
        </w:tc>
        <w:tc>
          <w:tcPr>
            <w:tcW w:w="5705" w:type="dxa"/>
            <w:gridSpan w:val="2"/>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Источники и потребители электрической энергии</w:t>
            </w:r>
          </w:p>
        </w:tc>
        <w:tc>
          <w:tcPr>
            <w:tcW w:w="851"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pPr>
            <w:r w:rsidRPr="00E770A0">
              <w:t>1</w:t>
            </w:r>
          </w:p>
        </w:tc>
        <w:tc>
          <w:tcPr>
            <w:tcW w:w="1276"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pPr>
            <w:r w:rsidRPr="00E770A0">
              <w:t>1</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1.10</w:t>
            </w:r>
          </w:p>
        </w:tc>
        <w:tc>
          <w:tcPr>
            <w:tcW w:w="5705" w:type="dxa"/>
            <w:gridSpan w:val="2"/>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Общее устройство прицепов и тягово-сцепных устройств</w:t>
            </w:r>
          </w:p>
        </w:tc>
        <w:tc>
          <w:tcPr>
            <w:tcW w:w="851"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pPr>
            <w:r w:rsidRPr="00E770A0">
              <w:t>1</w:t>
            </w:r>
          </w:p>
        </w:tc>
        <w:tc>
          <w:tcPr>
            <w:tcW w:w="1276"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pPr>
            <w:r w:rsidRPr="00E770A0">
              <w:t>1</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640" w:type="dxa"/>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p>
        </w:tc>
        <w:tc>
          <w:tcPr>
            <w:tcW w:w="5705" w:type="dxa"/>
            <w:gridSpan w:val="2"/>
            <w:tcBorders>
              <w:top w:val="single" w:sz="4" w:space="0" w:color="000000"/>
              <w:left w:val="single" w:sz="4" w:space="0" w:color="000000"/>
              <w:bottom w:val="single" w:sz="4" w:space="0" w:color="000000"/>
            </w:tcBorders>
          </w:tcPr>
          <w:p w:rsidR="0041301D" w:rsidRPr="00E770A0" w:rsidRDefault="0041301D" w:rsidP="00050208">
            <w:pPr>
              <w:snapToGrid w:val="0"/>
              <w:ind w:right="4"/>
              <w:rPr>
                <w:b/>
                <w:bCs/>
                <w:iCs/>
              </w:rPr>
            </w:pPr>
            <w:r w:rsidRPr="00E770A0">
              <w:rPr>
                <w:b/>
                <w:bCs/>
                <w:iCs/>
              </w:rPr>
              <w:t>Итого по разделу</w:t>
            </w:r>
          </w:p>
        </w:tc>
        <w:tc>
          <w:tcPr>
            <w:tcW w:w="851" w:type="dxa"/>
            <w:tcBorders>
              <w:top w:val="single" w:sz="4" w:space="0" w:color="000000"/>
              <w:left w:val="single" w:sz="4" w:space="0" w:color="000000"/>
              <w:bottom w:val="single" w:sz="4" w:space="0" w:color="000000"/>
            </w:tcBorders>
          </w:tcPr>
          <w:p w:rsidR="0041301D" w:rsidRPr="00E770A0" w:rsidRDefault="0041301D" w:rsidP="00050208">
            <w:pPr>
              <w:snapToGrid w:val="0"/>
              <w:ind w:right="4"/>
              <w:jc w:val="center"/>
              <w:rPr>
                <w:b/>
                <w:bCs/>
                <w:iCs/>
              </w:rPr>
            </w:pPr>
            <w:r w:rsidRPr="00E770A0">
              <w:rPr>
                <w:b/>
                <w:bCs/>
                <w:iCs/>
              </w:rPr>
              <w:t>16</w:t>
            </w:r>
          </w:p>
        </w:tc>
        <w:tc>
          <w:tcPr>
            <w:tcW w:w="1276" w:type="dxa"/>
            <w:tcBorders>
              <w:top w:val="single" w:sz="4" w:space="0" w:color="000000"/>
              <w:left w:val="single" w:sz="4" w:space="0" w:color="000000"/>
              <w:bottom w:val="single" w:sz="4" w:space="0" w:color="000000"/>
            </w:tcBorders>
          </w:tcPr>
          <w:p w:rsidR="0041301D" w:rsidRPr="00E770A0" w:rsidRDefault="0041301D" w:rsidP="00050208">
            <w:pPr>
              <w:snapToGrid w:val="0"/>
              <w:ind w:right="4"/>
              <w:jc w:val="center"/>
              <w:rPr>
                <w:b/>
                <w:bCs/>
                <w:iCs/>
              </w:rPr>
            </w:pPr>
            <w:r w:rsidRPr="00E770A0">
              <w:rPr>
                <w:b/>
                <w:bCs/>
                <w:iCs/>
              </w:rPr>
              <w:t>16</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050208">
            <w:pPr>
              <w:tabs>
                <w:tab w:val="left" w:pos="560"/>
              </w:tabs>
              <w:snapToGrid w:val="0"/>
              <w:jc w:val="center"/>
              <w:rPr>
                <w:b/>
                <w:bCs/>
                <w:iCs/>
              </w:rPr>
            </w:pPr>
            <w:r w:rsidRPr="00E770A0">
              <w:rPr>
                <w:b/>
                <w:bCs/>
                <w:iCs/>
              </w:rPr>
              <w:t>-</w:t>
            </w:r>
          </w:p>
        </w:tc>
      </w:tr>
      <w:tr w:rsidR="00E770A0" w:rsidRPr="00E770A0" w:rsidTr="00164F44">
        <w:tc>
          <w:tcPr>
            <w:tcW w:w="9586" w:type="dxa"/>
            <w:gridSpan w:val="6"/>
            <w:tcBorders>
              <w:top w:val="single" w:sz="4" w:space="0" w:color="000000"/>
              <w:left w:val="single" w:sz="2" w:space="0" w:color="000000"/>
              <w:bottom w:val="single" w:sz="4" w:space="0" w:color="000000"/>
              <w:right w:val="single" w:sz="2" w:space="0" w:color="000000"/>
            </w:tcBorders>
          </w:tcPr>
          <w:p w:rsidR="0041301D" w:rsidRPr="00E770A0" w:rsidRDefault="0041301D" w:rsidP="00816B89">
            <w:pPr>
              <w:snapToGrid w:val="0"/>
              <w:ind w:right="4"/>
              <w:jc w:val="center"/>
              <w:rPr>
                <w:b/>
                <w:bCs/>
              </w:rPr>
            </w:pPr>
            <w:r w:rsidRPr="00E770A0">
              <w:rPr>
                <w:b/>
                <w:bCs/>
              </w:rPr>
              <w:t xml:space="preserve">Раздел 2. Техническое обслуживание </w:t>
            </w:r>
          </w:p>
        </w:tc>
      </w:tr>
      <w:tr w:rsidR="00E770A0" w:rsidRPr="00E770A0" w:rsidTr="00164F44">
        <w:tc>
          <w:tcPr>
            <w:tcW w:w="742"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2.1</w:t>
            </w:r>
          </w:p>
        </w:tc>
        <w:tc>
          <w:tcPr>
            <w:tcW w:w="5603" w:type="dxa"/>
            <w:tcBorders>
              <w:top w:val="single" w:sz="4" w:space="0" w:color="000000"/>
              <w:left w:val="single" w:sz="4" w:space="0" w:color="000000"/>
              <w:bottom w:val="single" w:sz="4" w:space="0" w:color="000000"/>
            </w:tcBorders>
          </w:tcPr>
          <w:p w:rsidR="0041301D" w:rsidRPr="00E770A0" w:rsidRDefault="0041301D" w:rsidP="00816B89">
            <w:pPr>
              <w:snapToGrid w:val="0"/>
              <w:ind w:right="4"/>
            </w:pPr>
            <w:r w:rsidRPr="00E770A0">
              <w:t>Система технического обслуживания</w:t>
            </w:r>
          </w:p>
        </w:tc>
        <w:tc>
          <w:tcPr>
            <w:tcW w:w="851"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pPr>
            <w:r w:rsidRPr="00E770A0">
              <w:t>1</w:t>
            </w:r>
          </w:p>
        </w:tc>
        <w:tc>
          <w:tcPr>
            <w:tcW w:w="1276"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pPr>
            <w:r w:rsidRPr="00E770A0">
              <w:t>1</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742"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2.2</w:t>
            </w:r>
          </w:p>
        </w:tc>
        <w:tc>
          <w:tcPr>
            <w:tcW w:w="5603" w:type="dxa"/>
            <w:tcBorders>
              <w:top w:val="single" w:sz="4" w:space="0" w:color="000000"/>
              <w:left w:val="single" w:sz="4" w:space="0" w:color="000000"/>
              <w:bottom w:val="single" w:sz="4" w:space="0" w:color="000000"/>
            </w:tcBorders>
          </w:tcPr>
          <w:p w:rsidR="0041301D" w:rsidRPr="00E770A0" w:rsidRDefault="0041301D" w:rsidP="00816B89">
            <w:pPr>
              <w:snapToGrid w:val="0"/>
              <w:jc w:val="both"/>
            </w:pPr>
            <w:r w:rsidRPr="00E770A0">
              <w:t>Меры безопасности и защиты окружающей природной среды при эксплуатации автомобиля</w:t>
            </w:r>
          </w:p>
        </w:tc>
        <w:tc>
          <w:tcPr>
            <w:tcW w:w="851" w:type="dxa"/>
            <w:tcBorders>
              <w:top w:val="single" w:sz="4" w:space="0" w:color="000000"/>
              <w:left w:val="single" w:sz="4" w:space="0" w:color="000000"/>
              <w:bottom w:val="single" w:sz="4" w:space="0" w:color="000000"/>
            </w:tcBorders>
          </w:tcPr>
          <w:p w:rsidR="0041301D" w:rsidRPr="00E770A0" w:rsidRDefault="0041301D" w:rsidP="00FD6CF2">
            <w:pPr>
              <w:snapToGrid w:val="0"/>
              <w:jc w:val="center"/>
            </w:pPr>
            <w:r w:rsidRPr="00E770A0">
              <w:t>1</w:t>
            </w:r>
          </w:p>
        </w:tc>
        <w:tc>
          <w:tcPr>
            <w:tcW w:w="1276" w:type="dxa"/>
            <w:tcBorders>
              <w:top w:val="single" w:sz="4" w:space="0" w:color="000000"/>
              <w:left w:val="single" w:sz="4" w:space="0" w:color="000000"/>
              <w:bottom w:val="single" w:sz="4" w:space="0" w:color="000000"/>
            </w:tcBorders>
          </w:tcPr>
          <w:p w:rsidR="0041301D" w:rsidRPr="00E770A0" w:rsidRDefault="0041301D" w:rsidP="00FD6CF2">
            <w:pPr>
              <w:snapToGrid w:val="0"/>
              <w:jc w:val="center"/>
            </w:pPr>
            <w:r w:rsidRPr="00E770A0">
              <w:t>1</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w:t>
            </w:r>
          </w:p>
        </w:tc>
      </w:tr>
      <w:tr w:rsidR="00E770A0" w:rsidRPr="00E770A0" w:rsidTr="00164F44">
        <w:tc>
          <w:tcPr>
            <w:tcW w:w="742"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r w:rsidRPr="00E770A0">
              <w:t>2.3</w:t>
            </w:r>
          </w:p>
        </w:tc>
        <w:tc>
          <w:tcPr>
            <w:tcW w:w="5603" w:type="dxa"/>
            <w:tcBorders>
              <w:top w:val="single" w:sz="4" w:space="0" w:color="000000"/>
              <w:left w:val="single" w:sz="4" w:space="0" w:color="000000"/>
              <w:bottom w:val="single" w:sz="4" w:space="0" w:color="000000"/>
            </w:tcBorders>
          </w:tcPr>
          <w:p w:rsidR="0041301D" w:rsidRPr="00E770A0" w:rsidRDefault="0041301D" w:rsidP="00816B89">
            <w:pPr>
              <w:snapToGrid w:val="0"/>
              <w:ind w:right="4"/>
            </w:pPr>
            <w:r w:rsidRPr="00E770A0">
              <w:t xml:space="preserve">Устранение неисправностей </w:t>
            </w:r>
          </w:p>
        </w:tc>
        <w:tc>
          <w:tcPr>
            <w:tcW w:w="851"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pPr>
            <w:r w:rsidRPr="00E770A0">
              <w:t>2</w:t>
            </w:r>
          </w:p>
        </w:tc>
        <w:tc>
          <w:tcPr>
            <w:tcW w:w="1276"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pPr>
            <w:r w:rsidRPr="00E770A0">
              <w:t>2</w:t>
            </w:r>
          </w:p>
        </w:tc>
      </w:tr>
      <w:tr w:rsidR="00E770A0" w:rsidRPr="00E770A0" w:rsidTr="00164F44">
        <w:tc>
          <w:tcPr>
            <w:tcW w:w="742"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pPr>
          </w:p>
        </w:tc>
        <w:tc>
          <w:tcPr>
            <w:tcW w:w="5603"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rPr>
                <w:b/>
                <w:bCs/>
                <w:iCs/>
              </w:rPr>
            </w:pPr>
            <w:r w:rsidRPr="00E770A0">
              <w:rPr>
                <w:b/>
                <w:bCs/>
                <w:iCs/>
              </w:rPr>
              <w:t>Итого по разделу</w:t>
            </w:r>
          </w:p>
        </w:tc>
        <w:tc>
          <w:tcPr>
            <w:tcW w:w="851"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rPr>
                <w:b/>
                <w:bCs/>
                <w:iCs/>
              </w:rPr>
            </w:pPr>
            <w:r w:rsidRPr="00E770A0">
              <w:rPr>
                <w:b/>
                <w:bCs/>
                <w:iCs/>
              </w:rPr>
              <w:t>4</w:t>
            </w:r>
          </w:p>
        </w:tc>
        <w:tc>
          <w:tcPr>
            <w:tcW w:w="1276"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rPr>
                <w:b/>
                <w:bCs/>
                <w:iCs/>
              </w:rPr>
            </w:pPr>
            <w:r w:rsidRPr="00E770A0">
              <w:rPr>
                <w:b/>
                <w:bCs/>
                <w:iCs/>
              </w:rPr>
              <w:t>2</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FD6CF2">
            <w:pPr>
              <w:tabs>
                <w:tab w:val="left" w:pos="560"/>
              </w:tabs>
              <w:snapToGrid w:val="0"/>
              <w:jc w:val="center"/>
              <w:rPr>
                <w:b/>
                <w:bCs/>
                <w:iCs/>
              </w:rPr>
            </w:pPr>
            <w:r w:rsidRPr="00E770A0">
              <w:rPr>
                <w:b/>
                <w:bCs/>
                <w:iCs/>
              </w:rPr>
              <w:t>2</w:t>
            </w:r>
          </w:p>
        </w:tc>
      </w:tr>
      <w:tr w:rsidR="00E770A0" w:rsidRPr="00E770A0" w:rsidTr="00164F44">
        <w:tc>
          <w:tcPr>
            <w:tcW w:w="742" w:type="dxa"/>
            <w:gridSpan w:val="2"/>
            <w:tcBorders>
              <w:top w:val="single" w:sz="4" w:space="0" w:color="000000"/>
              <w:left w:val="single" w:sz="2" w:space="0" w:color="000000"/>
              <w:bottom w:val="single" w:sz="4" w:space="0" w:color="000000"/>
            </w:tcBorders>
          </w:tcPr>
          <w:p w:rsidR="0041301D" w:rsidRPr="00E770A0" w:rsidRDefault="0041301D" w:rsidP="00816B89">
            <w:pPr>
              <w:snapToGrid w:val="0"/>
              <w:ind w:right="4"/>
              <w:jc w:val="center"/>
              <w:rPr>
                <w:b/>
                <w:bCs/>
              </w:rPr>
            </w:pPr>
          </w:p>
        </w:tc>
        <w:tc>
          <w:tcPr>
            <w:tcW w:w="5603"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rPr>
                <w:b/>
                <w:bCs/>
              </w:rPr>
            </w:pPr>
            <w:r w:rsidRPr="00E770A0">
              <w:rPr>
                <w:b/>
                <w:bCs/>
              </w:rPr>
              <w:t>Всего</w:t>
            </w:r>
          </w:p>
        </w:tc>
        <w:tc>
          <w:tcPr>
            <w:tcW w:w="851" w:type="dxa"/>
            <w:tcBorders>
              <w:top w:val="single" w:sz="4" w:space="0" w:color="000000"/>
              <w:left w:val="single" w:sz="4" w:space="0" w:color="000000"/>
              <w:bottom w:val="single" w:sz="4" w:space="0" w:color="000000"/>
            </w:tcBorders>
          </w:tcPr>
          <w:p w:rsidR="0041301D" w:rsidRPr="00E770A0" w:rsidRDefault="0041301D" w:rsidP="00FD6CF2">
            <w:pPr>
              <w:snapToGrid w:val="0"/>
              <w:ind w:right="4"/>
              <w:jc w:val="center"/>
              <w:rPr>
                <w:b/>
                <w:bCs/>
              </w:rPr>
            </w:pPr>
            <w:r w:rsidRPr="00E770A0">
              <w:rPr>
                <w:b/>
                <w:bCs/>
              </w:rPr>
              <w:t>20</w:t>
            </w:r>
          </w:p>
        </w:tc>
        <w:tc>
          <w:tcPr>
            <w:tcW w:w="1276"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rPr>
                <w:b/>
                <w:bCs/>
              </w:rPr>
            </w:pPr>
            <w:r w:rsidRPr="00E770A0">
              <w:rPr>
                <w:b/>
                <w:bCs/>
              </w:rPr>
              <w:t>18</w:t>
            </w:r>
          </w:p>
        </w:tc>
        <w:tc>
          <w:tcPr>
            <w:tcW w:w="1114" w:type="dxa"/>
            <w:tcBorders>
              <w:top w:val="single" w:sz="4" w:space="0" w:color="000000"/>
              <w:left w:val="single" w:sz="4" w:space="0" w:color="000000"/>
              <w:bottom w:val="single" w:sz="4" w:space="0" w:color="000000"/>
              <w:right w:val="single" w:sz="2" w:space="0" w:color="000000"/>
            </w:tcBorders>
          </w:tcPr>
          <w:p w:rsidR="0041301D" w:rsidRPr="00E770A0" w:rsidRDefault="0041301D" w:rsidP="00816B89">
            <w:pPr>
              <w:tabs>
                <w:tab w:val="left" w:pos="560"/>
              </w:tabs>
              <w:snapToGrid w:val="0"/>
              <w:jc w:val="center"/>
              <w:rPr>
                <w:b/>
                <w:bCs/>
              </w:rPr>
            </w:pPr>
            <w:r w:rsidRPr="00E770A0">
              <w:rPr>
                <w:b/>
                <w:bCs/>
              </w:rPr>
              <w:t>2</w:t>
            </w:r>
          </w:p>
        </w:tc>
      </w:tr>
    </w:tbl>
    <w:p w:rsidR="0041301D" w:rsidRPr="00E770A0" w:rsidRDefault="0041301D" w:rsidP="00816B89">
      <w:pPr>
        <w:ind w:right="4"/>
        <w:jc w:val="center"/>
        <w:rPr>
          <w:b/>
          <w:bCs/>
          <w:sz w:val="28"/>
          <w:szCs w:val="28"/>
        </w:rPr>
      </w:pPr>
    </w:p>
    <w:p w:rsidR="0041301D" w:rsidRPr="00E770A0" w:rsidRDefault="0041301D" w:rsidP="00816B89">
      <w:pPr>
        <w:ind w:right="4"/>
        <w:jc w:val="center"/>
        <w:rPr>
          <w:b/>
          <w:bCs/>
          <w:sz w:val="28"/>
          <w:szCs w:val="28"/>
        </w:rPr>
      </w:pPr>
      <w:r w:rsidRPr="00E770A0">
        <w:rPr>
          <w:b/>
          <w:bCs/>
          <w:sz w:val="28"/>
          <w:szCs w:val="28"/>
        </w:rPr>
        <w:t>Рабочая программа учебного предмета</w:t>
      </w:r>
    </w:p>
    <w:p w:rsidR="00A52246" w:rsidRPr="00E770A0" w:rsidRDefault="0041301D" w:rsidP="00816B89">
      <w:pPr>
        <w:ind w:right="4"/>
        <w:jc w:val="center"/>
        <w:rPr>
          <w:b/>
          <w:bCs/>
          <w:sz w:val="28"/>
          <w:szCs w:val="28"/>
        </w:rPr>
      </w:pPr>
      <w:r w:rsidRPr="00E770A0">
        <w:rPr>
          <w:b/>
          <w:bCs/>
          <w:sz w:val="28"/>
          <w:szCs w:val="28"/>
        </w:rPr>
        <w:t xml:space="preserve"> «Устройство </w:t>
      </w:r>
      <w:r w:rsidR="00A52246" w:rsidRPr="00E770A0">
        <w:rPr>
          <w:b/>
          <w:bCs/>
          <w:sz w:val="28"/>
          <w:szCs w:val="28"/>
        </w:rPr>
        <w:t xml:space="preserve">и техническое обслуживание </w:t>
      </w:r>
    </w:p>
    <w:p w:rsidR="0041301D" w:rsidRPr="00E770A0" w:rsidRDefault="0041301D" w:rsidP="00816B89">
      <w:pPr>
        <w:ind w:right="4"/>
        <w:jc w:val="center"/>
        <w:rPr>
          <w:b/>
          <w:bCs/>
          <w:sz w:val="28"/>
          <w:szCs w:val="28"/>
        </w:rPr>
      </w:pPr>
      <w:r w:rsidRPr="00E770A0">
        <w:rPr>
          <w:b/>
          <w:bCs/>
          <w:sz w:val="28"/>
          <w:szCs w:val="28"/>
        </w:rPr>
        <w:t>транспортных средств категории «В»</w:t>
      </w:r>
      <w:r w:rsidR="00222E82" w:rsidRPr="00E770A0">
        <w:rPr>
          <w:b/>
          <w:bCs/>
          <w:sz w:val="28"/>
          <w:szCs w:val="28"/>
        </w:rPr>
        <w:t xml:space="preserve"> </w:t>
      </w:r>
      <w:r w:rsidRPr="00E770A0">
        <w:rPr>
          <w:b/>
          <w:bCs/>
          <w:sz w:val="28"/>
          <w:szCs w:val="28"/>
        </w:rPr>
        <w:t xml:space="preserve">как объектов управления» </w:t>
      </w:r>
    </w:p>
    <w:p w:rsidR="0041301D" w:rsidRPr="00E770A0" w:rsidRDefault="0041301D" w:rsidP="00816B89">
      <w:pPr>
        <w:widowControl w:val="0"/>
        <w:autoSpaceDE w:val="0"/>
        <w:ind w:right="4"/>
        <w:jc w:val="center"/>
        <w:rPr>
          <w:b/>
          <w:bCs/>
          <w:sz w:val="28"/>
          <w:szCs w:val="28"/>
        </w:rPr>
      </w:pPr>
    </w:p>
    <w:p w:rsidR="0041301D" w:rsidRPr="00E770A0" w:rsidRDefault="0041301D" w:rsidP="00164F44">
      <w:pPr>
        <w:rPr>
          <w:b/>
          <w:bCs/>
        </w:rPr>
      </w:pPr>
      <w:r w:rsidRPr="00E770A0">
        <w:rPr>
          <w:b/>
          <w:bCs/>
        </w:rPr>
        <w:t>Раздел 1. Устройство транспортных средств</w:t>
      </w:r>
    </w:p>
    <w:p w:rsidR="00FB1278" w:rsidRPr="00E770A0" w:rsidRDefault="00FB1278" w:rsidP="00816B89">
      <w:pPr>
        <w:widowControl w:val="0"/>
        <w:autoSpaceDE w:val="0"/>
        <w:jc w:val="both"/>
        <w:rPr>
          <w:b/>
          <w:bCs/>
        </w:rPr>
      </w:pPr>
    </w:p>
    <w:p w:rsidR="0041301D" w:rsidRPr="00E770A0" w:rsidRDefault="0041301D" w:rsidP="00816B89">
      <w:pPr>
        <w:widowControl w:val="0"/>
        <w:autoSpaceDE w:val="0"/>
        <w:jc w:val="both"/>
        <w:rPr>
          <w:b/>
          <w:bCs/>
        </w:rPr>
      </w:pPr>
      <w:r w:rsidRPr="00E770A0">
        <w:rPr>
          <w:b/>
          <w:bCs/>
        </w:rPr>
        <w:t>Тема 1.1  Общее устройство транспортных средств категории «В»</w:t>
      </w:r>
    </w:p>
    <w:p w:rsidR="0041301D" w:rsidRPr="00E770A0" w:rsidRDefault="0041301D" w:rsidP="00164F44">
      <w:pPr>
        <w:ind w:firstLine="567"/>
        <w:jc w:val="both"/>
      </w:pPr>
      <w:r w:rsidRPr="00E770A0">
        <w:t>Назначение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транспортных средств по типу двигателя, общей компоновке и типу кузова. Европейская классификация транспортных средств.</w:t>
      </w:r>
    </w:p>
    <w:p w:rsidR="0041301D" w:rsidRPr="00E770A0" w:rsidRDefault="0041301D" w:rsidP="00816B89">
      <w:pPr>
        <w:jc w:val="both"/>
        <w:rPr>
          <w:b/>
          <w:bCs/>
        </w:rPr>
      </w:pPr>
    </w:p>
    <w:p w:rsidR="0041301D" w:rsidRPr="00E770A0" w:rsidRDefault="0041301D" w:rsidP="00816B89">
      <w:pPr>
        <w:jc w:val="both"/>
        <w:rPr>
          <w:b/>
          <w:bCs/>
        </w:rPr>
      </w:pPr>
      <w:r w:rsidRPr="00E770A0">
        <w:rPr>
          <w:b/>
          <w:bCs/>
        </w:rPr>
        <w:t xml:space="preserve">Тема 1.2 Кузов автомобиля, рабочее место водителя, системы пассивной безопасности </w:t>
      </w:r>
    </w:p>
    <w:p w:rsidR="00FB1278" w:rsidRPr="00E770A0" w:rsidRDefault="00FB1278" w:rsidP="00164F44">
      <w:pPr>
        <w:ind w:firstLine="567"/>
        <w:jc w:val="both"/>
      </w:pPr>
    </w:p>
    <w:p w:rsidR="0041301D" w:rsidRPr="00E770A0" w:rsidRDefault="0041301D" w:rsidP="00164F44">
      <w:pPr>
        <w:ind w:firstLine="567"/>
        <w:jc w:val="both"/>
      </w:pPr>
      <w:r w:rsidRPr="00E770A0">
        <w:t>Общее устройство кузова</w:t>
      </w:r>
      <w:r w:rsidRPr="00E770A0">
        <w:rPr>
          <w:b/>
          <w:bCs/>
        </w:rPr>
        <w:t xml:space="preserve">. </w:t>
      </w:r>
      <w:r w:rsidRPr="00E770A0">
        <w:t xml:space="preserve">Основные типы кузовов. Компоненты кузова, </w:t>
      </w:r>
      <w:proofErr w:type="spellStart"/>
      <w:r w:rsidRPr="00E770A0">
        <w:t>шумоизоляция</w:t>
      </w:r>
      <w:proofErr w:type="spellEnd"/>
      <w:r w:rsidRPr="00E770A0">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w:t>
      </w:r>
      <w:r w:rsidRPr="00E770A0">
        <w:lastRenderedPageBreak/>
        <w:t>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автомобиля.</w:t>
      </w:r>
    </w:p>
    <w:p w:rsidR="0041301D" w:rsidRPr="00E770A0" w:rsidRDefault="0041301D" w:rsidP="00816B89">
      <w:pPr>
        <w:widowControl w:val="0"/>
        <w:autoSpaceDE w:val="0"/>
        <w:jc w:val="both"/>
      </w:pPr>
    </w:p>
    <w:p w:rsidR="0041301D" w:rsidRPr="00E770A0" w:rsidRDefault="0041301D" w:rsidP="00816B89">
      <w:pPr>
        <w:widowControl w:val="0"/>
        <w:autoSpaceDE w:val="0"/>
        <w:jc w:val="both"/>
        <w:rPr>
          <w:b/>
          <w:bCs/>
        </w:rPr>
      </w:pPr>
      <w:r w:rsidRPr="00E770A0">
        <w:rPr>
          <w:b/>
          <w:bCs/>
        </w:rPr>
        <w:t>Тема 1.3 Общее устройство и работа двигателя</w:t>
      </w:r>
    </w:p>
    <w:p w:rsidR="00FB1278" w:rsidRPr="00E770A0" w:rsidRDefault="00FB1278" w:rsidP="00164F44">
      <w:pPr>
        <w:ind w:firstLine="567"/>
        <w:jc w:val="both"/>
      </w:pPr>
    </w:p>
    <w:p w:rsidR="0041301D" w:rsidRPr="00E770A0" w:rsidRDefault="0041301D" w:rsidP="00164F44">
      <w:pPr>
        <w:ind w:firstLine="567"/>
        <w:jc w:val="both"/>
      </w:pPr>
      <w:r w:rsidRPr="00E770A0">
        <w:t xml:space="preserve">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Марки и сорта автомобильного топлива. Понятие об октановом и </w:t>
      </w:r>
      <w:proofErr w:type="spellStart"/>
      <w:r w:rsidRPr="00E770A0">
        <w:t>цетановом</w:t>
      </w:r>
      <w:proofErr w:type="spellEnd"/>
      <w:r w:rsidRPr="00E770A0">
        <w:t xml:space="preserve">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автомобиля.</w:t>
      </w:r>
    </w:p>
    <w:p w:rsidR="0041301D" w:rsidRPr="00E770A0" w:rsidRDefault="0041301D" w:rsidP="00816B89">
      <w:pPr>
        <w:jc w:val="both"/>
        <w:rPr>
          <w:b/>
          <w:bCs/>
        </w:rPr>
      </w:pPr>
    </w:p>
    <w:p w:rsidR="0041301D" w:rsidRPr="00E770A0" w:rsidRDefault="0041301D" w:rsidP="00816B89">
      <w:pPr>
        <w:jc w:val="both"/>
        <w:rPr>
          <w:b/>
          <w:bCs/>
        </w:rPr>
      </w:pPr>
      <w:r w:rsidRPr="00E770A0">
        <w:rPr>
          <w:b/>
          <w:bCs/>
        </w:rPr>
        <w:t>Тема 1.4 Общее устройство трансмиссии</w:t>
      </w:r>
    </w:p>
    <w:p w:rsidR="00FB1278" w:rsidRPr="00E770A0" w:rsidRDefault="00FB1278" w:rsidP="00164F44">
      <w:pPr>
        <w:ind w:firstLine="567"/>
        <w:jc w:val="both"/>
      </w:pPr>
    </w:p>
    <w:p w:rsidR="0041301D" w:rsidRPr="00E770A0" w:rsidRDefault="0041301D" w:rsidP="00164F44">
      <w:pPr>
        <w:ind w:firstLine="567"/>
        <w:jc w:val="both"/>
      </w:pPr>
      <w:r w:rsidRPr="00E770A0">
        <w:t>Схемы трансмиссии автомобилей с различными приводами.</w:t>
      </w:r>
      <w:r w:rsidR="00164F44" w:rsidRPr="00E770A0">
        <w:t xml:space="preserve"> </w:t>
      </w:r>
      <w:r w:rsidRPr="00E770A0">
        <w:t>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w:t>
      </w:r>
      <w:r w:rsidRPr="00E770A0">
        <w:softHyphen/>
        <w:t xml:space="preserve">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 </w:t>
      </w:r>
    </w:p>
    <w:p w:rsidR="0041301D" w:rsidRPr="00E770A0" w:rsidRDefault="0041301D" w:rsidP="00816B89">
      <w:pPr>
        <w:jc w:val="both"/>
      </w:pPr>
    </w:p>
    <w:p w:rsidR="0041301D" w:rsidRPr="00E770A0" w:rsidRDefault="0041301D" w:rsidP="00816B89">
      <w:pPr>
        <w:jc w:val="both"/>
        <w:rPr>
          <w:b/>
          <w:bCs/>
        </w:rPr>
      </w:pPr>
      <w:r w:rsidRPr="00E770A0">
        <w:rPr>
          <w:b/>
          <w:bCs/>
        </w:rPr>
        <w:t>Тема 1.5 Назначение и состав ходовой части</w:t>
      </w:r>
    </w:p>
    <w:p w:rsidR="00FB1278" w:rsidRPr="00E770A0" w:rsidRDefault="00FB1278" w:rsidP="00164F44">
      <w:pPr>
        <w:ind w:firstLine="567"/>
        <w:jc w:val="both"/>
      </w:pPr>
    </w:p>
    <w:p w:rsidR="0041301D" w:rsidRPr="00E770A0" w:rsidRDefault="0041301D" w:rsidP="00164F44">
      <w:pPr>
        <w:ind w:firstLine="567"/>
        <w:jc w:val="both"/>
      </w:pPr>
      <w:r w:rsidRPr="00E770A0">
        <w:t xml:space="preserve">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автомобиля. </w:t>
      </w:r>
    </w:p>
    <w:p w:rsidR="00493317" w:rsidRPr="00E770A0" w:rsidRDefault="00493317" w:rsidP="00816B89">
      <w:pPr>
        <w:jc w:val="both"/>
        <w:rPr>
          <w:b/>
          <w:bCs/>
        </w:rPr>
      </w:pPr>
    </w:p>
    <w:p w:rsidR="0041301D" w:rsidRPr="00E770A0" w:rsidRDefault="0041301D" w:rsidP="00816B89">
      <w:pPr>
        <w:jc w:val="both"/>
        <w:rPr>
          <w:b/>
          <w:bCs/>
        </w:rPr>
      </w:pPr>
      <w:r w:rsidRPr="00E770A0">
        <w:rPr>
          <w:b/>
          <w:bCs/>
        </w:rPr>
        <w:t>Тема 1.6 Общее устройство и принцип работы тормозных систем</w:t>
      </w:r>
    </w:p>
    <w:p w:rsidR="00FB1278" w:rsidRPr="00E770A0" w:rsidRDefault="00FB1278" w:rsidP="00164F44">
      <w:pPr>
        <w:ind w:firstLine="567"/>
        <w:jc w:val="both"/>
      </w:pPr>
    </w:p>
    <w:p w:rsidR="0041301D" w:rsidRPr="00E770A0" w:rsidRDefault="0041301D" w:rsidP="00164F44">
      <w:pPr>
        <w:ind w:firstLine="567"/>
        <w:jc w:val="both"/>
      </w:pPr>
      <w:r w:rsidRPr="00E770A0">
        <w:t xml:space="preserve">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автомобиля. </w:t>
      </w:r>
    </w:p>
    <w:p w:rsidR="0041301D" w:rsidRPr="00E770A0" w:rsidRDefault="0041301D" w:rsidP="00816B89">
      <w:pPr>
        <w:jc w:val="both"/>
      </w:pPr>
    </w:p>
    <w:p w:rsidR="0041301D" w:rsidRPr="00E770A0" w:rsidRDefault="0041301D" w:rsidP="00816B89">
      <w:pPr>
        <w:jc w:val="both"/>
        <w:rPr>
          <w:b/>
          <w:bCs/>
        </w:rPr>
      </w:pPr>
      <w:r w:rsidRPr="00E770A0">
        <w:rPr>
          <w:b/>
          <w:bCs/>
        </w:rPr>
        <w:t>Тема 1.7 Общее устройство и принцип работы системы рулевого управления</w:t>
      </w:r>
    </w:p>
    <w:p w:rsidR="00FB1278" w:rsidRPr="00E770A0" w:rsidRDefault="00FB1278" w:rsidP="00164F44">
      <w:pPr>
        <w:ind w:firstLine="567"/>
        <w:jc w:val="both"/>
      </w:pPr>
    </w:p>
    <w:p w:rsidR="0041301D" w:rsidRPr="00E770A0" w:rsidRDefault="0041301D" w:rsidP="00164F44">
      <w:pPr>
        <w:ind w:firstLine="567"/>
        <w:jc w:val="both"/>
      </w:pPr>
      <w:r w:rsidRPr="00E770A0">
        <w:t>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w:t>
      </w:r>
    </w:p>
    <w:p w:rsidR="0041301D" w:rsidRPr="00E770A0" w:rsidRDefault="0041301D" w:rsidP="00164F44">
      <w:pPr>
        <w:ind w:firstLine="567"/>
        <w:jc w:val="both"/>
      </w:pPr>
      <w:r w:rsidRPr="00E770A0">
        <w:t xml:space="preserve">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автомобиля. </w:t>
      </w:r>
    </w:p>
    <w:p w:rsidR="0041301D" w:rsidRPr="00E770A0" w:rsidRDefault="0041301D" w:rsidP="00816B89">
      <w:pPr>
        <w:widowControl w:val="0"/>
        <w:autoSpaceDE w:val="0"/>
        <w:jc w:val="both"/>
      </w:pPr>
    </w:p>
    <w:p w:rsidR="0041301D" w:rsidRPr="00E770A0" w:rsidRDefault="0041301D" w:rsidP="00816B89">
      <w:pPr>
        <w:jc w:val="both"/>
        <w:rPr>
          <w:b/>
          <w:bCs/>
        </w:rPr>
      </w:pPr>
      <w:r w:rsidRPr="00E770A0">
        <w:rPr>
          <w:b/>
          <w:bCs/>
        </w:rPr>
        <w:t>Тема 1.8 Электронные системы помощи водителю</w:t>
      </w:r>
    </w:p>
    <w:p w:rsidR="00AF76B5" w:rsidRPr="00E770A0" w:rsidRDefault="00AF76B5" w:rsidP="00164F44">
      <w:pPr>
        <w:ind w:firstLine="567"/>
        <w:jc w:val="both"/>
      </w:pPr>
    </w:p>
    <w:p w:rsidR="0041301D" w:rsidRPr="00E770A0" w:rsidRDefault="0041301D" w:rsidP="00164F44">
      <w:pPr>
        <w:ind w:firstLine="567"/>
        <w:jc w:val="both"/>
      </w:pPr>
      <w:r w:rsidRPr="00E770A0">
        <w:t>Системы, улучшающие курсовую устойчивость и управляемость автомобиля. Система курсовой устойчивости (</w:t>
      </w:r>
      <w:r w:rsidRPr="00E770A0">
        <w:rPr>
          <w:lang w:val="en-US"/>
        </w:rPr>
        <w:t>ESP</w:t>
      </w:r>
      <w:r w:rsidRPr="00E770A0">
        <w:t xml:space="preserve">) и ее компоненты: антиблокировочная система тормозов, </w:t>
      </w:r>
      <w:proofErr w:type="spellStart"/>
      <w:r w:rsidRPr="00E770A0">
        <w:t>антипробуксовочная</w:t>
      </w:r>
      <w:proofErr w:type="spellEnd"/>
      <w:r w:rsidRPr="00E770A0">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w:t>
      </w:r>
    </w:p>
    <w:p w:rsidR="0041301D" w:rsidRPr="00E770A0" w:rsidRDefault="0041301D" w:rsidP="00164F44">
      <w:pPr>
        <w:ind w:firstLine="567"/>
        <w:jc w:val="both"/>
      </w:pPr>
      <w:r w:rsidRPr="00E770A0">
        <w:t xml:space="preserve">Системы – ассистенты водителя: ассистент движения на спуске, ассистент </w:t>
      </w:r>
      <w:proofErr w:type="spellStart"/>
      <w:r w:rsidRPr="00E770A0">
        <w:t>трогания</w:t>
      </w:r>
      <w:proofErr w:type="spellEnd"/>
      <w:r w:rsidRPr="00E770A0">
        <w:t xml:space="preserve"> на подъеме, динамический ассистент </w:t>
      </w:r>
      <w:proofErr w:type="spellStart"/>
      <w:r w:rsidRPr="00E770A0">
        <w:t>трогания</w:t>
      </w:r>
      <w:proofErr w:type="spellEnd"/>
      <w:r w:rsidRPr="00E770A0">
        <w:t>,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w:t>
      </w:r>
      <w:proofErr w:type="spellStart"/>
      <w:r w:rsidRPr="00E770A0">
        <w:t>парктроник</w:t>
      </w:r>
      <w:proofErr w:type="spellEnd"/>
      <w:r w:rsidRPr="00E770A0">
        <w:t>, «парковочный автопилот»).</w:t>
      </w:r>
    </w:p>
    <w:p w:rsidR="0041301D" w:rsidRPr="00E770A0" w:rsidRDefault="0041301D" w:rsidP="00816B89">
      <w:pPr>
        <w:jc w:val="both"/>
      </w:pPr>
    </w:p>
    <w:p w:rsidR="0041301D" w:rsidRPr="00E770A0" w:rsidRDefault="0041301D" w:rsidP="00816B89">
      <w:pPr>
        <w:jc w:val="both"/>
        <w:rPr>
          <w:b/>
          <w:bCs/>
        </w:rPr>
      </w:pPr>
      <w:r w:rsidRPr="00E770A0">
        <w:rPr>
          <w:b/>
          <w:bCs/>
        </w:rPr>
        <w:t xml:space="preserve">Тема 1.9 Источники и потребители электрической энергии </w:t>
      </w:r>
    </w:p>
    <w:p w:rsidR="00FB1278" w:rsidRPr="00E770A0" w:rsidRDefault="00FB1278" w:rsidP="00164F44">
      <w:pPr>
        <w:ind w:firstLine="567"/>
        <w:jc w:val="both"/>
      </w:pPr>
    </w:p>
    <w:p w:rsidR="0041301D" w:rsidRPr="00E770A0" w:rsidRDefault="0041301D" w:rsidP="00164F44">
      <w:pPr>
        <w:ind w:firstLine="567"/>
        <w:jc w:val="both"/>
      </w:pPr>
      <w:r w:rsidRPr="00E770A0">
        <w:lastRenderedPageBreak/>
        <w:t xml:space="preserve">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автомобиля. </w:t>
      </w:r>
    </w:p>
    <w:p w:rsidR="0041301D" w:rsidRPr="00E770A0" w:rsidRDefault="0041301D" w:rsidP="00816B89">
      <w:pPr>
        <w:jc w:val="both"/>
      </w:pPr>
    </w:p>
    <w:p w:rsidR="0041301D" w:rsidRPr="00E770A0" w:rsidRDefault="0041301D" w:rsidP="00816B89">
      <w:pPr>
        <w:widowControl w:val="0"/>
        <w:autoSpaceDE w:val="0"/>
        <w:jc w:val="both"/>
        <w:rPr>
          <w:b/>
          <w:bCs/>
        </w:rPr>
      </w:pPr>
      <w:r w:rsidRPr="00E770A0">
        <w:rPr>
          <w:b/>
          <w:bCs/>
        </w:rPr>
        <w:t>Тема 1.10 Общее устройство прицепов и тягово-сцепных устройств</w:t>
      </w:r>
    </w:p>
    <w:p w:rsidR="00FB1278" w:rsidRPr="00E770A0" w:rsidRDefault="00FB1278" w:rsidP="00164F44">
      <w:pPr>
        <w:ind w:firstLine="567"/>
        <w:jc w:val="both"/>
      </w:pPr>
    </w:p>
    <w:p w:rsidR="0041301D" w:rsidRPr="00E770A0" w:rsidRDefault="0041301D" w:rsidP="00164F44">
      <w:pPr>
        <w:ind w:firstLine="567"/>
        <w:jc w:val="both"/>
      </w:pPr>
      <w:r w:rsidRPr="00E770A0">
        <w:t xml:space="preserve">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 </w:t>
      </w:r>
    </w:p>
    <w:p w:rsidR="0041301D" w:rsidRPr="00E770A0" w:rsidRDefault="0041301D" w:rsidP="00816B89">
      <w:pPr>
        <w:jc w:val="both"/>
        <w:rPr>
          <w:b/>
          <w:bCs/>
        </w:rPr>
      </w:pPr>
    </w:p>
    <w:p w:rsidR="0041301D" w:rsidRPr="00E770A0" w:rsidRDefault="0041301D" w:rsidP="00816B89">
      <w:pPr>
        <w:jc w:val="both"/>
        <w:rPr>
          <w:b/>
          <w:bCs/>
        </w:rPr>
      </w:pPr>
      <w:r w:rsidRPr="00E770A0">
        <w:rPr>
          <w:b/>
          <w:bCs/>
        </w:rPr>
        <w:t>Раздел 2. Техническое обслуживание</w:t>
      </w:r>
    </w:p>
    <w:p w:rsidR="00FB1278" w:rsidRPr="00E770A0" w:rsidRDefault="00FB1278" w:rsidP="00816B89">
      <w:pPr>
        <w:jc w:val="both"/>
        <w:rPr>
          <w:b/>
          <w:bCs/>
        </w:rPr>
      </w:pPr>
    </w:p>
    <w:p w:rsidR="0041301D" w:rsidRPr="00E770A0" w:rsidRDefault="0041301D" w:rsidP="00816B89">
      <w:pPr>
        <w:jc w:val="both"/>
        <w:rPr>
          <w:b/>
          <w:bCs/>
        </w:rPr>
      </w:pPr>
      <w:r w:rsidRPr="00E770A0">
        <w:rPr>
          <w:b/>
          <w:bCs/>
        </w:rPr>
        <w:t xml:space="preserve">Тема 2.1 Система технического обслуживания </w:t>
      </w:r>
    </w:p>
    <w:p w:rsidR="00FB1278" w:rsidRPr="00E770A0" w:rsidRDefault="00FB1278" w:rsidP="00164F44">
      <w:pPr>
        <w:ind w:firstLine="567"/>
        <w:jc w:val="both"/>
      </w:pPr>
    </w:p>
    <w:p w:rsidR="0041301D" w:rsidRPr="00E770A0" w:rsidRDefault="0041301D" w:rsidP="00164F44">
      <w:pPr>
        <w:ind w:firstLine="567"/>
        <w:jc w:val="both"/>
      </w:pPr>
      <w:r w:rsidRPr="00E770A0">
        <w:t>Сущность и общая характеристика системы технического обслуживания и ремонта автомобилей. Виды и периодичность технического обслуживания автомобилей и прицепов. Предприятия, осуществляющие техническое обслуживание автомобилей.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Предприятия,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1301D" w:rsidRPr="00E770A0" w:rsidRDefault="0041301D" w:rsidP="00816B89">
      <w:pPr>
        <w:jc w:val="both"/>
        <w:rPr>
          <w:b/>
          <w:bCs/>
        </w:rPr>
      </w:pPr>
    </w:p>
    <w:p w:rsidR="0041301D" w:rsidRPr="00E770A0" w:rsidRDefault="0041301D" w:rsidP="00816B89">
      <w:pPr>
        <w:jc w:val="both"/>
        <w:rPr>
          <w:b/>
          <w:bCs/>
        </w:rPr>
      </w:pPr>
      <w:r w:rsidRPr="00E770A0">
        <w:rPr>
          <w:b/>
          <w:bCs/>
        </w:rPr>
        <w:t>Тема 2.2 Меры безопасности и защиты окружающей природной среды при эксплуатации автомобиля</w:t>
      </w:r>
    </w:p>
    <w:p w:rsidR="00FB1278" w:rsidRPr="00E770A0" w:rsidRDefault="00FB1278" w:rsidP="00164F44">
      <w:pPr>
        <w:ind w:firstLine="567"/>
        <w:jc w:val="both"/>
      </w:pPr>
    </w:p>
    <w:p w:rsidR="0041301D" w:rsidRPr="00E770A0" w:rsidRDefault="0041301D" w:rsidP="00164F44">
      <w:pPr>
        <w:ind w:firstLine="567"/>
        <w:jc w:val="both"/>
      </w:pPr>
      <w:r w:rsidRPr="00E770A0">
        <w:t>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автомобиля.</w:t>
      </w:r>
    </w:p>
    <w:p w:rsidR="0041301D" w:rsidRPr="00E770A0" w:rsidRDefault="0041301D" w:rsidP="00816B89">
      <w:pPr>
        <w:jc w:val="both"/>
        <w:rPr>
          <w:b/>
          <w:bCs/>
        </w:rPr>
      </w:pPr>
    </w:p>
    <w:p w:rsidR="0041301D" w:rsidRPr="00E770A0" w:rsidRDefault="0041301D" w:rsidP="00816B89">
      <w:pPr>
        <w:jc w:val="both"/>
        <w:rPr>
          <w:b/>
          <w:bCs/>
        </w:rPr>
      </w:pPr>
      <w:r w:rsidRPr="00E770A0">
        <w:rPr>
          <w:b/>
          <w:bCs/>
        </w:rPr>
        <w:t xml:space="preserve">Тема 2.3 Устранение неисправностей </w:t>
      </w:r>
    </w:p>
    <w:p w:rsidR="00FB1278" w:rsidRPr="00E770A0" w:rsidRDefault="00FB1278" w:rsidP="00816B89">
      <w:pPr>
        <w:jc w:val="both"/>
      </w:pPr>
    </w:p>
    <w:p w:rsidR="0041301D" w:rsidRPr="00E770A0" w:rsidRDefault="0041301D" w:rsidP="00816B89">
      <w:pPr>
        <w:jc w:val="both"/>
      </w:pPr>
      <w:r w:rsidRPr="00E770A0">
        <w:t>Устранение неисправностей автомобиля с использованием штатного водительского инструмента:</w:t>
      </w:r>
    </w:p>
    <w:p w:rsidR="00FB1278" w:rsidRPr="00E770A0" w:rsidRDefault="00FB1278" w:rsidP="00816B89">
      <w:pPr>
        <w:jc w:val="both"/>
      </w:pPr>
    </w:p>
    <w:p w:rsidR="0041301D" w:rsidRPr="00E770A0" w:rsidRDefault="0041301D" w:rsidP="00D61036">
      <w:pPr>
        <w:numPr>
          <w:ilvl w:val="0"/>
          <w:numId w:val="11"/>
        </w:numPr>
        <w:spacing w:after="200" w:line="276" w:lineRule="auto"/>
        <w:jc w:val="both"/>
      </w:pPr>
      <w:r w:rsidRPr="00E770A0">
        <w:t>проверка и доведение до нормы уровня масла в системе смазки двигателя</w:t>
      </w:r>
    </w:p>
    <w:p w:rsidR="0041301D" w:rsidRPr="00E770A0" w:rsidRDefault="0041301D" w:rsidP="00D61036">
      <w:pPr>
        <w:numPr>
          <w:ilvl w:val="0"/>
          <w:numId w:val="11"/>
        </w:numPr>
        <w:spacing w:after="200" w:line="276" w:lineRule="auto"/>
        <w:jc w:val="both"/>
      </w:pPr>
      <w:r w:rsidRPr="00E770A0">
        <w:t>проверка и доведение до нормы уровня охлаждающей жидкости в системе охлаждения двигателя</w:t>
      </w:r>
    </w:p>
    <w:p w:rsidR="0041301D" w:rsidRPr="00E770A0" w:rsidRDefault="0041301D" w:rsidP="00D61036">
      <w:pPr>
        <w:numPr>
          <w:ilvl w:val="0"/>
          <w:numId w:val="11"/>
        </w:numPr>
        <w:spacing w:after="200" w:line="276" w:lineRule="auto"/>
        <w:jc w:val="both"/>
      </w:pPr>
      <w:r w:rsidRPr="00E770A0">
        <w:t>проверка и доведение до нормы уровня жидкости в бачке стеклоомывателя</w:t>
      </w:r>
    </w:p>
    <w:p w:rsidR="0041301D" w:rsidRPr="00E770A0" w:rsidRDefault="0041301D" w:rsidP="00D61036">
      <w:pPr>
        <w:numPr>
          <w:ilvl w:val="0"/>
          <w:numId w:val="11"/>
        </w:numPr>
        <w:spacing w:after="200" w:line="276" w:lineRule="auto"/>
        <w:jc w:val="both"/>
      </w:pPr>
      <w:r w:rsidRPr="00E770A0">
        <w:lastRenderedPageBreak/>
        <w:t>проверка и доведение до нормы уровня тормозной жидкости в гидроприводе сцепления и тормозной системы</w:t>
      </w:r>
    </w:p>
    <w:p w:rsidR="0041301D" w:rsidRPr="00E770A0" w:rsidRDefault="0041301D" w:rsidP="00D61036">
      <w:pPr>
        <w:numPr>
          <w:ilvl w:val="0"/>
          <w:numId w:val="11"/>
        </w:numPr>
        <w:spacing w:after="200" w:line="276" w:lineRule="auto"/>
        <w:jc w:val="both"/>
      </w:pPr>
      <w:r w:rsidRPr="00E770A0">
        <w:t>проверка состояния аккумуляторной батареи</w:t>
      </w:r>
    </w:p>
    <w:p w:rsidR="0041301D" w:rsidRPr="00E770A0" w:rsidRDefault="0041301D" w:rsidP="00D61036">
      <w:pPr>
        <w:numPr>
          <w:ilvl w:val="0"/>
          <w:numId w:val="11"/>
        </w:numPr>
        <w:spacing w:after="200" w:line="276" w:lineRule="auto"/>
        <w:jc w:val="both"/>
      </w:pPr>
      <w:r w:rsidRPr="00E770A0">
        <w:t xml:space="preserve">проверка и доведение до нормы давления воздуха в шинах колес </w:t>
      </w:r>
    </w:p>
    <w:p w:rsidR="0041301D" w:rsidRPr="00E770A0" w:rsidRDefault="0041301D" w:rsidP="00D61036">
      <w:pPr>
        <w:numPr>
          <w:ilvl w:val="0"/>
          <w:numId w:val="11"/>
        </w:numPr>
        <w:spacing w:after="200" w:line="276" w:lineRule="auto"/>
        <w:jc w:val="both"/>
      </w:pPr>
      <w:r w:rsidRPr="00E770A0">
        <w:t>снятие и установка щетки стеклоочистителя</w:t>
      </w:r>
    </w:p>
    <w:p w:rsidR="0041301D" w:rsidRPr="00E770A0" w:rsidRDefault="0041301D" w:rsidP="00D61036">
      <w:pPr>
        <w:numPr>
          <w:ilvl w:val="0"/>
          <w:numId w:val="11"/>
        </w:numPr>
        <w:spacing w:after="200" w:line="276" w:lineRule="auto"/>
        <w:jc w:val="both"/>
      </w:pPr>
      <w:r w:rsidRPr="00E770A0">
        <w:t>снятие и установка колеса</w:t>
      </w:r>
    </w:p>
    <w:p w:rsidR="0041301D" w:rsidRPr="00E770A0" w:rsidRDefault="0041301D" w:rsidP="00D61036">
      <w:pPr>
        <w:numPr>
          <w:ilvl w:val="0"/>
          <w:numId w:val="11"/>
        </w:numPr>
        <w:spacing w:after="200" w:line="276" w:lineRule="auto"/>
        <w:jc w:val="both"/>
      </w:pPr>
      <w:r w:rsidRPr="00E770A0">
        <w:t>снятие и установка аккумуляторной батареи</w:t>
      </w:r>
    </w:p>
    <w:p w:rsidR="0041301D" w:rsidRPr="00E770A0" w:rsidRDefault="0041301D" w:rsidP="00D61036">
      <w:pPr>
        <w:numPr>
          <w:ilvl w:val="0"/>
          <w:numId w:val="11"/>
        </w:numPr>
        <w:spacing w:after="200" w:line="276" w:lineRule="auto"/>
        <w:jc w:val="both"/>
      </w:pPr>
      <w:r w:rsidRPr="00E770A0">
        <w:t>снятие и установка электроламп</w:t>
      </w:r>
    </w:p>
    <w:p w:rsidR="0041301D" w:rsidRPr="00E770A0" w:rsidRDefault="0041301D" w:rsidP="00D61036">
      <w:pPr>
        <w:numPr>
          <w:ilvl w:val="0"/>
          <w:numId w:val="11"/>
        </w:numPr>
        <w:spacing w:after="200" w:line="276" w:lineRule="auto"/>
        <w:jc w:val="both"/>
      </w:pPr>
      <w:r w:rsidRPr="00E770A0">
        <w:t>снятие и установка плавкого предохранителя</w:t>
      </w:r>
    </w:p>
    <w:p w:rsidR="00050208" w:rsidRPr="00E770A0" w:rsidRDefault="0041301D" w:rsidP="00050208">
      <w:pPr>
        <w:spacing w:after="200" w:line="276" w:lineRule="auto"/>
        <w:jc w:val="both"/>
      </w:pPr>
      <w:r w:rsidRPr="00E770A0">
        <w:rPr>
          <w:b/>
        </w:rPr>
        <w:t>Зачет.</w:t>
      </w:r>
      <w:r w:rsidRPr="00E770A0">
        <w:t xml:space="preserve"> Решение ситуационных задач по контрольному осмотру и определению неисправностей, влияющих на безопасность движения автомобиля, контроль знаний и умений.</w:t>
      </w:r>
    </w:p>
    <w:p w:rsidR="00AF76B5" w:rsidRPr="00E770A0" w:rsidRDefault="00AF76B5" w:rsidP="00050208">
      <w:pPr>
        <w:spacing w:after="200" w:line="276" w:lineRule="auto"/>
        <w:jc w:val="both"/>
      </w:pPr>
    </w:p>
    <w:p w:rsidR="00AF76B5" w:rsidRPr="00E770A0" w:rsidRDefault="00AF76B5" w:rsidP="00050208">
      <w:pPr>
        <w:spacing w:after="200" w:line="276" w:lineRule="auto"/>
        <w:jc w:val="both"/>
      </w:pPr>
    </w:p>
    <w:p w:rsidR="00690F36" w:rsidRPr="00E770A0" w:rsidRDefault="0041301D" w:rsidP="00050208">
      <w:pPr>
        <w:spacing w:after="200" w:line="276" w:lineRule="auto"/>
        <w:jc w:val="center"/>
        <w:rPr>
          <w:sz w:val="23"/>
          <w:szCs w:val="23"/>
        </w:rPr>
      </w:pPr>
      <w:r w:rsidRPr="00E770A0">
        <w:rPr>
          <w:b/>
        </w:rPr>
        <w:t>Литература</w:t>
      </w:r>
    </w:p>
    <w:p w:rsidR="0041301D" w:rsidRPr="00E770A0" w:rsidRDefault="00690F36" w:rsidP="00690F36">
      <w:pPr>
        <w:spacing w:line="276" w:lineRule="auto"/>
        <w:ind w:left="720"/>
        <w:jc w:val="both"/>
        <w:rPr>
          <w:sz w:val="23"/>
          <w:szCs w:val="23"/>
        </w:rPr>
      </w:pPr>
      <w:r w:rsidRPr="00E770A0">
        <w:rPr>
          <w:sz w:val="23"/>
          <w:szCs w:val="23"/>
        </w:rPr>
        <w:t xml:space="preserve">1. Родичев В.А., </w:t>
      </w:r>
      <w:proofErr w:type="spellStart"/>
      <w:r w:rsidRPr="00E770A0">
        <w:rPr>
          <w:sz w:val="23"/>
          <w:szCs w:val="23"/>
        </w:rPr>
        <w:t>Кива</w:t>
      </w:r>
      <w:proofErr w:type="spellEnd"/>
      <w:r w:rsidRPr="00E770A0">
        <w:rPr>
          <w:sz w:val="23"/>
          <w:szCs w:val="23"/>
        </w:rPr>
        <w:t xml:space="preserve"> А.А. «Учебник водителя. Устройство и техническое обслуживание легковых автомобилей». 10-е изд., стер. – М.: Издательский центр «Академия», 2008 г.</w:t>
      </w:r>
    </w:p>
    <w:p w:rsidR="00690F36" w:rsidRPr="00E770A0" w:rsidRDefault="00690F36" w:rsidP="00050208">
      <w:pPr>
        <w:ind w:left="720"/>
        <w:jc w:val="both"/>
        <w:rPr>
          <w:sz w:val="23"/>
          <w:szCs w:val="23"/>
        </w:rPr>
      </w:pPr>
      <w:r w:rsidRPr="00E770A0">
        <w:rPr>
          <w:sz w:val="23"/>
          <w:szCs w:val="23"/>
        </w:rPr>
        <w:t xml:space="preserve">2. Семенов И.Л. под редакцией Зеленина С.В. «Учебник по устройству легкового автомобиля». – М.: ООО «Мир </w:t>
      </w:r>
      <w:proofErr w:type="spellStart"/>
      <w:r w:rsidRPr="00E770A0">
        <w:rPr>
          <w:sz w:val="23"/>
          <w:szCs w:val="23"/>
        </w:rPr>
        <w:t>Автокниг</w:t>
      </w:r>
      <w:proofErr w:type="spellEnd"/>
      <w:r w:rsidRPr="00E770A0">
        <w:rPr>
          <w:sz w:val="23"/>
          <w:szCs w:val="23"/>
        </w:rPr>
        <w:t>», 2011 г.</w:t>
      </w:r>
    </w:p>
    <w:p w:rsidR="00690F36" w:rsidRPr="00E770A0" w:rsidRDefault="00690F36" w:rsidP="00050208">
      <w:pPr>
        <w:pStyle w:val="ab"/>
        <w:jc w:val="both"/>
        <w:rPr>
          <w:highlight w:val="lightGray"/>
        </w:rPr>
      </w:pPr>
      <w:r w:rsidRPr="00E770A0">
        <w:rPr>
          <w:sz w:val="23"/>
          <w:szCs w:val="23"/>
        </w:rPr>
        <w:t>3.</w:t>
      </w:r>
      <w:r w:rsidR="00174A39" w:rsidRPr="00E770A0">
        <w:rPr>
          <w:sz w:val="23"/>
          <w:szCs w:val="23"/>
        </w:rPr>
        <w:t xml:space="preserve"> </w:t>
      </w:r>
      <w:r w:rsidRPr="00E770A0">
        <w:rPr>
          <w:sz w:val="23"/>
          <w:szCs w:val="23"/>
        </w:rPr>
        <w:t>Виноградов В.В. «Учебник военного водителя». – Рязань: «Узорочье», 2002 г.</w:t>
      </w:r>
    </w:p>
    <w:p w:rsidR="00FB1278" w:rsidRPr="00E770A0" w:rsidRDefault="00FB1278" w:rsidP="00493317">
      <w:pPr>
        <w:pStyle w:val="ab"/>
        <w:ind w:left="1080"/>
        <w:jc w:val="center"/>
        <w:rPr>
          <w:b/>
        </w:rPr>
      </w:pPr>
    </w:p>
    <w:p w:rsidR="0041301D" w:rsidRPr="00E770A0" w:rsidRDefault="0041301D" w:rsidP="00493317">
      <w:pPr>
        <w:pStyle w:val="ab"/>
        <w:ind w:left="1080"/>
        <w:jc w:val="center"/>
        <w:rPr>
          <w:b/>
        </w:rPr>
      </w:pPr>
      <w:r w:rsidRPr="00E770A0">
        <w:rPr>
          <w:b/>
        </w:rPr>
        <w:t>Электронные учебно-наглядные пособия</w:t>
      </w:r>
    </w:p>
    <w:p w:rsidR="00050208" w:rsidRPr="00E770A0" w:rsidRDefault="00174A39" w:rsidP="00050208">
      <w:pPr>
        <w:pStyle w:val="ab"/>
        <w:jc w:val="both"/>
      </w:pPr>
      <w:r w:rsidRPr="00E770A0">
        <w:t xml:space="preserve">1. </w:t>
      </w:r>
      <w:r w:rsidR="00050208" w:rsidRPr="00E770A0">
        <w:t>Компания «Форвард». Программное обеспечение «Интерактивная автошкола. Профессиональная версия «АВС».</w:t>
      </w:r>
    </w:p>
    <w:p w:rsidR="00FB1278" w:rsidRPr="00E770A0" w:rsidRDefault="00FB1278" w:rsidP="00050208">
      <w:pPr>
        <w:pStyle w:val="ab"/>
        <w:jc w:val="both"/>
      </w:pPr>
    </w:p>
    <w:p w:rsidR="00FB1278" w:rsidRPr="00E770A0" w:rsidRDefault="00FB1278" w:rsidP="00050208">
      <w:pPr>
        <w:pStyle w:val="ab"/>
        <w:jc w:val="both"/>
      </w:pPr>
    </w:p>
    <w:p w:rsidR="00FB1278" w:rsidRPr="00E770A0" w:rsidRDefault="0041301D" w:rsidP="00FB1278">
      <w:pPr>
        <w:pStyle w:val="ab"/>
        <w:jc w:val="center"/>
        <w:rPr>
          <w:b/>
          <w:bCs/>
          <w:sz w:val="28"/>
          <w:szCs w:val="28"/>
        </w:rPr>
      </w:pPr>
      <w:r w:rsidRPr="00E770A0">
        <w:rPr>
          <w:b/>
          <w:bCs/>
          <w:sz w:val="28"/>
          <w:szCs w:val="28"/>
        </w:rPr>
        <w:t>4.2.2. Последовательность изучения разделов и тем</w:t>
      </w:r>
    </w:p>
    <w:p w:rsidR="0041301D" w:rsidRPr="00E770A0" w:rsidRDefault="0041301D" w:rsidP="00FB1278">
      <w:pPr>
        <w:pStyle w:val="ab"/>
        <w:jc w:val="center"/>
        <w:rPr>
          <w:b/>
          <w:bCs/>
          <w:sz w:val="28"/>
          <w:szCs w:val="28"/>
        </w:rPr>
      </w:pPr>
      <w:r w:rsidRPr="00E770A0">
        <w:rPr>
          <w:b/>
          <w:bCs/>
          <w:sz w:val="28"/>
          <w:szCs w:val="28"/>
        </w:rPr>
        <w:t>учебного предмета «Основы управления тран</w:t>
      </w:r>
      <w:r w:rsidR="00164F44" w:rsidRPr="00E770A0">
        <w:rPr>
          <w:b/>
          <w:bCs/>
          <w:sz w:val="28"/>
          <w:szCs w:val="28"/>
        </w:rPr>
        <w:t>спортными средствами категории «</w:t>
      </w:r>
      <w:r w:rsidRPr="00E770A0">
        <w:rPr>
          <w:b/>
          <w:bCs/>
          <w:sz w:val="28"/>
          <w:szCs w:val="28"/>
          <w:lang w:val="en-US"/>
        </w:rPr>
        <w:t>B</w:t>
      </w:r>
      <w:r w:rsidRPr="00E770A0">
        <w:rPr>
          <w:b/>
          <w:bCs/>
          <w:sz w:val="28"/>
          <w:szCs w:val="28"/>
        </w:rPr>
        <w:t>», распределение учебных часов по разделам и темам</w:t>
      </w:r>
    </w:p>
    <w:p w:rsidR="00FB1278" w:rsidRPr="00E770A0" w:rsidRDefault="00FB1278" w:rsidP="00FB1278">
      <w:pPr>
        <w:pStyle w:val="ab"/>
        <w:jc w:val="center"/>
        <w:rPr>
          <w:b/>
          <w:bCs/>
          <w:sz w:val="28"/>
          <w:szCs w:val="28"/>
        </w:rPr>
      </w:pPr>
    </w:p>
    <w:tbl>
      <w:tblPr>
        <w:tblW w:w="0" w:type="auto"/>
        <w:tblInd w:w="-106" w:type="dxa"/>
        <w:tblLayout w:type="fixed"/>
        <w:tblLook w:val="0000" w:firstRow="0" w:lastRow="0" w:firstColumn="0" w:lastColumn="0" w:noHBand="0" w:noVBand="0"/>
      </w:tblPr>
      <w:tblGrid>
        <w:gridCol w:w="640"/>
        <w:gridCol w:w="4961"/>
        <w:gridCol w:w="992"/>
        <w:gridCol w:w="1843"/>
        <w:gridCol w:w="1145"/>
      </w:tblGrid>
      <w:tr w:rsidR="00E770A0" w:rsidRPr="00E770A0" w:rsidTr="00164F44">
        <w:tc>
          <w:tcPr>
            <w:tcW w:w="640" w:type="dxa"/>
            <w:vMerge w:val="restart"/>
            <w:tcBorders>
              <w:top w:val="single" w:sz="4" w:space="0" w:color="000000"/>
              <w:left w:val="single" w:sz="4" w:space="0" w:color="000000"/>
              <w:bottom w:val="single" w:sz="4" w:space="0" w:color="000000"/>
            </w:tcBorders>
            <w:vAlign w:val="center"/>
          </w:tcPr>
          <w:p w:rsidR="0041301D" w:rsidRPr="00E770A0" w:rsidRDefault="0041301D" w:rsidP="00816B89">
            <w:pPr>
              <w:snapToGrid w:val="0"/>
              <w:jc w:val="center"/>
            </w:pPr>
            <w:r w:rsidRPr="00E770A0">
              <w:t>№</w:t>
            </w:r>
          </w:p>
          <w:p w:rsidR="0041301D" w:rsidRPr="00E770A0" w:rsidRDefault="00164F44" w:rsidP="00816B89">
            <w:pPr>
              <w:jc w:val="center"/>
            </w:pPr>
            <w:r w:rsidRPr="00E770A0">
              <w:t>п/п</w:t>
            </w:r>
          </w:p>
        </w:tc>
        <w:tc>
          <w:tcPr>
            <w:tcW w:w="4961" w:type="dxa"/>
            <w:vMerge w:val="restart"/>
            <w:tcBorders>
              <w:top w:val="single" w:sz="4" w:space="0" w:color="000000"/>
              <w:left w:val="single" w:sz="4" w:space="0" w:color="000000"/>
              <w:bottom w:val="single" w:sz="4" w:space="0" w:color="000000"/>
            </w:tcBorders>
            <w:vAlign w:val="center"/>
          </w:tcPr>
          <w:p w:rsidR="0041301D" w:rsidRPr="00E770A0" w:rsidRDefault="0041301D" w:rsidP="00816B89">
            <w:pPr>
              <w:snapToGrid w:val="0"/>
              <w:jc w:val="center"/>
            </w:pPr>
            <w:r w:rsidRPr="00E770A0">
              <w:t xml:space="preserve">Наименование разделов и тем </w:t>
            </w:r>
          </w:p>
        </w:tc>
        <w:tc>
          <w:tcPr>
            <w:tcW w:w="3980" w:type="dxa"/>
            <w:gridSpan w:val="3"/>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pPr>
            <w:r w:rsidRPr="00E770A0">
              <w:t>Количество часов</w:t>
            </w:r>
          </w:p>
        </w:tc>
      </w:tr>
      <w:tr w:rsidR="00E770A0" w:rsidRPr="00E770A0" w:rsidTr="00164F44">
        <w:tc>
          <w:tcPr>
            <w:tcW w:w="640"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4961"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992" w:type="dxa"/>
            <w:vMerge w:val="restart"/>
            <w:tcBorders>
              <w:top w:val="single" w:sz="4" w:space="0" w:color="000000"/>
              <w:left w:val="single" w:sz="4" w:space="0" w:color="000000"/>
              <w:bottom w:val="single" w:sz="4" w:space="0" w:color="000000"/>
            </w:tcBorders>
            <w:vAlign w:val="center"/>
          </w:tcPr>
          <w:p w:rsidR="0041301D" w:rsidRPr="00E770A0" w:rsidRDefault="0041301D" w:rsidP="00816B89">
            <w:pPr>
              <w:snapToGrid w:val="0"/>
              <w:jc w:val="center"/>
            </w:pPr>
            <w:r w:rsidRPr="00E770A0">
              <w:t>Всего</w:t>
            </w:r>
          </w:p>
        </w:tc>
        <w:tc>
          <w:tcPr>
            <w:tcW w:w="2988" w:type="dxa"/>
            <w:gridSpan w:val="2"/>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pPr>
            <w:r w:rsidRPr="00E770A0">
              <w:t>В том числе</w:t>
            </w:r>
          </w:p>
        </w:tc>
      </w:tr>
      <w:tr w:rsidR="00E770A0" w:rsidRPr="00E770A0" w:rsidTr="00164F44">
        <w:tc>
          <w:tcPr>
            <w:tcW w:w="640"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4961"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992"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1843" w:type="dxa"/>
            <w:tcBorders>
              <w:top w:val="single" w:sz="4" w:space="0" w:color="000000"/>
              <w:left w:val="single" w:sz="4" w:space="0" w:color="000000"/>
              <w:bottom w:val="single" w:sz="4" w:space="0" w:color="000000"/>
            </w:tcBorders>
          </w:tcPr>
          <w:p w:rsidR="0041301D" w:rsidRPr="00E770A0" w:rsidRDefault="00164F44" w:rsidP="00164F44">
            <w:pPr>
              <w:snapToGrid w:val="0"/>
              <w:jc w:val="center"/>
            </w:pPr>
            <w:r w:rsidRPr="00E770A0">
              <w:t>Теорети</w:t>
            </w:r>
            <w:r w:rsidR="0041301D" w:rsidRPr="00E770A0">
              <w:t>чески</w:t>
            </w:r>
            <w:r w:rsidRPr="00E770A0">
              <w:t>е занятия</w:t>
            </w:r>
          </w:p>
        </w:tc>
        <w:tc>
          <w:tcPr>
            <w:tcW w:w="1145" w:type="dxa"/>
            <w:tcBorders>
              <w:top w:val="single" w:sz="4" w:space="0" w:color="000000"/>
              <w:left w:val="single" w:sz="4" w:space="0" w:color="000000"/>
              <w:bottom w:val="single" w:sz="4" w:space="0" w:color="000000"/>
              <w:right w:val="single" w:sz="4" w:space="0" w:color="000000"/>
            </w:tcBorders>
          </w:tcPr>
          <w:p w:rsidR="0041301D" w:rsidRPr="00E770A0" w:rsidRDefault="00164F44" w:rsidP="00816B89">
            <w:pPr>
              <w:snapToGrid w:val="0"/>
              <w:jc w:val="center"/>
            </w:pPr>
            <w:proofErr w:type="spellStart"/>
            <w:r w:rsidRPr="00E770A0">
              <w:t>Практи-ческие</w:t>
            </w:r>
            <w:proofErr w:type="spellEnd"/>
            <w:r w:rsidRPr="00E770A0">
              <w:t xml:space="preserve"> занятия</w:t>
            </w:r>
          </w:p>
        </w:tc>
      </w:tr>
      <w:tr w:rsidR="00E770A0" w:rsidRPr="00E770A0" w:rsidTr="00164F44">
        <w:tc>
          <w:tcPr>
            <w:tcW w:w="640" w:type="dxa"/>
            <w:tcBorders>
              <w:top w:val="single" w:sz="4" w:space="0" w:color="000000"/>
              <w:left w:val="single" w:sz="4" w:space="0" w:color="000000"/>
              <w:bottom w:val="single" w:sz="4" w:space="0" w:color="000000"/>
            </w:tcBorders>
          </w:tcPr>
          <w:p w:rsidR="0041301D" w:rsidRPr="00E770A0" w:rsidRDefault="0041301D" w:rsidP="00816B89">
            <w:pPr>
              <w:snapToGrid w:val="0"/>
              <w:jc w:val="center"/>
            </w:pPr>
            <w:r w:rsidRPr="00E770A0">
              <w:t>1</w:t>
            </w:r>
          </w:p>
          <w:p w:rsidR="0041301D" w:rsidRPr="00E770A0" w:rsidRDefault="0041301D" w:rsidP="00816B89">
            <w:pPr>
              <w:jc w:val="center"/>
            </w:pPr>
            <w:r w:rsidRPr="00E770A0">
              <w:t>2</w:t>
            </w:r>
          </w:p>
          <w:p w:rsidR="0041301D" w:rsidRPr="00E770A0" w:rsidRDefault="0041301D" w:rsidP="00816B89">
            <w:pPr>
              <w:jc w:val="center"/>
            </w:pPr>
          </w:p>
          <w:p w:rsidR="0041301D" w:rsidRPr="00E770A0" w:rsidRDefault="0041301D" w:rsidP="007A720A">
            <w:pPr>
              <w:jc w:val="center"/>
            </w:pPr>
            <w:r w:rsidRPr="00E770A0">
              <w:lastRenderedPageBreak/>
              <w:t>3</w:t>
            </w:r>
          </w:p>
        </w:tc>
        <w:tc>
          <w:tcPr>
            <w:tcW w:w="4961" w:type="dxa"/>
            <w:tcBorders>
              <w:top w:val="single" w:sz="4" w:space="0" w:color="000000"/>
              <w:left w:val="single" w:sz="4" w:space="0" w:color="000000"/>
              <w:bottom w:val="single" w:sz="4" w:space="0" w:color="000000"/>
            </w:tcBorders>
          </w:tcPr>
          <w:p w:rsidR="0041301D" w:rsidRPr="00E770A0" w:rsidRDefault="0041301D" w:rsidP="00816B89">
            <w:pPr>
              <w:snapToGrid w:val="0"/>
            </w:pPr>
            <w:r w:rsidRPr="00E770A0">
              <w:lastRenderedPageBreak/>
              <w:t>Приемы управления транспортным средством</w:t>
            </w:r>
          </w:p>
          <w:p w:rsidR="0041301D" w:rsidRPr="00E770A0" w:rsidRDefault="0041301D" w:rsidP="00164F44">
            <w:pPr>
              <w:jc w:val="both"/>
            </w:pPr>
            <w:r w:rsidRPr="00E770A0">
              <w:t xml:space="preserve">Управление транспортным средством в штатных ситуациях </w:t>
            </w:r>
          </w:p>
          <w:p w:rsidR="0041301D" w:rsidRPr="00E770A0" w:rsidRDefault="0041301D" w:rsidP="007A720A">
            <w:pPr>
              <w:jc w:val="both"/>
            </w:pPr>
            <w:r w:rsidRPr="00E770A0">
              <w:lastRenderedPageBreak/>
              <w:t>Управление транспортным средством в нештатных ситуациях</w:t>
            </w:r>
          </w:p>
        </w:tc>
        <w:tc>
          <w:tcPr>
            <w:tcW w:w="992" w:type="dxa"/>
            <w:tcBorders>
              <w:top w:val="single" w:sz="4" w:space="0" w:color="000000"/>
              <w:left w:val="single" w:sz="4" w:space="0" w:color="000000"/>
              <w:bottom w:val="single" w:sz="4" w:space="0" w:color="000000"/>
            </w:tcBorders>
          </w:tcPr>
          <w:p w:rsidR="0041301D" w:rsidRPr="00E770A0" w:rsidRDefault="0041301D" w:rsidP="00816B89">
            <w:pPr>
              <w:snapToGrid w:val="0"/>
              <w:jc w:val="center"/>
            </w:pPr>
            <w:r w:rsidRPr="00E770A0">
              <w:lastRenderedPageBreak/>
              <w:t>2</w:t>
            </w:r>
          </w:p>
          <w:p w:rsidR="007A720A" w:rsidRPr="00E770A0" w:rsidRDefault="007A720A" w:rsidP="00816B89">
            <w:pPr>
              <w:jc w:val="center"/>
            </w:pPr>
          </w:p>
          <w:p w:rsidR="0041301D" w:rsidRPr="00E770A0" w:rsidRDefault="007A720A" w:rsidP="00816B89">
            <w:pPr>
              <w:jc w:val="center"/>
            </w:pPr>
            <w:r w:rsidRPr="00E770A0">
              <w:t>6</w:t>
            </w:r>
          </w:p>
          <w:p w:rsidR="0041301D" w:rsidRPr="00E770A0" w:rsidRDefault="0041301D" w:rsidP="00816B89">
            <w:pPr>
              <w:jc w:val="center"/>
            </w:pPr>
          </w:p>
          <w:p w:rsidR="0041301D" w:rsidRPr="00E770A0" w:rsidRDefault="007A720A" w:rsidP="007A720A">
            <w:pPr>
              <w:jc w:val="center"/>
            </w:pPr>
            <w:r w:rsidRPr="00E770A0">
              <w:t>4</w:t>
            </w:r>
          </w:p>
        </w:tc>
        <w:tc>
          <w:tcPr>
            <w:tcW w:w="1843" w:type="dxa"/>
            <w:tcBorders>
              <w:top w:val="single" w:sz="4" w:space="0" w:color="000000"/>
              <w:left w:val="single" w:sz="4" w:space="0" w:color="000000"/>
              <w:bottom w:val="single" w:sz="4" w:space="0" w:color="000000"/>
            </w:tcBorders>
          </w:tcPr>
          <w:p w:rsidR="0041301D" w:rsidRPr="00E770A0" w:rsidRDefault="0041301D" w:rsidP="00816B89">
            <w:pPr>
              <w:snapToGrid w:val="0"/>
              <w:jc w:val="center"/>
            </w:pPr>
            <w:r w:rsidRPr="00E770A0">
              <w:lastRenderedPageBreak/>
              <w:t>2</w:t>
            </w:r>
          </w:p>
          <w:p w:rsidR="007A720A" w:rsidRPr="00E770A0" w:rsidRDefault="007A720A" w:rsidP="00816B89">
            <w:pPr>
              <w:jc w:val="center"/>
            </w:pPr>
          </w:p>
          <w:p w:rsidR="0041301D" w:rsidRPr="00E770A0" w:rsidRDefault="0041301D" w:rsidP="00816B89">
            <w:pPr>
              <w:jc w:val="center"/>
            </w:pPr>
            <w:r w:rsidRPr="00E770A0">
              <w:t>4</w:t>
            </w:r>
          </w:p>
          <w:p w:rsidR="0041301D" w:rsidRPr="00E770A0" w:rsidRDefault="0041301D" w:rsidP="00816B89">
            <w:pPr>
              <w:jc w:val="center"/>
            </w:pPr>
          </w:p>
          <w:p w:rsidR="0041301D" w:rsidRPr="00E770A0" w:rsidRDefault="0041301D" w:rsidP="007A720A">
            <w:pPr>
              <w:jc w:val="center"/>
            </w:pPr>
            <w:r w:rsidRPr="00E770A0">
              <w:t>2</w:t>
            </w:r>
          </w:p>
        </w:tc>
        <w:tc>
          <w:tcPr>
            <w:tcW w:w="114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pPr>
            <w:r w:rsidRPr="00E770A0">
              <w:lastRenderedPageBreak/>
              <w:t>-</w:t>
            </w:r>
          </w:p>
          <w:p w:rsidR="007A720A" w:rsidRPr="00E770A0" w:rsidRDefault="007A720A" w:rsidP="00816B89">
            <w:pPr>
              <w:jc w:val="center"/>
            </w:pPr>
          </w:p>
          <w:p w:rsidR="0041301D" w:rsidRPr="00E770A0" w:rsidRDefault="007A720A" w:rsidP="00816B89">
            <w:pPr>
              <w:jc w:val="center"/>
            </w:pPr>
            <w:r w:rsidRPr="00E770A0">
              <w:t>2</w:t>
            </w:r>
          </w:p>
          <w:p w:rsidR="0041301D" w:rsidRPr="00E770A0" w:rsidRDefault="0041301D" w:rsidP="00816B89">
            <w:pPr>
              <w:jc w:val="center"/>
            </w:pPr>
          </w:p>
          <w:p w:rsidR="0041301D" w:rsidRPr="00E770A0" w:rsidRDefault="007A720A" w:rsidP="007A720A">
            <w:pPr>
              <w:jc w:val="center"/>
            </w:pPr>
            <w:r w:rsidRPr="00E770A0">
              <w:t>2</w:t>
            </w:r>
          </w:p>
        </w:tc>
      </w:tr>
      <w:tr w:rsidR="00E770A0" w:rsidRPr="00E770A0" w:rsidTr="00164F44">
        <w:tc>
          <w:tcPr>
            <w:tcW w:w="640" w:type="dxa"/>
            <w:tcBorders>
              <w:top w:val="single" w:sz="4" w:space="0" w:color="000000"/>
              <w:left w:val="single" w:sz="4" w:space="0" w:color="000000"/>
              <w:bottom w:val="single" w:sz="4" w:space="0" w:color="000000"/>
            </w:tcBorders>
          </w:tcPr>
          <w:p w:rsidR="0041301D" w:rsidRPr="00E770A0" w:rsidRDefault="0041301D" w:rsidP="00816B89">
            <w:pPr>
              <w:snapToGrid w:val="0"/>
              <w:jc w:val="center"/>
              <w:rPr>
                <w:b/>
                <w:bCs/>
              </w:rPr>
            </w:pPr>
          </w:p>
        </w:tc>
        <w:tc>
          <w:tcPr>
            <w:tcW w:w="4961" w:type="dxa"/>
            <w:tcBorders>
              <w:top w:val="single" w:sz="4" w:space="0" w:color="000000"/>
              <w:left w:val="single" w:sz="4" w:space="0" w:color="000000"/>
              <w:bottom w:val="single" w:sz="4" w:space="0" w:color="000000"/>
            </w:tcBorders>
          </w:tcPr>
          <w:p w:rsidR="0041301D" w:rsidRPr="00E770A0" w:rsidRDefault="0041301D" w:rsidP="00816B89">
            <w:pPr>
              <w:snapToGrid w:val="0"/>
              <w:rPr>
                <w:b/>
                <w:bCs/>
              </w:rPr>
            </w:pPr>
            <w:r w:rsidRPr="00E770A0">
              <w:rPr>
                <w:b/>
                <w:bCs/>
              </w:rPr>
              <w:t>Всего</w:t>
            </w:r>
          </w:p>
        </w:tc>
        <w:tc>
          <w:tcPr>
            <w:tcW w:w="992" w:type="dxa"/>
            <w:tcBorders>
              <w:top w:val="single" w:sz="4" w:space="0" w:color="000000"/>
              <w:left w:val="single" w:sz="4" w:space="0" w:color="000000"/>
              <w:bottom w:val="single" w:sz="4" w:space="0" w:color="000000"/>
            </w:tcBorders>
          </w:tcPr>
          <w:p w:rsidR="0041301D" w:rsidRPr="00E770A0" w:rsidRDefault="0041301D" w:rsidP="00816B89">
            <w:pPr>
              <w:snapToGrid w:val="0"/>
              <w:jc w:val="center"/>
              <w:rPr>
                <w:b/>
                <w:bCs/>
              </w:rPr>
            </w:pPr>
            <w:r w:rsidRPr="00E770A0">
              <w:rPr>
                <w:b/>
                <w:bCs/>
              </w:rPr>
              <w:t>12</w:t>
            </w:r>
          </w:p>
        </w:tc>
        <w:tc>
          <w:tcPr>
            <w:tcW w:w="1843" w:type="dxa"/>
            <w:tcBorders>
              <w:top w:val="single" w:sz="4" w:space="0" w:color="000000"/>
              <w:left w:val="single" w:sz="4" w:space="0" w:color="000000"/>
              <w:bottom w:val="single" w:sz="4" w:space="0" w:color="000000"/>
            </w:tcBorders>
          </w:tcPr>
          <w:p w:rsidR="0041301D" w:rsidRPr="00E770A0" w:rsidRDefault="0041301D" w:rsidP="00816B89">
            <w:pPr>
              <w:snapToGrid w:val="0"/>
              <w:jc w:val="center"/>
              <w:rPr>
                <w:b/>
                <w:bCs/>
              </w:rPr>
            </w:pPr>
            <w:r w:rsidRPr="00E770A0">
              <w:rPr>
                <w:b/>
                <w:bCs/>
              </w:rPr>
              <w:t>8</w:t>
            </w:r>
          </w:p>
        </w:tc>
        <w:tc>
          <w:tcPr>
            <w:tcW w:w="114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rPr>
                <w:b/>
                <w:bCs/>
              </w:rPr>
            </w:pPr>
            <w:r w:rsidRPr="00E770A0">
              <w:rPr>
                <w:b/>
                <w:bCs/>
              </w:rPr>
              <w:t>4</w:t>
            </w:r>
          </w:p>
        </w:tc>
      </w:tr>
    </w:tbl>
    <w:p w:rsidR="0041301D" w:rsidRPr="00E770A0" w:rsidRDefault="0041301D" w:rsidP="00816B89">
      <w:pPr>
        <w:jc w:val="center"/>
        <w:rPr>
          <w:b/>
          <w:bCs/>
          <w:sz w:val="16"/>
          <w:szCs w:val="16"/>
        </w:rPr>
      </w:pPr>
    </w:p>
    <w:p w:rsidR="0041301D" w:rsidRPr="00E770A0" w:rsidRDefault="0041301D" w:rsidP="00816B89">
      <w:pPr>
        <w:rPr>
          <w:b/>
          <w:bCs/>
          <w:sz w:val="16"/>
          <w:szCs w:val="16"/>
        </w:rPr>
      </w:pPr>
    </w:p>
    <w:p w:rsidR="0041301D" w:rsidRPr="00E770A0" w:rsidRDefault="0041301D" w:rsidP="00816B89">
      <w:pPr>
        <w:rPr>
          <w:b/>
          <w:bCs/>
          <w:sz w:val="16"/>
          <w:szCs w:val="16"/>
        </w:rPr>
      </w:pPr>
    </w:p>
    <w:p w:rsidR="0041301D" w:rsidRPr="00E770A0" w:rsidRDefault="0041301D" w:rsidP="00816B89">
      <w:pPr>
        <w:jc w:val="center"/>
        <w:rPr>
          <w:b/>
          <w:bCs/>
        </w:rPr>
      </w:pPr>
      <w:r w:rsidRPr="00E770A0">
        <w:rPr>
          <w:b/>
          <w:bCs/>
        </w:rPr>
        <w:t>Рабочая программа учебного</w:t>
      </w:r>
      <w:r w:rsidRPr="00E770A0">
        <w:t xml:space="preserve"> </w:t>
      </w:r>
      <w:r w:rsidRPr="00E770A0">
        <w:rPr>
          <w:b/>
          <w:bCs/>
        </w:rPr>
        <w:t>предмета</w:t>
      </w:r>
    </w:p>
    <w:p w:rsidR="0041301D" w:rsidRPr="00E770A0" w:rsidRDefault="0041301D" w:rsidP="00816B89">
      <w:pPr>
        <w:jc w:val="center"/>
        <w:rPr>
          <w:b/>
          <w:bCs/>
        </w:rPr>
      </w:pPr>
      <w:r w:rsidRPr="00E770A0">
        <w:rPr>
          <w:b/>
          <w:bCs/>
        </w:rPr>
        <w:t>«Основы управления трансп</w:t>
      </w:r>
      <w:r w:rsidR="00164F44" w:rsidRPr="00E770A0">
        <w:rPr>
          <w:b/>
          <w:bCs/>
        </w:rPr>
        <w:t>ортными средствами категории «B</w:t>
      </w:r>
      <w:r w:rsidRPr="00E770A0">
        <w:rPr>
          <w:b/>
          <w:bCs/>
        </w:rPr>
        <w:t>»</w:t>
      </w:r>
    </w:p>
    <w:p w:rsidR="0041301D" w:rsidRPr="00E770A0" w:rsidRDefault="0041301D" w:rsidP="00816B89"/>
    <w:p w:rsidR="0041301D" w:rsidRPr="00E770A0" w:rsidRDefault="0041301D" w:rsidP="00816B89">
      <w:pPr>
        <w:widowControl w:val="0"/>
        <w:jc w:val="both"/>
        <w:rPr>
          <w:b/>
          <w:bCs/>
        </w:rPr>
      </w:pPr>
      <w:r w:rsidRPr="00E770A0">
        <w:rPr>
          <w:b/>
          <w:bCs/>
        </w:rPr>
        <w:t>Тема 1. Приемы управления транспортным средством</w:t>
      </w:r>
    </w:p>
    <w:p w:rsidR="00FB1278" w:rsidRPr="00E770A0" w:rsidRDefault="0041301D" w:rsidP="00164F44">
      <w:pPr>
        <w:ind w:firstLine="567"/>
        <w:jc w:val="both"/>
      </w:pPr>
      <w:r w:rsidRPr="00E770A0">
        <w:t xml:space="preserve"> </w:t>
      </w:r>
    </w:p>
    <w:p w:rsidR="0041301D" w:rsidRPr="00E770A0" w:rsidRDefault="0041301D" w:rsidP="00164F44">
      <w:pPr>
        <w:ind w:firstLine="567"/>
        <w:jc w:val="both"/>
      </w:pPr>
      <w:r w:rsidRPr="00E770A0">
        <w:t>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w:t>
      </w:r>
      <w:r w:rsidR="00164F44" w:rsidRPr="00E770A0">
        <w:t xml:space="preserve"> </w:t>
      </w:r>
      <w:r w:rsidRPr="00E770A0">
        <w:t xml:space="preserve">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 </w:t>
      </w:r>
    </w:p>
    <w:p w:rsidR="0041301D" w:rsidRPr="00E770A0" w:rsidRDefault="0041301D" w:rsidP="00816B89">
      <w:pPr>
        <w:widowControl w:val="0"/>
        <w:jc w:val="both"/>
        <w:rPr>
          <w:b/>
          <w:bCs/>
        </w:rPr>
      </w:pPr>
    </w:p>
    <w:p w:rsidR="0041301D" w:rsidRPr="00E770A0" w:rsidRDefault="0041301D" w:rsidP="00816B89">
      <w:pPr>
        <w:widowControl w:val="0"/>
        <w:jc w:val="both"/>
        <w:rPr>
          <w:b/>
          <w:bCs/>
        </w:rPr>
      </w:pPr>
      <w:r w:rsidRPr="00E770A0">
        <w:rPr>
          <w:b/>
          <w:bCs/>
        </w:rPr>
        <w:t>Тема 2. Управление транспортным средством в штатных ситуациях</w:t>
      </w:r>
    </w:p>
    <w:p w:rsidR="00FB1278" w:rsidRPr="00E770A0" w:rsidRDefault="00FB1278" w:rsidP="00164F44">
      <w:pPr>
        <w:widowControl w:val="0"/>
        <w:ind w:firstLine="567"/>
        <w:jc w:val="both"/>
      </w:pPr>
    </w:p>
    <w:p w:rsidR="00AF76B5" w:rsidRPr="00E770A0" w:rsidRDefault="0041301D" w:rsidP="00164F44">
      <w:pPr>
        <w:widowControl w:val="0"/>
        <w:ind w:firstLine="567"/>
        <w:jc w:val="both"/>
      </w:pPr>
      <w:r w:rsidRPr="00E770A0">
        <w:t xml:space="preserve">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w:t>
      </w:r>
      <w:r w:rsidRPr="00E770A0">
        <w:lastRenderedPageBreak/>
        <w:t xml:space="preserve">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w:t>
      </w:r>
    </w:p>
    <w:p w:rsidR="007A720A" w:rsidRPr="00E770A0" w:rsidRDefault="007A720A" w:rsidP="00164F44">
      <w:pPr>
        <w:widowControl w:val="0"/>
        <w:ind w:firstLine="567"/>
        <w:jc w:val="both"/>
        <w:rPr>
          <w:b/>
        </w:rPr>
      </w:pPr>
    </w:p>
    <w:p w:rsidR="0041301D" w:rsidRPr="00E770A0" w:rsidRDefault="0041301D" w:rsidP="00164F44">
      <w:pPr>
        <w:widowControl w:val="0"/>
        <w:ind w:firstLine="567"/>
        <w:jc w:val="both"/>
        <w:rPr>
          <w:b/>
        </w:rPr>
      </w:pPr>
      <w:r w:rsidRPr="00E770A0">
        <w:rPr>
          <w:b/>
        </w:rPr>
        <w:t>Решение ситуационных задач.</w:t>
      </w:r>
    </w:p>
    <w:p w:rsidR="0041301D" w:rsidRPr="00E770A0" w:rsidRDefault="0041301D" w:rsidP="00816B89">
      <w:pPr>
        <w:widowControl w:val="0"/>
        <w:jc w:val="both"/>
        <w:rPr>
          <w:u w:val="single"/>
        </w:rPr>
      </w:pPr>
    </w:p>
    <w:p w:rsidR="0041301D" w:rsidRPr="00E770A0" w:rsidRDefault="0041301D" w:rsidP="00816B89">
      <w:pPr>
        <w:rPr>
          <w:b/>
          <w:bCs/>
        </w:rPr>
      </w:pPr>
      <w:r w:rsidRPr="00E770A0">
        <w:rPr>
          <w:b/>
          <w:bCs/>
        </w:rPr>
        <w:t>Тема 3.  Управление транспортным средством в нештатных ситуациях</w:t>
      </w:r>
    </w:p>
    <w:p w:rsidR="00AF76B5" w:rsidRPr="00E770A0" w:rsidRDefault="00AF76B5" w:rsidP="00E81611">
      <w:pPr>
        <w:ind w:firstLine="567"/>
        <w:jc w:val="both"/>
      </w:pPr>
    </w:p>
    <w:p w:rsidR="0041301D" w:rsidRPr="00E770A0" w:rsidRDefault="0041301D" w:rsidP="00E81611">
      <w:pPr>
        <w:ind w:firstLine="567"/>
        <w:jc w:val="both"/>
        <w:rPr>
          <w:u w:val="single"/>
        </w:rPr>
      </w:pPr>
      <w:r w:rsidRPr="00E770A0">
        <w:t xml:space="preserve">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w:t>
      </w:r>
      <w:proofErr w:type="spellStart"/>
      <w:r w:rsidRPr="00E770A0">
        <w:t>переднеприводного</w:t>
      </w:r>
      <w:proofErr w:type="spellEnd"/>
      <w:r w:rsidRPr="00E770A0">
        <w:t xml:space="preserve">, </w:t>
      </w:r>
      <w:proofErr w:type="spellStart"/>
      <w:r w:rsidRPr="00E770A0">
        <w:t>заднеприводного</w:t>
      </w:r>
      <w:proofErr w:type="spellEnd"/>
      <w:r w:rsidRPr="00E770A0">
        <w:t xml:space="preserve"> и </w:t>
      </w:r>
      <w:proofErr w:type="spellStart"/>
      <w:r w:rsidRPr="00E770A0">
        <w:t>полноприводного</w:t>
      </w:r>
      <w:proofErr w:type="spellEnd"/>
      <w:r w:rsidRPr="00E770A0">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p>
    <w:p w:rsidR="00AF76B5" w:rsidRPr="00E770A0" w:rsidRDefault="00AF76B5" w:rsidP="00816B89">
      <w:pPr>
        <w:rPr>
          <w:b/>
          <w:bCs/>
        </w:rPr>
      </w:pPr>
    </w:p>
    <w:p w:rsidR="0041301D" w:rsidRPr="00E770A0" w:rsidRDefault="0041301D" w:rsidP="00816B89">
      <w:pPr>
        <w:rPr>
          <w:b/>
          <w:bCs/>
        </w:rPr>
      </w:pPr>
      <w:r w:rsidRPr="00E770A0">
        <w:rPr>
          <w:b/>
          <w:bCs/>
        </w:rPr>
        <w:t xml:space="preserve">Решение ситуационных задач </w:t>
      </w:r>
    </w:p>
    <w:p w:rsidR="00AF76B5" w:rsidRPr="00E770A0" w:rsidRDefault="00AF76B5" w:rsidP="00E81611">
      <w:pPr>
        <w:jc w:val="both"/>
      </w:pPr>
    </w:p>
    <w:p w:rsidR="0041301D" w:rsidRPr="00E770A0" w:rsidRDefault="0041301D" w:rsidP="00E81611">
      <w:pPr>
        <w:jc w:val="both"/>
      </w:pPr>
      <w:r w:rsidRPr="00E770A0">
        <w:t xml:space="preserve">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w:t>
      </w:r>
    </w:p>
    <w:p w:rsidR="007A720A" w:rsidRPr="00E770A0" w:rsidRDefault="007A720A" w:rsidP="001311D5">
      <w:pPr>
        <w:jc w:val="both"/>
        <w:rPr>
          <w:b/>
        </w:rPr>
      </w:pPr>
    </w:p>
    <w:p w:rsidR="0041301D" w:rsidRPr="00E770A0" w:rsidRDefault="0041301D" w:rsidP="001311D5">
      <w:pPr>
        <w:jc w:val="both"/>
      </w:pPr>
      <w:r w:rsidRPr="00E770A0">
        <w:rPr>
          <w:b/>
        </w:rPr>
        <w:t xml:space="preserve">Зачет. </w:t>
      </w:r>
      <w:r w:rsidRPr="00E770A0">
        <w:t>Решение ситуационных задач с использованием технических средств обучения. Контроль знаний.</w:t>
      </w:r>
    </w:p>
    <w:p w:rsidR="0041301D" w:rsidRPr="00E770A0" w:rsidRDefault="0041301D" w:rsidP="00B932D4">
      <w:pPr>
        <w:jc w:val="center"/>
      </w:pPr>
    </w:p>
    <w:p w:rsidR="0041301D" w:rsidRPr="00E770A0" w:rsidRDefault="0041301D" w:rsidP="00B932D4">
      <w:pPr>
        <w:jc w:val="center"/>
        <w:rPr>
          <w:b/>
        </w:rPr>
      </w:pPr>
      <w:r w:rsidRPr="00E770A0">
        <w:rPr>
          <w:b/>
        </w:rPr>
        <w:t xml:space="preserve">Литература </w:t>
      </w:r>
    </w:p>
    <w:p w:rsidR="004B2DDE" w:rsidRPr="00E770A0" w:rsidRDefault="004B2DDE" w:rsidP="004B2DDE">
      <w:pPr>
        <w:pStyle w:val="Default"/>
        <w:jc w:val="both"/>
        <w:rPr>
          <w:color w:val="auto"/>
        </w:rPr>
      </w:pPr>
      <w:r w:rsidRPr="00E770A0">
        <w:rPr>
          <w:color w:val="auto"/>
        </w:rPr>
        <w:t xml:space="preserve">1. Кузнецов В.А. «Ментальная подготовка кандидатов в водители. Новая философия обучения. Практическая методика». – Ижевск, 2010 г. </w:t>
      </w:r>
    </w:p>
    <w:p w:rsidR="004B2DDE" w:rsidRPr="00E770A0" w:rsidRDefault="004B2DDE" w:rsidP="004B2DDE">
      <w:pPr>
        <w:pStyle w:val="Default"/>
        <w:jc w:val="both"/>
        <w:rPr>
          <w:color w:val="auto"/>
        </w:rPr>
      </w:pPr>
      <w:r w:rsidRPr="00E770A0">
        <w:rPr>
          <w:color w:val="auto"/>
        </w:rPr>
        <w:t>2. Каминский А.Ю. «Учебник по вождению легкового автомобиля» - М.: Издательский Дом Третий Рим, 2008 г.</w:t>
      </w:r>
    </w:p>
    <w:p w:rsidR="004B2DDE" w:rsidRPr="00E770A0" w:rsidRDefault="004B2DDE" w:rsidP="004B2DDE">
      <w:pPr>
        <w:pStyle w:val="Default"/>
        <w:jc w:val="both"/>
        <w:rPr>
          <w:color w:val="auto"/>
        </w:rPr>
      </w:pPr>
      <w:r w:rsidRPr="00E770A0">
        <w:rPr>
          <w:color w:val="auto"/>
        </w:rPr>
        <w:t xml:space="preserve">3. Иванов В.Н. «Все о дорожном движении» - М.: </w:t>
      </w:r>
      <w:proofErr w:type="spellStart"/>
      <w:r w:rsidRPr="00E770A0">
        <w:rPr>
          <w:color w:val="auto"/>
        </w:rPr>
        <w:t>Аст</w:t>
      </w:r>
      <w:proofErr w:type="spellEnd"/>
      <w:r w:rsidRPr="00E770A0">
        <w:rPr>
          <w:color w:val="auto"/>
        </w:rPr>
        <w:t xml:space="preserve">., </w:t>
      </w:r>
      <w:proofErr w:type="spellStart"/>
      <w:r w:rsidRPr="00E770A0">
        <w:rPr>
          <w:color w:val="auto"/>
        </w:rPr>
        <w:t>Астрель</w:t>
      </w:r>
      <w:proofErr w:type="spellEnd"/>
      <w:r w:rsidRPr="00E770A0">
        <w:rPr>
          <w:color w:val="auto"/>
        </w:rPr>
        <w:t>, Хранитель, 2006 г.</w:t>
      </w:r>
    </w:p>
    <w:p w:rsidR="004B2DDE" w:rsidRPr="00E770A0" w:rsidRDefault="004B2DDE" w:rsidP="004B2DDE">
      <w:pPr>
        <w:pStyle w:val="Default"/>
        <w:jc w:val="both"/>
        <w:rPr>
          <w:color w:val="auto"/>
        </w:rPr>
      </w:pPr>
      <w:r w:rsidRPr="00E770A0">
        <w:rPr>
          <w:color w:val="auto"/>
        </w:rPr>
        <w:t>4. Зеленин С.В. «Безопасность дорожного движения в экзаменационных билетах и в жизни». – М.: Издательский Дом «</w:t>
      </w:r>
      <w:proofErr w:type="spellStart"/>
      <w:r w:rsidRPr="00E770A0">
        <w:rPr>
          <w:color w:val="auto"/>
        </w:rPr>
        <w:t>РусьАвтокнига</w:t>
      </w:r>
      <w:proofErr w:type="spellEnd"/>
      <w:r w:rsidRPr="00E770A0">
        <w:rPr>
          <w:color w:val="auto"/>
        </w:rPr>
        <w:t>», 2002 г.</w:t>
      </w:r>
    </w:p>
    <w:p w:rsidR="004B2DDE" w:rsidRPr="00E770A0" w:rsidRDefault="004B2DDE" w:rsidP="004B2DDE">
      <w:pPr>
        <w:pStyle w:val="Default"/>
        <w:jc w:val="both"/>
        <w:rPr>
          <w:color w:val="auto"/>
        </w:rPr>
      </w:pPr>
      <w:r w:rsidRPr="00E770A0">
        <w:rPr>
          <w:color w:val="auto"/>
        </w:rPr>
        <w:t>5.  Корниенко Л. «100 советов водителям» Издательский дом «Комсомольская правда» М., 2010 г.</w:t>
      </w:r>
    </w:p>
    <w:p w:rsidR="004B2DDE" w:rsidRPr="00E770A0" w:rsidRDefault="004B2DDE" w:rsidP="004B2DDE">
      <w:pPr>
        <w:jc w:val="center"/>
        <w:rPr>
          <w:b/>
          <w:bCs/>
        </w:rPr>
      </w:pPr>
      <w:r w:rsidRPr="00E770A0">
        <w:rPr>
          <w:b/>
          <w:bCs/>
        </w:rPr>
        <w:t xml:space="preserve">Электронные учебно-наглядные пособия </w:t>
      </w:r>
    </w:p>
    <w:p w:rsidR="004B2DDE" w:rsidRPr="00E770A0" w:rsidRDefault="004B2DDE" w:rsidP="004B2DDE">
      <w:pPr>
        <w:pStyle w:val="ab"/>
        <w:ind w:left="0"/>
        <w:jc w:val="both"/>
      </w:pPr>
      <w:r w:rsidRPr="00E770A0">
        <w:lastRenderedPageBreak/>
        <w:t xml:space="preserve">1. Современная автошкола. </w:t>
      </w:r>
      <w:proofErr w:type="spellStart"/>
      <w:r w:rsidRPr="00E770A0">
        <w:t>А.И.Копусов-Долинин</w:t>
      </w:r>
      <w:proofErr w:type="spellEnd"/>
      <w:r w:rsidRPr="00E770A0">
        <w:t xml:space="preserve">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715F1B" w:rsidRPr="00E770A0" w:rsidRDefault="004B2DDE" w:rsidP="00715F1B">
      <w:pPr>
        <w:pStyle w:val="ab"/>
        <w:ind w:left="0"/>
        <w:jc w:val="both"/>
      </w:pPr>
      <w:r w:rsidRPr="00E770A0">
        <w:t xml:space="preserve">2. </w:t>
      </w:r>
      <w:r w:rsidR="00715F1B" w:rsidRPr="00E770A0">
        <w:t>ООО компания «Форвард». «Современные технологии. Интерактивная автошкола. Профессиональная версия «АВС».</w:t>
      </w:r>
    </w:p>
    <w:p w:rsidR="004B2DDE" w:rsidRPr="00E770A0" w:rsidRDefault="004B2DDE" w:rsidP="00050208">
      <w:pPr>
        <w:pStyle w:val="ab"/>
        <w:ind w:left="0"/>
        <w:jc w:val="both"/>
      </w:pPr>
    </w:p>
    <w:p w:rsidR="0041301D" w:rsidRPr="00E770A0" w:rsidRDefault="00A71233" w:rsidP="00A71233">
      <w:pPr>
        <w:pStyle w:val="ab"/>
        <w:ind w:left="0"/>
        <w:jc w:val="center"/>
        <w:rPr>
          <w:b/>
          <w:bCs/>
          <w:sz w:val="28"/>
          <w:szCs w:val="28"/>
        </w:rPr>
      </w:pPr>
      <w:r w:rsidRPr="00E770A0">
        <w:rPr>
          <w:b/>
          <w:bCs/>
          <w:sz w:val="28"/>
          <w:szCs w:val="28"/>
        </w:rPr>
        <w:t xml:space="preserve">4.2.3. </w:t>
      </w:r>
      <w:r w:rsidR="0041301D" w:rsidRPr="00E770A0">
        <w:rPr>
          <w:b/>
          <w:bCs/>
          <w:sz w:val="28"/>
          <w:szCs w:val="28"/>
        </w:rPr>
        <w:t>Последовательность изучения разделов и тем</w:t>
      </w:r>
    </w:p>
    <w:p w:rsidR="0041301D" w:rsidRPr="00E770A0" w:rsidRDefault="0041301D" w:rsidP="00A71233">
      <w:pPr>
        <w:jc w:val="center"/>
        <w:rPr>
          <w:b/>
          <w:bCs/>
          <w:sz w:val="28"/>
          <w:szCs w:val="28"/>
        </w:rPr>
      </w:pPr>
      <w:r w:rsidRPr="00E770A0">
        <w:rPr>
          <w:b/>
          <w:bCs/>
          <w:sz w:val="28"/>
          <w:szCs w:val="28"/>
        </w:rPr>
        <w:t xml:space="preserve">учебного предмета «Вождение транспортных средств категории </w:t>
      </w:r>
      <w:r w:rsidR="00E81611" w:rsidRPr="00E770A0">
        <w:rPr>
          <w:b/>
          <w:bCs/>
          <w:sz w:val="28"/>
          <w:szCs w:val="28"/>
        </w:rPr>
        <w:t>«</w:t>
      </w:r>
      <w:r w:rsidRPr="00E770A0">
        <w:rPr>
          <w:b/>
          <w:bCs/>
          <w:sz w:val="28"/>
          <w:szCs w:val="28"/>
          <w:lang w:val="en-US"/>
        </w:rPr>
        <w:t>B</w:t>
      </w:r>
      <w:r w:rsidRPr="00E770A0">
        <w:rPr>
          <w:b/>
          <w:bCs/>
          <w:sz w:val="28"/>
          <w:szCs w:val="28"/>
        </w:rPr>
        <w:t>»,</w:t>
      </w:r>
    </w:p>
    <w:p w:rsidR="0041301D" w:rsidRPr="00E770A0" w:rsidRDefault="0041301D" w:rsidP="00A71233">
      <w:pPr>
        <w:tabs>
          <w:tab w:val="center" w:pos="4677"/>
          <w:tab w:val="left" w:pos="8411"/>
        </w:tabs>
        <w:jc w:val="center"/>
        <w:rPr>
          <w:b/>
          <w:bCs/>
          <w:sz w:val="28"/>
          <w:szCs w:val="28"/>
        </w:rPr>
      </w:pPr>
      <w:r w:rsidRPr="00E770A0">
        <w:rPr>
          <w:b/>
          <w:bCs/>
          <w:sz w:val="28"/>
          <w:szCs w:val="28"/>
        </w:rPr>
        <w:t>распределение учебных часов по разделам и темам</w:t>
      </w:r>
    </w:p>
    <w:p w:rsidR="0041301D" w:rsidRPr="00E770A0" w:rsidRDefault="0041301D" w:rsidP="00A71233">
      <w:pPr>
        <w:jc w:val="center"/>
        <w:rPr>
          <w:b/>
          <w:bCs/>
          <w:sz w:val="28"/>
          <w:szCs w:val="28"/>
        </w:rPr>
      </w:pPr>
      <w:r w:rsidRPr="00E770A0">
        <w:rPr>
          <w:b/>
          <w:bCs/>
          <w:sz w:val="28"/>
          <w:szCs w:val="28"/>
        </w:rPr>
        <w:t>для транспортных сред</w:t>
      </w:r>
      <w:r w:rsidR="00AF76B5" w:rsidRPr="00E770A0">
        <w:rPr>
          <w:b/>
          <w:bCs/>
          <w:sz w:val="28"/>
          <w:szCs w:val="28"/>
        </w:rPr>
        <w:t>ств с механической трансмиссией</w:t>
      </w:r>
    </w:p>
    <w:tbl>
      <w:tblPr>
        <w:tblW w:w="9615" w:type="dxa"/>
        <w:tblInd w:w="-68" w:type="dxa"/>
        <w:tblLayout w:type="fixed"/>
        <w:tblCellMar>
          <w:left w:w="70" w:type="dxa"/>
          <w:right w:w="70" w:type="dxa"/>
        </w:tblCellMar>
        <w:tblLook w:val="0000" w:firstRow="0" w:lastRow="0" w:firstColumn="0" w:lastColumn="0" w:noHBand="0" w:noVBand="0"/>
      </w:tblPr>
      <w:tblGrid>
        <w:gridCol w:w="705"/>
        <w:gridCol w:w="7215"/>
        <w:gridCol w:w="1695"/>
      </w:tblGrid>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E81611" w:rsidP="00816B89">
            <w:pPr>
              <w:ind w:right="4"/>
              <w:jc w:val="center"/>
            </w:pPr>
            <w:r w:rsidRPr="00E770A0">
              <w:t>№ п/п</w:t>
            </w: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p>
          <w:p w:rsidR="0041301D" w:rsidRPr="00E770A0" w:rsidRDefault="0041301D" w:rsidP="00816B89">
            <w:pPr>
              <w:ind w:right="4"/>
              <w:jc w:val="center"/>
            </w:pPr>
            <w:r w:rsidRPr="00E770A0">
              <w:t>Наименование заданий</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6"/>
              <w:jc w:val="center"/>
            </w:pPr>
            <w:r w:rsidRPr="00E770A0">
              <w:t>Количество часов практического обучения</w:t>
            </w:r>
          </w:p>
        </w:tc>
      </w:tr>
      <w:tr w:rsidR="00E770A0" w:rsidRPr="00E770A0">
        <w:tc>
          <w:tcPr>
            <w:tcW w:w="9615" w:type="dxa"/>
            <w:gridSpan w:val="3"/>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4"/>
              <w:jc w:val="center"/>
              <w:rPr>
                <w:b/>
                <w:bCs/>
              </w:rPr>
            </w:pPr>
            <w:r w:rsidRPr="00E770A0">
              <w:rPr>
                <w:b/>
                <w:bCs/>
              </w:rPr>
              <w:t>I. Первоначальное обучение вождению</w:t>
            </w:r>
          </w:p>
        </w:tc>
      </w:tr>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1</w:t>
            </w: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 xml:space="preserve">Посадка, действия органами управления* </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4"/>
              <w:jc w:val="center"/>
            </w:pPr>
            <w:r w:rsidRPr="00E770A0">
              <w:t>2</w:t>
            </w:r>
          </w:p>
        </w:tc>
      </w:tr>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2</w:t>
            </w: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4"/>
              <w:jc w:val="center"/>
            </w:pPr>
            <w:r w:rsidRPr="00E770A0">
              <w:t>2</w:t>
            </w:r>
          </w:p>
        </w:tc>
      </w:tr>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3</w:t>
            </w: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Начало движения, движение по кольцевому маршруту, остановка в заданном месте с применением различных способов торможения</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252C4" w:rsidP="00816B89">
            <w:pPr>
              <w:snapToGrid w:val="0"/>
              <w:ind w:right="4"/>
              <w:jc w:val="center"/>
            </w:pPr>
            <w:r w:rsidRPr="00E770A0">
              <w:t>4</w:t>
            </w:r>
          </w:p>
        </w:tc>
      </w:tr>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4</w:t>
            </w: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Повороты в движении, разворот для движения в обратном направлении, проезд перекрестка и пешеходного перехода</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4"/>
              <w:jc w:val="center"/>
            </w:pPr>
            <w:r w:rsidRPr="00E770A0">
              <w:t>2</w:t>
            </w:r>
          </w:p>
        </w:tc>
      </w:tr>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5</w:t>
            </w: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Движение задним ходом</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4"/>
              <w:jc w:val="center"/>
            </w:pPr>
            <w:r w:rsidRPr="00E770A0">
              <w:t>1</w:t>
            </w:r>
          </w:p>
        </w:tc>
      </w:tr>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6</w:t>
            </w: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Движение в ограниченных проездах, сложное маневрирование</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F561D8">
            <w:pPr>
              <w:snapToGrid w:val="0"/>
              <w:ind w:right="4"/>
              <w:jc w:val="center"/>
            </w:pPr>
            <w:r w:rsidRPr="00E770A0">
              <w:t>7</w:t>
            </w:r>
          </w:p>
        </w:tc>
      </w:tr>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r w:rsidRPr="00E770A0">
              <w:t>7</w:t>
            </w: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Движение с прицепом**</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F561D8">
            <w:pPr>
              <w:snapToGrid w:val="0"/>
              <w:ind w:right="4"/>
              <w:jc w:val="center"/>
            </w:pPr>
            <w:r w:rsidRPr="00E770A0">
              <w:t>6</w:t>
            </w:r>
          </w:p>
        </w:tc>
      </w:tr>
      <w:tr w:rsidR="00E770A0" w:rsidRPr="00E770A0" w:rsidTr="00E81611">
        <w:trPr>
          <w:trHeight w:val="172"/>
        </w:trPr>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rPr>
                <w:b/>
                <w:bCs/>
              </w:rPr>
            </w:pPr>
            <w:r w:rsidRPr="00E770A0">
              <w:rPr>
                <w:b/>
                <w:bCs/>
              </w:rPr>
              <w:t>Итого по разделу</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F561D8">
            <w:pPr>
              <w:snapToGrid w:val="0"/>
              <w:ind w:right="4"/>
              <w:jc w:val="center"/>
              <w:rPr>
                <w:b/>
                <w:bCs/>
              </w:rPr>
            </w:pPr>
            <w:r w:rsidRPr="00E770A0">
              <w:rPr>
                <w:b/>
                <w:bCs/>
              </w:rPr>
              <w:t>24</w:t>
            </w:r>
          </w:p>
        </w:tc>
      </w:tr>
      <w:tr w:rsidR="00E770A0" w:rsidRPr="00E770A0">
        <w:trPr>
          <w:trHeight w:val="196"/>
        </w:trPr>
        <w:tc>
          <w:tcPr>
            <w:tcW w:w="9615" w:type="dxa"/>
            <w:gridSpan w:val="3"/>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4"/>
              <w:jc w:val="center"/>
              <w:rPr>
                <w:b/>
                <w:bCs/>
              </w:rPr>
            </w:pPr>
            <w:r w:rsidRPr="00E770A0">
              <w:rPr>
                <w:b/>
                <w:bCs/>
              </w:rPr>
              <w:t>II. Обучение вождению в условиях дорожного движения</w:t>
            </w:r>
          </w:p>
        </w:tc>
      </w:tr>
      <w:tr w:rsidR="00E770A0" w:rsidRPr="00E770A0" w:rsidTr="00E81611">
        <w:trPr>
          <w:trHeight w:val="202"/>
        </w:trPr>
        <w:tc>
          <w:tcPr>
            <w:tcW w:w="705" w:type="dxa"/>
            <w:tcBorders>
              <w:top w:val="single" w:sz="4" w:space="0" w:color="000000"/>
              <w:left w:val="single" w:sz="4" w:space="0" w:color="000000"/>
              <w:bottom w:val="single" w:sz="4" w:space="0" w:color="000000"/>
            </w:tcBorders>
          </w:tcPr>
          <w:p w:rsidR="0041301D" w:rsidRPr="00E770A0" w:rsidRDefault="004252C4" w:rsidP="00816B89">
            <w:pPr>
              <w:snapToGrid w:val="0"/>
              <w:ind w:right="4"/>
              <w:jc w:val="center"/>
            </w:pPr>
            <w:r w:rsidRPr="00E770A0">
              <w:t>8</w:t>
            </w: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pPr>
            <w:r w:rsidRPr="00E770A0">
              <w:t>Вождение по учебным маршрутам***</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F561D8">
            <w:pPr>
              <w:snapToGrid w:val="0"/>
              <w:jc w:val="center"/>
            </w:pPr>
            <w:r w:rsidRPr="00E770A0">
              <w:t>32</w:t>
            </w:r>
          </w:p>
        </w:tc>
      </w:tr>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rPr>
                <w:b/>
                <w:bCs/>
              </w:rPr>
            </w:pPr>
            <w:r w:rsidRPr="00E770A0">
              <w:rPr>
                <w:b/>
                <w:bCs/>
              </w:rPr>
              <w:t>Итого</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ind w:right="4"/>
              <w:jc w:val="center"/>
              <w:rPr>
                <w:b/>
                <w:bCs/>
              </w:rPr>
            </w:pPr>
            <w:r w:rsidRPr="00E770A0">
              <w:rPr>
                <w:b/>
                <w:bCs/>
              </w:rPr>
              <w:t>32</w:t>
            </w:r>
          </w:p>
        </w:tc>
      </w:tr>
      <w:tr w:rsidR="00E770A0" w:rsidRPr="00E770A0" w:rsidTr="00E81611">
        <w:tc>
          <w:tcPr>
            <w:tcW w:w="70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center"/>
            </w:pPr>
          </w:p>
        </w:tc>
        <w:tc>
          <w:tcPr>
            <w:tcW w:w="7215" w:type="dxa"/>
            <w:tcBorders>
              <w:top w:val="single" w:sz="4" w:space="0" w:color="000000"/>
              <w:left w:val="single" w:sz="4" w:space="0" w:color="000000"/>
              <w:bottom w:val="single" w:sz="4" w:space="0" w:color="000000"/>
            </w:tcBorders>
          </w:tcPr>
          <w:p w:rsidR="0041301D" w:rsidRPr="00E770A0" w:rsidRDefault="0041301D" w:rsidP="00816B89">
            <w:pPr>
              <w:snapToGrid w:val="0"/>
              <w:ind w:right="4"/>
              <w:jc w:val="both"/>
              <w:rPr>
                <w:b/>
                <w:bCs/>
              </w:rPr>
            </w:pPr>
            <w:r w:rsidRPr="00E770A0">
              <w:rPr>
                <w:b/>
                <w:bCs/>
              </w:rPr>
              <w:t>Всего</w:t>
            </w:r>
          </w:p>
        </w:tc>
        <w:tc>
          <w:tcPr>
            <w:tcW w:w="1695" w:type="dxa"/>
            <w:tcBorders>
              <w:top w:val="single" w:sz="4" w:space="0" w:color="000000"/>
              <w:left w:val="single" w:sz="4" w:space="0" w:color="000000"/>
              <w:bottom w:val="single" w:sz="4" w:space="0" w:color="000000"/>
              <w:right w:val="single" w:sz="4" w:space="0" w:color="000000"/>
            </w:tcBorders>
          </w:tcPr>
          <w:p w:rsidR="0041301D" w:rsidRPr="00E770A0" w:rsidRDefault="0041301D" w:rsidP="00F561D8">
            <w:pPr>
              <w:snapToGrid w:val="0"/>
              <w:ind w:right="4"/>
              <w:jc w:val="center"/>
              <w:rPr>
                <w:b/>
                <w:bCs/>
              </w:rPr>
            </w:pPr>
            <w:r w:rsidRPr="00E770A0">
              <w:rPr>
                <w:b/>
                <w:bCs/>
              </w:rPr>
              <w:t>56</w:t>
            </w:r>
          </w:p>
        </w:tc>
      </w:tr>
    </w:tbl>
    <w:p w:rsidR="0041301D" w:rsidRPr="00E770A0" w:rsidRDefault="0041301D" w:rsidP="00816B89">
      <w:pPr>
        <w:jc w:val="both"/>
        <w:rPr>
          <w:sz w:val="28"/>
          <w:szCs w:val="28"/>
        </w:rPr>
      </w:pPr>
    </w:p>
    <w:p w:rsidR="0041301D" w:rsidRPr="00E770A0" w:rsidRDefault="0041301D" w:rsidP="00816B89">
      <w:r w:rsidRPr="00E770A0">
        <w:t>Примечания:</w:t>
      </w:r>
    </w:p>
    <w:p w:rsidR="0041301D" w:rsidRPr="00E770A0" w:rsidRDefault="0041301D" w:rsidP="00816B89">
      <w:r w:rsidRPr="00E770A0">
        <w:t>* Обучение проводится на транспортном средстве и (или) тренажере.</w:t>
      </w:r>
    </w:p>
    <w:p w:rsidR="0041301D" w:rsidRPr="00E770A0" w:rsidRDefault="0041301D" w:rsidP="00E81611">
      <w:pPr>
        <w:jc w:val="both"/>
      </w:pPr>
      <w:r w:rsidRPr="00E770A0">
        <w:t>** Обучение проводится по желанию обучающегося. Часы могут распределятся на изучение других тем по разделу. Для выполнения задания используется прицеп, разрешенная максимальная масса которого не превышает 750 килограммов.</w:t>
      </w:r>
    </w:p>
    <w:p w:rsidR="0041301D" w:rsidRPr="00E770A0" w:rsidRDefault="0041301D" w:rsidP="00E81611">
      <w:pPr>
        <w:jc w:val="both"/>
      </w:pPr>
      <w:r w:rsidRPr="00E770A0">
        <w:t xml:space="preserve">*** Для выполнения задания </w:t>
      </w:r>
      <w:r w:rsidR="004252C4" w:rsidRPr="00E770A0">
        <w:t>8</w:t>
      </w:r>
      <w:r w:rsidRPr="00E770A0">
        <w:t xml:space="preserve"> утвержд</w:t>
      </w:r>
      <w:r w:rsidR="00222E82" w:rsidRPr="00E770A0">
        <w:t>ены</w:t>
      </w:r>
      <w:r w:rsidRPr="00E770A0">
        <w:t xml:space="preserve"> маршруты, содержащие соответствующие участки дорог.</w:t>
      </w:r>
    </w:p>
    <w:p w:rsidR="0041301D" w:rsidRPr="00E770A0" w:rsidRDefault="0041301D" w:rsidP="00816B89"/>
    <w:p w:rsidR="0041301D" w:rsidRPr="00E770A0" w:rsidRDefault="0041301D" w:rsidP="00F561D8">
      <w:pPr>
        <w:jc w:val="center"/>
        <w:rPr>
          <w:b/>
          <w:bCs/>
          <w:sz w:val="28"/>
          <w:szCs w:val="28"/>
        </w:rPr>
      </w:pPr>
      <w:r w:rsidRPr="00E770A0">
        <w:rPr>
          <w:b/>
          <w:bCs/>
          <w:sz w:val="28"/>
          <w:szCs w:val="28"/>
        </w:rPr>
        <w:t>Рабочая программа</w:t>
      </w:r>
      <w:r w:rsidRPr="00E770A0">
        <w:rPr>
          <w:sz w:val="28"/>
          <w:szCs w:val="28"/>
        </w:rPr>
        <w:t xml:space="preserve"> </w:t>
      </w:r>
      <w:r w:rsidRPr="00E770A0">
        <w:rPr>
          <w:b/>
          <w:bCs/>
          <w:sz w:val="28"/>
          <w:szCs w:val="28"/>
        </w:rPr>
        <w:t>учебного</w:t>
      </w:r>
      <w:r w:rsidRPr="00E770A0">
        <w:rPr>
          <w:sz w:val="28"/>
          <w:szCs w:val="28"/>
        </w:rPr>
        <w:t xml:space="preserve"> </w:t>
      </w:r>
      <w:r w:rsidRPr="00E770A0">
        <w:rPr>
          <w:b/>
          <w:bCs/>
          <w:sz w:val="28"/>
          <w:szCs w:val="28"/>
        </w:rPr>
        <w:t>предмета</w:t>
      </w:r>
    </w:p>
    <w:p w:rsidR="0041301D" w:rsidRPr="00E770A0" w:rsidRDefault="0041301D" w:rsidP="00816B89">
      <w:pPr>
        <w:jc w:val="center"/>
        <w:rPr>
          <w:b/>
          <w:bCs/>
          <w:sz w:val="28"/>
          <w:szCs w:val="28"/>
        </w:rPr>
      </w:pPr>
      <w:r w:rsidRPr="00E770A0">
        <w:rPr>
          <w:b/>
          <w:bCs/>
          <w:sz w:val="28"/>
          <w:szCs w:val="28"/>
        </w:rPr>
        <w:t xml:space="preserve">«Вождение транспортных средств категории </w:t>
      </w:r>
      <w:r w:rsidR="00E81611" w:rsidRPr="00E770A0">
        <w:rPr>
          <w:b/>
          <w:bCs/>
          <w:sz w:val="28"/>
          <w:szCs w:val="28"/>
        </w:rPr>
        <w:t>«</w:t>
      </w:r>
      <w:r w:rsidRPr="00E770A0">
        <w:rPr>
          <w:b/>
          <w:bCs/>
          <w:sz w:val="28"/>
          <w:szCs w:val="28"/>
        </w:rPr>
        <w:t>B»</w:t>
      </w:r>
    </w:p>
    <w:p w:rsidR="0041301D" w:rsidRPr="00E770A0" w:rsidRDefault="0041301D" w:rsidP="00816B89">
      <w:pPr>
        <w:jc w:val="center"/>
        <w:rPr>
          <w:b/>
          <w:bCs/>
          <w:sz w:val="28"/>
          <w:szCs w:val="28"/>
        </w:rPr>
      </w:pPr>
      <w:r w:rsidRPr="00E770A0">
        <w:rPr>
          <w:b/>
          <w:bCs/>
          <w:sz w:val="28"/>
          <w:szCs w:val="28"/>
        </w:rPr>
        <w:t>для транспортных сред</w:t>
      </w:r>
      <w:r w:rsidR="00AF76B5" w:rsidRPr="00E770A0">
        <w:rPr>
          <w:b/>
          <w:bCs/>
          <w:sz w:val="28"/>
          <w:szCs w:val="28"/>
        </w:rPr>
        <w:t>ств с механической трансмиссией</w:t>
      </w:r>
    </w:p>
    <w:p w:rsidR="0041301D" w:rsidRPr="00E770A0" w:rsidRDefault="0041301D" w:rsidP="00816B89">
      <w:pPr>
        <w:jc w:val="both"/>
        <w:rPr>
          <w:b/>
          <w:bCs/>
        </w:rPr>
      </w:pPr>
    </w:p>
    <w:p w:rsidR="0041301D" w:rsidRPr="00E770A0" w:rsidRDefault="0041301D" w:rsidP="00816B89">
      <w:pPr>
        <w:jc w:val="both"/>
        <w:rPr>
          <w:b/>
          <w:bCs/>
        </w:rPr>
      </w:pPr>
      <w:r w:rsidRPr="00E770A0">
        <w:rPr>
          <w:b/>
          <w:bCs/>
        </w:rPr>
        <w:t>I. Первоначальное обучение вождению</w:t>
      </w:r>
    </w:p>
    <w:p w:rsidR="0041301D" w:rsidRPr="00E770A0" w:rsidRDefault="0041301D" w:rsidP="00816B89">
      <w:pPr>
        <w:jc w:val="both"/>
        <w:rPr>
          <w:b/>
          <w:bCs/>
        </w:rPr>
      </w:pPr>
    </w:p>
    <w:p w:rsidR="0041301D" w:rsidRPr="00E770A0" w:rsidRDefault="0041301D" w:rsidP="00816B89">
      <w:pPr>
        <w:jc w:val="both"/>
        <w:rPr>
          <w:b/>
          <w:bCs/>
        </w:rPr>
      </w:pPr>
      <w:r w:rsidRPr="00E770A0">
        <w:rPr>
          <w:b/>
          <w:bCs/>
        </w:rPr>
        <w:t>Задание 1. Посадка, действия органами управления*</w:t>
      </w:r>
    </w:p>
    <w:p w:rsidR="0041301D" w:rsidRPr="00E770A0" w:rsidRDefault="0041301D" w:rsidP="00816B89">
      <w:pPr>
        <w:jc w:val="both"/>
      </w:pPr>
      <w:r w:rsidRPr="00E770A0">
        <w:t xml:space="preserve">Упражнение 1.1.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w:t>
      </w:r>
    </w:p>
    <w:p w:rsidR="0041301D" w:rsidRPr="00E770A0" w:rsidRDefault="0041301D" w:rsidP="00816B89">
      <w:pPr>
        <w:jc w:val="both"/>
      </w:pPr>
      <w:r w:rsidRPr="00E770A0">
        <w:lastRenderedPageBreak/>
        <w:t>Упражнение 1.2. Действия педалью сцепления.</w:t>
      </w:r>
    </w:p>
    <w:p w:rsidR="0041301D" w:rsidRPr="00E770A0" w:rsidRDefault="0041301D" w:rsidP="00816B89">
      <w:pPr>
        <w:jc w:val="both"/>
      </w:pPr>
      <w:r w:rsidRPr="00E770A0">
        <w:t>Упражнение 1.3. Действия педалью подачи топлива.</w:t>
      </w:r>
    </w:p>
    <w:p w:rsidR="0041301D" w:rsidRPr="00E770A0" w:rsidRDefault="0041301D" w:rsidP="00816B89">
      <w:pPr>
        <w:jc w:val="both"/>
      </w:pPr>
      <w:r w:rsidRPr="00E770A0">
        <w:t>Упражнение 1.4. Взаимодействие педалями  сцепления и подачи топлива.</w:t>
      </w:r>
    </w:p>
    <w:p w:rsidR="0041301D" w:rsidRPr="00E770A0" w:rsidRDefault="0041301D" w:rsidP="00816B89">
      <w:pPr>
        <w:jc w:val="both"/>
      </w:pPr>
      <w:r w:rsidRPr="00E770A0">
        <w:t>Упражнение 1.5. Действия педалью сцепления и рычагом переключения передач.</w:t>
      </w:r>
    </w:p>
    <w:p w:rsidR="0041301D" w:rsidRPr="00E770A0" w:rsidRDefault="0041301D" w:rsidP="00816B89">
      <w:pPr>
        <w:jc w:val="both"/>
      </w:pPr>
      <w:r w:rsidRPr="00E770A0">
        <w:t>Упражнение 1.6. Взаимодействие педалями  сцепления, подачи топлива и рычагом переключения передач.</w:t>
      </w:r>
    </w:p>
    <w:p w:rsidR="0041301D" w:rsidRPr="00E770A0" w:rsidRDefault="0041301D" w:rsidP="00816B89">
      <w:pPr>
        <w:jc w:val="both"/>
      </w:pPr>
      <w:r w:rsidRPr="00E770A0">
        <w:t>Упражнение 1.7. Действия педалью рабочего тормоза.</w:t>
      </w:r>
    </w:p>
    <w:p w:rsidR="0041301D" w:rsidRPr="00E770A0" w:rsidRDefault="0041301D" w:rsidP="00816B89">
      <w:pPr>
        <w:jc w:val="both"/>
      </w:pPr>
      <w:r w:rsidRPr="00E770A0">
        <w:t>Упражнение 1.8. Взаимодействие педалями  подачи топлива и рабочего тормоза.</w:t>
      </w:r>
    </w:p>
    <w:p w:rsidR="0041301D" w:rsidRPr="00E770A0" w:rsidRDefault="0041301D" w:rsidP="00816B89">
      <w:pPr>
        <w:jc w:val="both"/>
      </w:pPr>
      <w:r w:rsidRPr="00E770A0">
        <w:t>Упражнение 1.9. Взаимодействие педалями  сцепления, подачи топлива, рабочего тормоза и рычагом переключения передач.</w:t>
      </w:r>
    </w:p>
    <w:p w:rsidR="0041301D" w:rsidRPr="00E770A0" w:rsidRDefault="0041301D" w:rsidP="00816B89">
      <w:pPr>
        <w:jc w:val="both"/>
      </w:pPr>
      <w:r w:rsidRPr="00E770A0">
        <w:t>Упражнение 1.10. Отработка приемов руления.</w:t>
      </w:r>
    </w:p>
    <w:p w:rsidR="0041301D" w:rsidRPr="00E770A0" w:rsidRDefault="0041301D" w:rsidP="00816B89">
      <w:pPr>
        <w:jc w:val="both"/>
        <w:rPr>
          <w:b/>
          <w:bCs/>
        </w:rPr>
      </w:pPr>
    </w:p>
    <w:p w:rsidR="0041301D" w:rsidRPr="00E770A0" w:rsidRDefault="0041301D" w:rsidP="00816B89">
      <w:pPr>
        <w:jc w:val="both"/>
        <w:rPr>
          <w:b/>
          <w:bCs/>
        </w:rPr>
      </w:pPr>
      <w:r w:rsidRPr="00E770A0">
        <w:rPr>
          <w:b/>
          <w:bCs/>
        </w:rPr>
        <w:t>Задание 2. 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p w:rsidR="0041301D" w:rsidRPr="00E770A0" w:rsidRDefault="0041301D" w:rsidP="00816B89">
      <w:pPr>
        <w:jc w:val="both"/>
      </w:pPr>
      <w:r w:rsidRPr="00E770A0">
        <w:t>Упражнение 2.1. Действия при пуске и выключении двигателя.</w:t>
      </w:r>
    </w:p>
    <w:p w:rsidR="0041301D" w:rsidRPr="00E770A0" w:rsidRDefault="0041301D" w:rsidP="00816B89">
      <w:pPr>
        <w:jc w:val="both"/>
      </w:pPr>
      <w:r w:rsidRPr="00E770A0">
        <w:t>Упражнение 2.2. Действия при переключении передач в восходящем порядке.</w:t>
      </w:r>
    </w:p>
    <w:p w:rsidR="0041301D" w:rsidRPr="00E770A0" w:rsidRDefault="0041301D" w:rsidP="00816B89">
      <w:pPr>
        <w:jc w:val="both"/>
      </w:pPr>
      <w:r w:rsidRPr="00E770A0">
        <w:t xml:space="preserve">Упражнение 2.3. Действия при переключении передач в нисходящем порядке. </w:t>
      </w:r>
    </w:p>
    <w:p w:rsidR="0041301D" w:rsidRPr="00E770A0" w:rsidRDefault="0041301D" w:rsidP="00816B89">
      <w:pPr>
        <w:jc w:val="both"/>
      </w:pPr>
      <w:r w:rsidRPr="00E770A0">
        <w:t xml:space="preserve">Упражнение 2.4. Действия при остановке. </w:t>
      </w:r>
    </w:p>
    <w:p w:rsidR="0041301D" w:rsidRPr="00E770A0" w:rsidRDefault="0041301D" w:rsidP="00816B89">
      <w:pPr>
        <w:jc w:val="both"/>
      </w:pPr>
      <w:r w:rsidRPr="00E770A0">
        <w:t xml:space="preserve">Упражнение 2.5.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 </w:t>
      </w:r>
    </w:p>
    <w:p w:rsidR="0041301D" w:rsidRPr="00E770A0" w:rsidRDefault="0041301D" w:rsidP="00816B89">
      <w:pPr>
        <w:jc w:val="both"/>
        <w:rPr>
          <w:b/>
          <w:bCs/>
        </w:rPr>
      </w:pPr>
    </w:p>
    <w:p w:rsidR="0041301D" w:rsidRPr="00E770A0" w:rsidRDefault="0041301D" w:rsidP="00816B89">
      <w:pPr>
        <w:jc w:val="both"/>
        <w:rPr>
          <w:b/>
          <w:bCs/>
        </w:rPr>
      </w:pPr>
      <w:r w:rsidRPr="00E770A0">
        <w:rPr>
          <w:b/>
          <w:bCs/>
        </w:rPr>
        <w:t>Задание 3. Начало движения, движение по кольцевому маршруту, остановка в заданном месте с применением различных способов торможения</w:t>
      </w:r>
    </w:p>
    <w:p w:rsidR="0041301D" w:rsidRPr="00E770A0" w:rsidRDefault="0041301D" w:rsidP="00816B89">
      <w:pPr>
        <w:jc w:val="both"/>
      </w:pPr>
      <w:r w:rsidRPr="00E770A0">
        <w:t>Упражнение 3.1.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w:t>
      </w:r>
    </w:p>
    <w:p w:rsidR="0041301D" w:rsidRPr="00E770A0" w:rsidRDefault="0041301D" w:rsidP="00816B89">
      <w:pPr>
        <w:jc w:val="both"/>
      </w:pPr>
      <w:r w:rsidRPr="00E770A0">
        <w:t>Упражнение 3.2. Начало движения, разгон, движение по прямой, остановка в заданном месте с применением плавного торможения, начало движения.</w:t>
      </w:r>
    </w:p>
    <w:p w:rsidR="0041301D" w:rsidRPr="00E770A0" w:rsidRDefault="0041301D" w:rsidP="00816B89">
      <w:pPr>
        <w:jc w:val="both"/>
      </w:pPr>
      <w:r w:rsidRPr="00E770A0">
        <w:t>Упражнение 3.3.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ABS), начало движения.</w:t>
      </w:r>
    </w:p>
    <w:p w:rsidR="0041301D" w:rsidRPr="00E770A0" w:rsidRDefault="0041301D" w:rsidP="00816B89">
      <w:pPr>
        <w:jc w:val="both"/>
      </w:pPr>
      <w:r w:rsidRPr="00E770A0">
        <w:t>Упражнение 3.4.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ABS), начало движения.</w:t>
      </w:r>
    </w:p>
    <w:p w:rsidR="0041301D" w:rsidRPr="00E770A0" w:rsidRDefault="0041301D" w:rsidP="00816B89">
      <w:pPr>
        <w:jc w:val="both"/>
      </w:pPr>
      <w:r w:rsidRPr="00E770A0">
        <w:t>Упражнение 3.5. Начало движения, разгон, движение по прямой, остановка в заданном месте с применением экстренного торможения, начало движения.</w:t>
      </w:r>
    </w:p>
    <w:p w:rsidR="0041301D" w:rsidRPr="00E770A0" w:rsidRDefault="0041301D" w:rsidP="00816B89">
      <w:pPr>
        <w:jc w:val="both"/>
      </w:pPr>
    </w:p>
    <w:p w:rsidR="0041301D" w:rsidRPr="00E770A0" w:rsidRDefault="0041301D" w:rsidP="00816B89">
      <w:pPr>
        <w:jc w:val="both"/>
        <w:rPr>
          <w:b/>
          <w:bCs/>
        </w:rPr>
      </w:pPr>
      <w:r w:rsidRPr="00E770A0">
        <w:rPr>
          <w:b/>
          <w:bCs/>
        </w:rPr>
        <w:t>Задание 4. Повороты в движении, разворот для движения в обратном направлении, проезд перекрестка и пешеходного перехода</w:t>
      </w:r>
    </w:p>
    <w:p w:rsidR="0041301D" w:rsidRPr="00E770A0" w:rsidRDefault="0041301D" w:rsidP="00816B89">
      <w:pPr>
        <w:jc w:val="both"/>
      </w:pPr>
      <w:r w:rsidRPr="00E770A0">
        <w:t>Упражнение 4.1.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w:t>
      </w:r>
    </w:p>
    <w:p w:rsidR="0041301D" w:rsidRPr="00E770A0" w:rsidRDefault="0041301D" w:rsidP="00816B89">
      <w:pPr>
        <w:jc w:val="both"/>
      </w:pPr>
      <w:r w:rsidRPr="00E770A0">
        <w:t>Упражнение 4.2.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
    <w:p w:rsidR="0041301D" w:rsidRPr="00E770A0" w:rsidRDefault="0041301D" w:rsidP="00816B89">
      <w:pPr>
        <w:jc w:val="both"/>
      </w:pPr>
      <w:r w:rsidRPr="00E770A0">
        <w:t>Упражнение 4.3.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w:t>
      </w:r>
    </w:p>
    <w:p w:rsidR="0041301D" w:rsidRPr="00E770A0" w:rsidRDefault="0041301D" w:rsidP="00816B89">
      <w:pPr>
        <w:jc w:val="both"/>
      </w:pPr>
      <w:r w:rsidRPr="00E770A0">
        <w:t>Упражнение 4.4 Проезд перекрестка и пешеходного перехода.</w:t>
      </w:r>
    </w:p>
    <w:p w:rsidR="0041301D" w:rsidRPr="00E770A0" w:rsidRDefault="0041301D" w:rsidP="00816B89">
      <w:pPr>
        <w:jc w:val="both"/>
        <w:rPr>
          <w:b/>
          <w:bCs/>
        </w:rPr>
      </w:pPr>
    </w:p>
    <w:p w:rsidR="0041301D" w:rsidRPr="00E770A0" w:rsidRDefault="0041301D" w:rsidP="00816B89">
      <w:pPr>
        <w:jc w:val="both"/>
        <w:rPr>
          <w:b/>
          <w:bCs/>
        </w:rPr>
      </w:pPr>
      <w:r w:rsidRPr="00E770A0">
        <w:rPr>
          <w:b/>
          <w:bCs/>
        </w:rPr>
        <w:t>Задание 5. Движение задним ходом</w:t>
      </w:r>
    </w:p>
    <w:p w:rsidR="0041301D" w:rsidRPr="00E770A0" w:rsidRDefault="0041301D" w:rsidP="00816B89">
      <w:pPr>
        <w:jc w:val="both"/>
      </w:pPr>
      <w:r w:rsidRPr="00E770A0">
        <w:t>Упражнение 5.1.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w:t>
      </w:r>
    </w:p>
    <w:p w:rsidR="0041301D" w:rsidRPr="00E770A0" w:rsidRDefault="0041301D" w:rsidP="00816B89">
      <w:pPr>
        <w:jc w:val="both"/>
      </w:pPr>
      <w:r w:rsidRPr="00E770A0">
        <w:t>Упражнение 5.2.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1301D" w:rsidRPr="00E770A0" w:rsidRDefault="0041301D" w:rsidP="00816B89">
      <w:pPr>
        <w:jc w:val="both"/>
      </w:pPr>
    </w:p>
    <w:p w:rsidR="0041301D" w:rsidRPr="00E770A0" w:rsidRDefault="0041301D" w:rsidP="00816B89">
      <w:pPr>
        <w:jc w:val="both"/>
        <w:rPr>
          <w:b/>
          <w:bCs/>
        </w:rPr>
      </w:pPr>
      <w:r w:rsidRPr="00E770A0">
        <w:rPr>
          <w:b/>
          <w:bCs/>
        </w:rPr>
        <w:t>Задание 6. Движение в ограниченных проездах, сложное маневрирование</w:t>
      </w:r>
    </w:p>
    <w:p w:rsidR="0041301D" w:rsidRPr="00E770A0" w:rsidRDefault="0041301D" w:rsidP="00816B89">
      <w:pPr>
        <w:jc w:val="both"/>
      </w:pPr>
      <w:r w:rsidRPr="00E770A0">
        <w:t xml:space="preserve">Упражнение 6.1.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w:t>
      </w:r>
    </w:p>
    <w:p w:rsidR="0041301D" w:rsidRPr="00E770A0" w:rsidRDefault="0041301D" w:rsidP="00816B89">
      <w:pPr>
        <w:jc w:val="both"/>
      </w:pPr>
      <w:r w:rsidRPr="00E770A0">
        <w:t>Упражнение 6.2. Проезд по траектории «змейка» передним и задним ходом.</w:t>
      </w:r>
    </w:p>
    <w:p w:rsidR="0041301D" w:rsidRPr="00E770A0" w:rsidRDefault="0041301D" w:rsidP="00816B89">
      <w:pPr>
        <w:jc w:val="both"/>
      </w:pPr>
      <w:r w:rsidRPr="00E770A0">
        <w:t>Упражнение 6.3. Разворот с применением заднего хода в ограниченном по ширине пространстве.</w:t>
      </w:r>
    </w:p>
    <w:p w:rsidR="0041301D" w:rsidRPr="00E770A0" w:rsidRDefault="0041301D" w:rsidP="00816B89">
      <w:pPr>
        <w:jc w:val="both"/>
      </w:pPr>
      <w:r w:rsidRPr="00E770A0">
        <w:t>Упражнение 6.4. Движение по габаритному тоннелю передним и задним ходом из положения с предварительным поворотом направо (налево).</w:t>
      </w:r>
    </w:p>
    <w:p w:rsidR="0041301D" w:rsidRPr="00E770A0" w:rsidRDefault="0041301D" w:rsidP="00816B89">
      <w:pPr>
        <w:jc w:val="both"/>
      </w:pPr>
      <w:r w:rsidRPr="00E770A0">
        <w:t>Упражнение 6.5. Движение по наклонному участку, остановка на подъёме, начало движения на подъеме, остановка на спуске, начало движения на спуске.</w:t>
      </w:r>
    </w:p>
    <w:p w:rsidR="0041301D" w:rsidRPr="00E770A0" w:rsidRDefault="0041301D" w:rsidP="00816B89">
      <w:pPr>
        <w:jc w:val="both"/>
      </w:pPr>
      <w:r w:rsidRPr="00E770A0">
        <w:t>Упражнение 6.6. Постановка на стоянку передним и задним ходом параллельно краю проезжей части.</w:t>
      </w:r>
    </w:p>
    <w:p w:rsidR="0041301D" w:rsidRPr="00E770A0" w:rsidRDefault="0041301D" w:rsidP="00816B89">
      <w:pPr>
        <w:jc w:val="both"/>
      </w:pPr>
      <w:r w:rsidRPr="00E770A0">
        <w:t>Упражнение 6.7. Въезд в «бокс» передним и задним ходом из положения с предварительным поворотом направо (налево).</w:t>
      </w:r>
    </w:p>
    <w:p w:rsidR="00191437" w:rsidRPr="00E770A0" w:rsidRDefault="00191437" w:rsidP="00816B89">
      <w:pPr>
        <w:jc w:val="both"/>
        <w:rPr>
          <w:b/>
        </w:rPr>
      </w:pPr>
    </w:p>
    <w:p w:rsidR="0041301D" w:rsidRPr="00E770A0" w:rsidRDefault="004252C4" w:rsidP="00816B89">
      <w:pPr>
        <w:jc w:val="both"/>
      </w:pPr>
      <w:r w:rsidRPr="00E770A0">
        <w:rPr>
          <w:b/>
        </w:rPr>
        <w:t>Контрольное задание №</w:t>
      </w:r>
      <w:r w:rsidR="0041301D" w:rsidRPr="00E770A0">
        <w:rPr>
          <w:b/>
        </w:rPr>
        <w:t>1:</w:t>
      </w:r>
      <w:r w:rsidR="0041301D" w:rsidRPr="00E770A0">
        <w:t xml:space="preserve"> проверка умений управлять транспортным средством на закрытой площадке.</w:t>
      </w:r>
    </w:p>
    <w:p w:rsidR="0041301D" w:rsidRPr="00E770A0" w:rsidRDefault="0041301D" w:rsidP="00816B89">
      <w:pPr>
        <w:jc w:val="both"/>
      </w:pPr>
    </w:p>
    <w:p w:rsidR="0041301D" w:rsidRPr="00E770A0" w:rsidRDefault="0041301D" w:rsidP="00816B89">
      <w:pPr>
        <w:jc w:val="both"/>
        <w:rPr>
          <w:b/>
          <w:bCs/>
        </w:rPr>
      </w:pPr>
      <w:r w:rsidRPr="00E770A0">
        <w:rPr>
          <w:b/>
          <w:bCs/>
        </w:rPr>
        <w:t>Задание 7. Движение с прицепом **</w:t>
      </w:r>
    </w:p>
    <w:p w:rsidR="0041301D" w:rsidRPr="00E770A0" w:rsidRDefault="0041301D" w:rsidP="00816B89">
      <w:pPr>
        <w:jc w:val="both"/>
      </w:pPr>
      <w:r w:rsidRPr="00E770A0">
        <w:t xml:space="preserve">Упражнение 7.1. Сцепление с прицепом, движение по прямой, расцепление. </w:t>
      </w:r>
    </w:p>
    <w:p w:rsidR="0041301D" w:rsidRPr="00E770A0" w:rsidRDefault="0041301D" w:rsidP="00816B89">
      <w:pPr>
        <w:jc w:val="both"/>
      </w:pPr>
      <w:r w:rsidRPr="00E770A0">
        <w:t>Упражнение 7.2. Движение с прицепом передним и задним ходом с поворотами направо и налево.</w:t>
      </w:r>
    </w:p>
    <w:p w:rsidR="0041301D" w:rsidRPr="00E770A0" w:rsidRDefault="0041301D" w:rsidP="00816B89">
      <w:pPr>
        <w:jc w:val="both"/>
      </w:pPr>
      <w:r w:rsidRPr="00E770A0">
        <w:t>Упражнение 7.3. Въезд в «бокс» с прицепом передним и задним ходом из положения с предварительным поворотом направо (налево).</w:t>
      </w:r>
    </w:p>
    <w:p w:rsidR="0041301D" w:rsidRPr="00E770A0" w:rsidRDefault="0041301D" w:rsidP="00816B89">
      <w:pPr>
        <w:jc w:val="both"/>
      </w:pPr>
    </w:p>
    <w:p w:rsidR="0041301D" w:rsidRPr="00E770A0" w:rsidRDefault="0041301D" w:rsidP="00816B89">
      <w:pPr>
        <w:jc w:val="both"/>
        <w:rPr>
          <w:b/>
          <w:bCs/>
        </w:rPr>
      </w:pPr>
      <w:r w:rsidRPr="00E770A0">
        <w:rPr>
          <w:b/>
          <w:bCs/>
        </w:rPr>
        <w:t xml:space="preserve">II. Обучение в условиях дорожного движения </w:t>
      </w:r>
    </w:p>
    <w:p w:rsidR="0041301D" w:rsidRPr="00E770A0" w:rsidRDefault="0041301D" w:rsidP="00816B89">
      <w:pPr>
        <w:jc w:val="both"/>
        <w:rPr>
          <w:b/>
          <w:bCs/>
        </w:rPr>
      </w:pPr>
      <w:r w:rsidRPr="00E770A0">
        <w:rPr>
          <w:b/>
          <w:bCs/>
        </w:rPr>
        <w:t xml:space="preserve">Задание </w:t>
      </w:r>
      <w:r w:rsidR="004252C4" w:rsidRPr="00E770A0">
        <w:rPr>
          <w:b/>
          <w:bCs/>
        </w:rPr>
        <w:t>8</w:t>
      </w:r>
      <w:r w:rsidRPr="00E770A0">
        <w:rPr>
          <w:b/>
          <w:bCs/>
        </w:rPr>
        <w:t>. Вождение по учебным маршрутам***</w:t>
      </w:r>
    </w:p>
    <w:p w:rsidR="0041301D" w:rsidRPr="00E770A0" w:rsidRDefault="0041301D" w:rsidP="00816B89">
      <w:pPr>
        <w:jc w:val="both"/>
      </w:pPr>
      <w:r w:rsidRPr="00E770A0">
        <w:t xml:space="preserve">Упражнение </w:t>
      </w:r>
      <w:r w:rsidR="004252C4" w:rsidRPr="00E770A0">
        <w:t>8</w:t>
      </w:r>
      <w:r w:rsidRPr="00E770A0">
        <w:t>.1.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w:t>
      </w:r>
    </w:p>
    <w:p w:rsidR="0041301D" w:rsidRPr="00E770A0" w:rsidRDefault="004252C4" w:rsidP="00816B89">
      <w:pPr>
        <w:jc w:val="both"/>
      </w:pPr>
      <w:r w:rsidRPr="00E770A0">
        <w:t>Упражнение 8</w:t>
      </w:r>
      <w:r w:rsidR="0041301D" w:rsidRPr="00E770A0">
        <w:t>.2.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w:t>
      </w:r>
    </w:p>
    <w:p w:rsidR="0041301D" w:rsidRPr="00E770A0" w:rsidRDefault="0041301D" w:rsidP="00816B89">
      <w:pPr>
        <w:jc w:val="both"/>
      </w:pPr>
      <w:r w:rsidRPr="00E770A0">
        <w:t xml:space="preserve">Упражнение 9.3.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 </w:t>
      </w:r>
    </w:p>
    <w:p w:rsidR="0041301D" w:rsidRPr="00E770A0" w:rsidRDefault="0041301D" w:rsidP="00816B89">
      <w:pPr>
        <w:jc w:val="both"/>
      </w:pPr>
      <w:r w:rsidRPr="00E770A0">
        <w:lastRenderedPageBreak/>
        <w:t xml:space="preserve">Упражнение 9.4. Подготовка к началу движения, выезд на дорогу с прилегающей территории, движение в транспортном потоке вне населенного пункта. </w:t>
      </w:r>
    </w:p>
    <w:p w:rsidR="0041301D" w:rsidRPr="00E770A0" w:rsidRDefault="0041301D" w:rsidP="00816B89">
      <w:pPr>
        <w:jc w:val="both"/>
      </w:pPr>
      <w:r w:rsidRPr="00E770A0">
        <w:t xml:space="preserve">Упражнение 9.5. Подготовка к началу движения, выезд на дорогу с прилегающей территории и движение в темное время суток (в условиях недостаточной видимости). </w:t>
      </w:r>
    </w:p>
    <w:p w:rsidR="0041301D" w:rsidRPr="00E770A0" w:rsidRDefault="004252C4" w:rsidP="00816B89">
      <w:pPr>
        <w:jc w:val="both"/>
      </w:pPr>
      <w:r w:rsidRPr="00E770A0">
        <w:rPr>
          <w:b/>
        </w:rPr>
        <w:t>Контрольное задание №</w:t>
      </w:r>
      <w:r w:rsidR="0041301D" w:rsidRPr="00E770A0">
        <w:rPr>
          <w:b/>
        </w:rPr>
        <w:t>2:</w:t>
      </w:r>
      <w:r w:rsidR="0041301D" w:rsidRPr="00E770A0">
        <w:t xml:space="preserve"> проверка умений управлять транспортным средством в условиях дорожного движения.</w:t>
      </w:r>
    </w:p>
    <w:p w:rsidR="00AF76B5" w:rsidRPr="00E770A0" w:rsidRDefault="00AF76B5" w:rsidP="00816B89">
      <w:pPr>
        <w:jc w:val="both"/>
      </w:pPr>
    </w:p>
    <w:p w:rsidR="00707C17" w:rsidRPr="00E770A0" w:rsidRDefault="00707C17" w:rsidP="00707C17">
      <w:pPr>
        <w:jc w:val="center"/>
        <w:rPr>
          <w:b/>
          <w:bCs/>
        </w:rPr>
      </w:pPr>
      <w:r w:rsidRPr="00E770A0">
        <w:rPr>
          <w:b/>
          <w:bCs/>
        </w:rPr>
        <w:t xml:space="preserve">Электронные учебно-наглядные пособия </w:t>
      </w:r>
    </w:p>
    <w:p w:rsidR="00AF76B5" w:rsidRPr="00E770A0" w:rsidRDefault="00AF76B5" w:rsidP="00707C17">
      <w:pPr>
        <w:jc w:val="center"/>
        <w:rPr>
          <w:b/>
          <w:bCs/>
        </w:rPr>
      </w:pPr>
    </w:p>
    <w:p w:rsidR="00707C17" w:rsidRPr="00E770A0" w:rsidRDefault="00707C17" w:rsidP="00707C17">
      <w:pPr>
        <w:pStyle w:val="ab"/>
        <w:ind w:left="0"/>
        <w:jc w:val="both"/>
      </w:pPr>
      <w:r w:rsidRPr="00E770A0">
        <w:t xml:space="preserve">1. Современная автошкола. </w:t>
      </w:r>
      <w:proofErr w:type="spellStart"/>
      <w:r w:rsidRPr="00E770A0">
        <w:t>А.И.Копусов-Долинин</w:t>
      </w:r>
      <w:proofErr w:type="spellEnd"/>
      <w:r w:rsidRPr="00E770A0">
        <w:t xml:space="preserve">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707C17" w:rsidRPr="00E770A0" w:rsidRDefault="00707C17" w:rsidP="00707C17">
      <w:pPr>
        <w:pStyle w:val="ab"/>
        <w:ind w:left="0"/>
        <w:jc w:val="both"/>
      </w:pPr>
      <w:r w:rsidRPr="00E770A0">
        <w:t>2. ООО компания «Форвард». «Интерактивная автошкола. Профессиональная версия «АВС».</w:t>
      </w:r>
    </w:p>
    <w:p w:rsidR="0041301D" w:rsidRPr="00E770A0" w:rsidRDefault="0041301D" w:rsidP="00085244">
      <w:pPr>
        <w:jc w:val="both"/>
      </w:pPr>
    </w:p>
    <w:p w:rsidR="004E7E68" w:rsidRPr="00E770A0" w:rsidRDefault="004E7E68" w:rsidP="004E7E68">
      <w:pPr>
        <w:jc w:val="both"/>
        <w:rPr>
          <w:sz w:val="28"/>
          <w:szCs w:val="28"/>
        </w:rPr>
      </w:pPr>
    </w:p>
    <w:p w:rsidR="0041301D" w:rsidRPr="00E770A0" w:rsidRDefault="002D3BE0" w:rsidP="002D3BE0">
      <w:pPr>
        <w:pStyle w:val="ab"/>
        <w:ind w:left="360"/>
        <w:jc w:val="center"/>
        <w:rPr>
          <w:b/>
          <w:bCs/>
          <w:sz w:val="28"/>
          <w:szCs w:val="28"/>
        </w:rPr>
      </w:pPr>
      <w:r w:rsidRPr="00E770A0">
        <w:rPr>
          <w:b/>
          <w:bCs/>
          <w:sz w:val="28"/>
          <w:szCs w:val="28"/>
        </w:rPr>
        <w:t xml:space="preserve">4.3. </w:t>
      </w:r>
      <w:r w:rsidR="0041301D" w:rsidRPr="00E770A0">
        <w:rPr>
          <w:b/>
          <w:bCs/>
          <w:sz w:val="28"/>
          <w:szCs w:val="28"/>
        </w:rPr>
        <w:t>Рабочие программы</w:t>
      </w:r>
    </w:p>
    <w:p w:rsidR="0041301D" w:rsidRPr="00E770A0" w:rsidRDefault="0041301D" w:rsidP="00816B89">
      <w:pPr>
        <w:jc w:val="center"/>
        <w:rPr>
          <w:b/>
          <w:bCs/>
          <w:sz w:val="28"/>
          <w:szCs w:val="28"/>
        </w:rPr>
      </w:pPr>
      <w:r w:rsidRPr="00E770A0">
        <w:rPr>
          <w:b/>
          <w:bCs/>
          <w:sz w:val="28"/>
          <w:szCs w:val="28"/>
        </w:rPr>
        <w:t>учебных предметов профессионального цикла</w:t>
      </w:r>
    </w:p>
    <w:p w:rsidR="0041301D" w:rsidRPr="00E770A0" w:rsidRDefault="0041301D" w:rsidP="00816B89">
      <w:pPr>
        <w:jc w:val="center"/>
        <w:rPr>
          <w:b/>
          <w:bCs/>
          <w:sz w:val="28"/>
          <w:szCs w:val="28"/>
        </w:rPr>
      </w:pPr>
    </w:p>
    <w:p w:rsidR="0041301D" w:rsidRPr="00E770A0" w:rsidRDefault="002D3BE0" w:rsidP="002D3BE0">
      <w:pPr>
        <w:pStyle w:val="ab"/>
        <w:ind w:left="360"/>
        <w:jc w:val="center"/>
        <w:rPr>
          <w:b/>
          <w:bCs/>
          <w:sz w:val="28"/>
          <w:szCs w:val="28"/>
        </w:rPr>
      </w:pPr>
      <w:r w:rsidRPr="00E770A0">
        <w:rPr>
          <w:b/>
          <w:bCs/>
          <w:sz w:val="28"/>
          <w:szCs w:val="28"/>
        </w:rPr>
        <w:t xml:space="preserve">4.3.1. </w:t>
      </w:r>
      <w:r w:rsidR="0041301D" w:rsidRPr="00E770A0">
        <w:rPr>
          <w:b/>
          <w:bCs/>
          <w:sz w:val="28"/>
          <w:szCs w:val="28"/>
        </w:rPr>
        <w:t>Последовательность изучения разделов и тем</w:t>
      </w:r>
    </w:p>
    <w:p w:rsidR="0041301D" w:rsidRPr="00E770A0" w:rsidRDefault="0041301D" w:rsidP="00816B89">
      <w:pPr>
        <w:jc w:val="center"/>
        <w:rPr>
          <w:b/>
          <w:bCs/>
          <w:sz w:val="28"/>
          <w:szCs w:val="28"/>
        </w:rPr>
      </w:pPr>
      <w:r w:rsidRPr="00E770A0">
        <w:rPr>
          <w:b/>
          <w:bCs/>
          <w:sz w:val="28"/>
          <w:szCs w:val="28"/>
        </w:rPr>
        <w:t xml:space="preserve">учебного предмета  «Организация и выполнение </w:t>
      </w:r>
    </w:p>
    <w:p w:rsidR="0041301D" w:rsidRPr="00E770A0" w:rsidRDefault="0041301D" w:rsidP="00816B89">
      <w:pPr>
        <w:jc w:val="center"/>
        <w:rPr>
          <w:b/>
          <w:bCs/>
          <w:sz w:val="28"/>
          <w:szCs w:val="28"/>
        </w:rPr>
      </w:pPr>
      <w:r w:rsidRPr="00E770A0">
        <w:rPr>
          <w:b/>
          <w:bCs/>
          <w:sz w:val="28"/>
          <w:szCs w:val="28"/>
        </w:rPr>
        <w:t>грузовых перевозок автомобильным транспортом»</w:t>
      </w:r>
      <w:r w:rsidR="0005715C" w:rsidRPr="00E770A0">
        <w:rPr>
          <w:b/>
          <w:bCs/>
          <w:sz w:val="28"/>
          <w:szCs w:val="28"/>
        </w:rPr>
        <w:t>.</w:t>
      </w:r>
      <w:r w:rsidRPr="00E770A0">
        <w:rPr>
          <w:b/>
          <w:bCs/>
          <w:sz w:val="28"/>
          <w:szCs w:val="28"/>
        </w:rPr>
        <w:t xml:space="preserve"> </w:t>
      </w:r>
    </w:p>
    <w:p w:rsidR="0041301D" w:rsidRPr="00E770A0" w:rsidRDefault="00AF76B5" w:rsidP="00816B89">
      <w:pPr>
        <w:jc w:val="center"/>
        <w:rPr>
          <w:b/>
          <w:bCs/>
          <w:sz w:val="28"/>
          <w:szCs w:val="28"/>
        </w:rPr>
      </w:pPr>
      <w:r w:rsidRPr="00E770A0">
        <w:rPr>
          <w:b/>
          <w:bCs/>
          <w:sz w:val="28"/>
          <w:szCs w:val="28"/>
        </w:rPr>
        <w:t>р</w:t>
      </w:r>
      <w:r w:rsidR="0041301D" w:rsidRPr="00E770A0">
        <w:rPr>
          <w:b/>
          <w:bCs/>
          <w:sz w:val="28"/>
          <w:szCs w:val="28"/>
        </w:rPr>
        <w:t>аспределение учебных часов по разделам и темам</w:t>
      </w:r>
    </w:p>
    <w:p w:rsidR="00715F1B" w:rsidRPr="00E770A0" w:rsidRDefault="00715F1B" w:rsidP="00816B89">
      <w:pPr>
        <w:jc w:val="center"/>
        <w:rPr>
          <w:b/>
          <w:bCs/>
          <w:sz w:val="28"/>
          <w:szCs w:val="28"/>
        </w:rPr>
      </w:pPr>
    </w:p>
    <w:tbl>
      <w:tblPr>
        <w:tblW w:w="0" w:type="auto"/>
        <w:tblInd w:w="-318" w:type="dxa"/>
        <w:tblLayout w:type="fixed"/>
        <w:tblLook w:val="0000" w:firstRow="0" w:lastRow="0" w:firstColumn="0" w:lastColumn="0" w:noHBand="0" w:noVBand="0"/>
      </w:tblPr>
      <w:tblGrid>
        <w:gridCol w:w="568"/>
        <w:gridCol w:w="5812"/>
        <w:gridCol w:w="850"/>
        <w:gridCol w:w="1506"/>
        <w:gridCol w:w="1057"/>
      </w:tblGrid>
      <w:tr w:rsidR="00E770A0" w:rsidRPr="00E770A0" w:rsidTr="00247CA1">
        <w:tc>
          <w:tcPr>
            <w:tcW w:w="568" w:type="dxa"/>
            <w:vMerge w:val="restart"/>
            <w:tcBorders>
              <w:top w:val="single" w:sz="4" w:space="0" w:color="000000"/>
              <w:left w:val="single" w:sz="4" w:space="0" w:color="000000"/>
              <w:bottom w:val="single" w:sz="4" w:space="0" w:color="000000"/>
            </w:tcBorders>
            <w:vAlign w:val="center"/>
          </w:tcPr>
          <w:p w:rsidR="0041301D" w:rsidRPr="00E770A0" w:rsidRDefault="0041301D" w:rsidP="00816B89">
            <w:pPr>
              <w:snapToGrid w:val="0"/>
              <w:jc w:val="center"/>
            </w:pPr>
            <w:r w:rsidRPr="00E770A0">
              <w:t>№</w:t>
            </w:r>
          </w:p>
          <w:p w:rsidR="0041301D" w:rsidRPr="00E770A0" w:rsidRDefault="00247CA1" w:rsidP="00816B89">
            <w:pPr>
              <w:jc w:val="center"/>
            </w:pPr>
            <w:r w:rsidRPr="00E770A0">
              <w:t>п/п</w:t>
            </w:r>
          </w:p>
        </w:tc>
        <w:tc>
          <w:tcPr>
            <w:tcW w:w="5812" w:type="dxa"/>
            <w:vMerge w:val="restart"/>
            <w:tcBorders>
              <w:top w:val="single" w:sz="4" w:space="0" w:color="000000"/>
              <w:left w:val="single" w:sz="4" w:space="0" w:color="000000"/>
              <w:bottom w:val="single" w:sz="4" w:space="0" w:color="000000"/>
            </w:tcBorders>
            <w:vAlign w:val="center"/>
          </w:tcPr>
          <w:p w:rsidR="0041301D" w:rsidRPr="00E770A0" w:rsidRDefault="0041301D" w:rsidP="00816B89">
            <w:pPr>
              <w:snapToGrid w:val="0"/>
              <w:jc w:val="center"/>
            </w:pPr>
            <w:r w:rsidRPr="00E770A0">
              <w:t>Наименование разделов и тем</w:t>
            </w:r>
          </w:p>
        </w:tc>
        <w:tc>
          <w:tcPr>
            <w:tcW w:w="3413" w:type="dxa"/>
            <w:gridSpan w:val="3"/>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pPr>
            <w:r w:rsidRPr="00E770A0">
              <w:t>Количество часов</w:t>
            </w:r>
          </w:p>
        </w:tc>
      </w:tr>
      <w:tr w:rsidR="00E770A0" w:rsidRPr="00E770A0" w:rsidTr="00247CA1">
        <w:tc>
          <w:tcPr>
            <w:tcW w:w="568"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5812"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850" w:type="dxa"/>
            <w:vMerge w:val="restart"/>
            <w:tcBorders>
              <w:top w:val="single" w:sz="4" w:space="0" w:color="000000"/>
              <w:left w:val="single" w:sz="4" w:space="0" w:color="000000"/>
              <w:bottom w:val="single" w:sz="4" w:space="0" w:color="000000"/>
            </w:tcBorders>
            <w:vAlign w:val="center"/>
          </w:tcPr>
          <w:p w:rsidR="0041301D" w:rsidRPr="00E770A0" w:rsidRDefault="0041301D" w:rsidP="00816B89">
            <w:pPr>
              <w:snapToGrid w:val="0"/>
              <w:jc w:val="center"/>
            </w:pPr>
            <w:r w:rsidRPr="00E770A0">
              <w:t>Всего</w:t>
            </w:r>
          </w:p>
        </w:tc>
        <w:tc>
          <w:tcPr>
            <w:tcW w:w="2563" w:type="dxa"/>
            <w:gridSpan w:val="2"/>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pPr>
            <w:r w:rsidRPr="00E770A0">
              <w:t>В том числе</w:t>
            </w:r>
          </w:p>
        </w:tc>
      </w:tr>
      <w:tr w:rsidR="00E770A0" w:rsidRPr="00E770A0" w:rsidTr="00247CA1">
        <w:tc>
          <w:tcPr>
            <w:tcW w:w="568"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5812"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850"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1506" w:type="dxa"/>
            <w:tcBorders>
              <w:top w:val="single" w:sz="4" w:space="0" w:color="000000"/>
              <w:left w:val="single" w:sz="4" w:space="0" w:color="000000"/>
              <w:bottom w:val="single" w:sz="4" w:space="0" w:color="000000"/>
            </w:tcBorders>
          </w:tcPr>
          <w:p w:rsidR="0041301D" w:rsidRPr="00E770A0" w:rsidRDefault="0041301D" w:rsidP="00247CA1">
            <w:pPr>
              <w:snapToGrid w:val="0"/>
              <w:jc w:val="center"/>
            </w:pPr>
            <w:proofErr w:type="spellStart"/>
            <w:r w:rsidRPr="00E770A0">
              <w:t>Теорети-чески</w:t>
            </w:r>
            <w:r w:rsidR="00247CA1" w:rsidRPr="00E770A0">
              <w:t>е</w:t>
            </w:r>
            <w:proofErr w:type="spellEnd"/>
            <w:r w:rsidR="00247CA1" w:rsidRPr="00E770A0">
              <w:t xml:space="preserve"> занятия</w:t>
            </w:r>
          </w:p>
        </w:tc>
        <w:tc>
          <w:tcPr>
            <w:tcW w:w="1057" w:type="dxa"/>
            <w:tcBorders>
              <w:top w:val="single" w:sz="4" w:space="0" w:color="000000"/>
              <w:left w:val="single" w:sz="4" w:space="0" w:color="000000"/>
              <w:bottom w:val="single" w:sz="4" w:space="0" w:color="000000"/>
              <w:right w:val="single" w:sz="4" w:space="0" w:color="000000"/>
            </w:tcBorders>
          </w:tcPr>
          <w:p w:rsidR="0041301D" w:rsidRPr="00E770A0" w:rsidRDefault="0041301D" w:rsidP="00247CA1">
            <w:pPr>
              <w:snapToGrid w:val="0"/>
              <w:jc w:val="center"/>
            </w:pPr>
            <w:proofErr w:type="spellStart"/>
            <w:r w:rsidRPr="00E770A0">
              <w:t>Практи-чески</w:t>
            </w:r>
            <w:r w:rsidR="00247CA1" w:rsidRPr="00E770A0">
              <w:t>е</w:t>
            </w:r>
            <w:proofErr w:type="spellEnd"/>
            <w:r w:rsidR="00247CA1" w:rsidRPr="00E770A0">
              <w:t xml:space="preserve"> занятия</w:t>
            </w:r>
          </w:p>
        </w:tc>
      </w:tr>
      <w:tr w:rsidR="00E770A0" w:rsidRPr="00E770A0" w:rsidTr="0005715C">
        <w:trPr>
          <w:trHeight w:val="1711"/>
        </w:trPr>
        <w:tc>
          <w:tcPr>
            <w:tcW w:w="568" w:type="dxa"/>
            <w:tcBorders>
              <w:top w:val="single" w:sz="4" w:space="0" w:color="000000"/>
              <w:left w:val="single" w:sz="4" w:space="0" w:color="000000"/>
              <w:bottom w:val="single" w:sz="4" w:space="0" w:color="000000"/>
            </w:tcBorders>
          </w:tcPr>
          <w:p w:rsidR="0041301D" w:rsidRPr="00E770A0" w:rsidRDefault="0041301D" w:rsidP="00816B89">
            <w:pPr>
              <w:snapToGrid w:val="0"/>
              <w:jc w:val="center"/>
            </w:pPr>
            <w:r w:rsidRPr="00E770A0">
              <w:t>1</w:t>
            </w:r>
          </w:p>
          <w:p w:rsidR="0041301D" w:rsidRPr="00E770A0" w:rsidRDefault="0041301D" w:rsidP="00816B89"/>
          <w:p w:rsidR="0041301D" w:rsidRPr="00E770A0" w:rsidRDefault="0041301D" w:rsidP="00816B89">
            <w:pPr>
              <w:jc w:val="center"/>
            </w:pPr>
            <w:r w:rsidRPr="00E770A0">
              <w:t>2</w:t>
            </w:r>
          </w:p>
          <w:p w:rsidR="0041301D" w:rsidRPr="00E770A0" w:rsidRDefault="0041301D" w:rsidP="00816B89">
            <w:pPr>
              <w:jc w:val="center"/>
            </w:pPr>
            <w:r w:rsidRPr="00E770A0">
              <w:t>3</w:t>
            </w:r>
          </w:p>
          <w:p w:rsidR="0041301D" w:rsidRPr="00E770A0" w:rsidRDefault="0041301D" w:rsidP="0005715C">
            <w:pPr>
              <w:jc w:val="center"/>
            </w:pPr>
            <w:r w:rsidRPr="00E770A0">
              <w:t xml:space="preserve">4    </w:t>
            </w:r>
          </w:p>
        </w:tc>
        <w:tc>
          <w:tcPr>
            <w:tcW w:w="5812" w:type="dxa"/>
            <w:tcBorders>
              <w:top w:val="single" w:sz="4" w:space="0" w:color="000000"/>
              <w:left w:val="single" w:sz="4" w:space="0" w:color="000000"/>
              <w:bottom w:val="single" w:sz="4" w:space="0" w:color="000000"/>
            </w:tcBorders>
          </w:tcPr>
          <w:p w:rsidR="0041301D" w:rsidRPr="00E770A0" w:rsidRDefault="0041301D" w:rsidP="00247CA1">
            <w:pPr>
              <w:snapToGrid w:val="0"/>
              <w:jc w:val="both"/>
            </w:pPr>
            <w:r w:rsidRPr="00E770A0">
              <w:t xml:space="preserve">Нормативные правовые акты, определяющие порядок перевозки грузов автомобильным транспортом </w:t>
            </w:r>
          </w:p>
          <w:p w:rsidR="0041301D" w:rsidRPr="00E770A0" w:rsidRDefault="0041301D" w:rsidP="00816B89">
            <w:r w:rsidRPr="00E770A0">
              <w:t xml:space="preserve">Основные показатели работы грузовых </w:t>
            </w:r>
            <w:r w:rsidR="00247CA1" w:rsidRPr="00E770A0">
              <w:t>а</w:t>
            </w:r>
            <w:r w:rsidRPr="00E770A0">
              <w:t>втомобилей Организация грузовых перевозок</w:t>
            </w:r>
          </w:p>
          <w:p w:rsidR="0041301D" w:rsidRPr="00E770A0" w:rsidRDefault="0041301D" w:rsidP="0005715C">
            <w:r w:rsidRPr="00E770A0">
              <w:t xml:space="preserve">Диспетчерское руководство работой подвижного состава </w:t>
            </w:r>
          </w:p>
        </w:tc>
        <w:tc>
          <w:tcPr>
            <w:tcW w:w="850" w:type="dxa"/>
            <w:tcBorders>
              <w:top w:val="single" w:sz="4" w:space="0" w:color="000000"/>
              <w:left w:val="single" w:sz="4" w:space="0" w:color="000000"/>
              <w:bottom w:val="single" w:sz="4" w:space="0" w:color="000000"/>
            </w:tcBorders>
          </w:tcPr>
          <w:p w:rsidR="0041301D" w:rsidRPr="00E770A0" w:rsidRDefault="0041301D" w:rsidP="00816B89">
            <w:pPr>
              <w:snapToGrid w:val="0"/>
              <w:jc w:val="center"/>
            </w:pPr>
            <w:r w:rsidRPr="00E770A0">
              <w:t>2</w:t>
            </w:r>
          </w:p>
          <w:p w:rsidR="0041301D" w:rsidRPr="00E770A0" w:rsidRDefault="0041301D" w:rsidP="00816B89">
            <w:pPr>
              <w:jc w:val="center"/>
            </w:pPr>
          </w:p>
          <w:p w:rsidR="0041301D" w:rsidRPr="00E770A0" w:rsidRDefault="0041301D" w:rsidP="00816B89">
            <w:pPr>
              <w:jc w:val="center"/>
            </w:pPr>
            <w:r w:rsidRPr="00E770A0">
              <w:t>1</w:t>
            </w:r>
          </w:p>
          <w:p w:rsidR="0041301D" w:rsidRPr="00E770A0" w:rsidRDefault="0041301D" w:rsidP="00816B89">
            <w:pPr>
              <w:jc w:val="center"/>
            </w:pPr>
            <w:r w:rsidRPr="00E770A0">
              <w:t>3</w:t>
            </w:r>
          </w:p>
          <w:p w:rsidR="0041301D" w:rsidRPr="00E770A0" w:rsidRDefault="0041301D" w:rsidP="0005715C">
            <w:pPr>
              <w:jc w:val="center"/>
            </w:pPr>
            <w:r w:rsidRPr="00E770A0">
              <w:t>2</w:t>
            </w:r>
          </w:p>
        </w:tc>
        <w:tc>
          <w:tcPr>
            <w:tcW w:w="1506" w:type="dxa"/>
            <w:tcBorders>
              <w:top w:val="single" w:sz="4" w:space="0" w:color="000000"/>
              <w:left w:val="single" w:sz="4" w:space="0" w:color="000000"/>
              <w:bottom w:val="single" w:sz="4" w:space="0" w:color="000000"/>
            </w:tcBorders>
          </w:tcPr>
          <w:p w:rsidR="0041301D" w:rsidRPr="00E770A0" w:rsidRDefault="0041301D" w:rsidP="00816B89">
            <w:pPr>
              <w:snapToGrid w:val="0"/>
              <w:jc w:val="center"/>
            </w:pPr>
            <w:r w:rsidRPr="00E770A0">
              <w:t>2</w:t>
            </w:r>
          </w:p>
          <w:p w:rsidR="0041301D" w:rsidRPr="00E770A0" w:rsidRDefault="0041301D" w:rsidP="00816B89">
            <w:pPr>
              <w:jc w:val="center"/>
            </w:pPr>
          </w:p>
          <w:p w:rsidR="0041301D" w:rsidRPr="00E770A0" w:rsidRDefault="0041301D" w:rsidP="00816B89">
            <w:pPr>
              <w:jc w:val="center"/>
            </w:pPr>
            <w:r w:rsidRPr="00E770A0">
              <w:t>1</w:t>
            </w:r>
          </w:p>
          <w:p w:rsidR="0041301D" w:rsidRPr="00E770A0" w:rsidRDefault="0041301D" w:rsidP="00816B89">
            <w:pPr>
              <w:jc w:val="center"/>
            </w:pPr>
            <w:r w:rsidRPr="00E770A0">
              <w:t>3</w:t>
            </w:r>
          </w:p>
          <w:p w:rsidR="0041301D" w:rsidRPr="00E770A0" w:rsidRDefault="0041301D" w:rsidP="00D61036">
            <w:pPr>
              <w:jc w:val="center"/>
            </w:pPr>
            <w:r w:rsidRPr="00E770A0">
              <w:t>2</w:t>
            </w:r>
          </w:p>
        </w:tc>
        <w:tc>
          <w:tcPr>
            <w:tcW w:w="1057"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pPr>
            <w:r w:rsidRPr="00E770A0">
              <w:t>-</w:t>
            </w:r>
          </w:p>
          <w:p w:rsidR="0041301D" w:rsidRPr="00E770A0" w:rsidRDefault="0041301D" w:rsidP="00816B89">
            <w:pPr>
              <w:jc w:val="center"/>
            </w:pPr>
          </w:p>
          <w:p w:rsidR="0041301D" w:rsidRPr="00E770A0" w:rsidRDefault="0041301D" w:rsidP="00816B89">
            <w:pPr>
              <w:jc w:val="center"/>
            </w:pPr>
          </w:p>
          <w:p w:rsidR="0041301D" w:rsidRPr="00E770A0" w:rsidRDefault="0041301D" w:rsidP="00816B89">
            <w:pPr>
              <w:jc w:val="center"/>
            </w:pPr>
            <w:r w:rsidRPr="00E770A0">
              <w:t>-</w:t>
            </w:r>
          </w:p>
          <w:p w:rsidR="0041301D" w:rsidRPr="00E770A0" w:rsidRDefault="0041301D" w:rsidP="00816B89">
            <w:pPr>
              <w:jc w:val="center"/>
            </w:pPr>
            <w:r w:rsidRPr="00E770A0">
              <w:t>-</w:t>
            </w:r>
          </w:p>
          <w:p w:rsidR="0041301D" w:rsidRPr="00E770A0" w:rsidRDefault="0041301D" w:rsidP="0005715C">
            <w:pPr>
              <w:jc w:val="center"/>
            </w:pPr>
            <w:r w:rsidRPr="00E770A0">
              <w:t>-</w:t>
            </w:r>
          </w:p>
        </w:tc>
      </w:tr>
      <w:tr w:rsidR="00E770A0" w:rsidRPr="00E770A0" w:rsidTr="00247CA1">
        <w:tc>
          <w:tcPr>
            <w:tcW w:w="568" w:type="dxa"/>
            <w:tcBorders>
              <w:top w:val="single" w:sz="4" w:space="0" w:color="000000"/>
              <w:left w:val="single" w:sz="4" w:space="0" w:color="000000"/>
              <w:bottom w:val="single" w:sz="4" w:space="0" w:color="000000"/>
            </w:tcBorders>
          </w:tcPr>
          <w:p w:rsidR="0041301D" w:rsidRPr="00E770A0" w:rsidRDefault="0041301D" w:rsidP="00816B89">
            <w:pPr>
              <w:snapToGrid w:val="0"/>
              <w:jc w:val="center"/>
              <w:rPr>
                <w:b/>
                <w:bCs/>
              </w:rPr>
            </w:pPr>
          </w:p>
        </w:tc>
        <w:tc>
          <w:tcPr>
            <w:tcW w:w="5812" w:type="dxa"/>
            <w:tcBorders>
              <w:top w:val="single" w:sz="4" w:space="0" w:color="000000"/>
              <w:left w:val="single" w:sz="4" w:space="0" w:color="000000"/>
              <w:bottom w:val="single" w:sz="4" w:space="0" w:color="000000"/>
            </w:tcBorders>
          </w:tcPr>
          <w:p w:rsidR="0041301D" w:rsidRPr="00E770A0" w:rsidRDefault="0041301D" w:rsidP="00816B89">
            <w:pPr>
              <w:snapToGrid w:val="0"/>
              <w:rPr>
                <w:b/>
                <w:bCs/>
              </w:rPr>
            </w:pPr>
            <w:r w:rsidRPr="00E770A0">
              <w:rPr>
                <w:b/>
                <w:bCs/>
              </w:rPr>
              <w:t>Всего</w:t>
            </w:r>
          </w:p>
        </w:tc>
        <w:tc>
          <w:tcPr>
            <w:tcW w:w="850" w:type="dxa"/>
            <w:tcBorders>
              <w:top w:val="single" w:sz="4" w:space="0" w:color="000000"/>
              <w:left w:val="single" w:sz="4" w:space="0" w:color="000000"/>
              <w:bottom w:val="single" w:sz="4" w:space="0" w:color="000000"/>
            </w:tcBorders>
          </w:tcPr>
          <w:p w:rsidR="0041301D" w:rsidRPr="00E770A0" w:rsidRDefault="0041301D" w:rsidP="00D61036">
            <w:pPr>
              <w:snapToGrid w:val="0"/>
              <w:jc w:val="center"/>
              <w:rPr>
                <w:b/>
                <w:bCs/>
              </w:rPr>
            </w:pPr>
            <w:r w:rsidRPr="00E770A0">
              <w:rPr>
                <w:b/>
                <w:bCs/>
              </w:rPr>
              <w:t>8</w:t>
            </w:r>
          </w:p>
        </w:tc>
        <w:tc>
          <w:tcPr>
            <w:tcW w:w="1506" w:type="dxa"/>
            <w:tcBorders>
              <w:top w:val="single" w:sz="4" w:space="0" w:color="000000"/>
              <w:left w:val="single" w:sz="4" w:space="0" w:color="000000"/>
              <w:bottom w:val="single" w:sz="4" w:space="0" w:color="000000"/>
            </w:tcBorders>
          </w:tcPr>
          <w:p w:rsidR="0041301D" w:rsidRPr="00E770A0" w:rsidRDefault="0041301D" w:rsidP="00D61036">
            <w:pPr>
              <w:snapToGrid w:val="0"/>
              <w:jc w:val="center"/>
              <w:rPr>
                <w:b/>
                <w:bCs/>
              </w:rPr>
            </w:pPr>
            <w:r w:rsidRPr="00E770A0">
              <w:rPr>
                <w:b/>
                <w:bCs/>
              </w:rPr>
              <w:t>8</w:t>
            </w:r>
          </w:p>
        </w:tc>
        <w:tc>
          <w:tcPr>
            <w:tcW w:w="1057"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rPr>
                <w:b/>
                <w:bCs/>
              </w:rPr>
            </w:pPr>
            <w:r w:rsidRPr="00E770A0">
              <w:rPr>
                <w:b/>
                <w:bCs/>
              </w:rPr>
              <w:t>-</w:t>
            </w:r>
          </w:p>
        </w:tc>
      </w:tr>
    </w:tbl>
    <w:p w:rsidR="0041301D" w:rsidRPr="00E770A0" w:rsidRDefault="0041301D" w:rsidP="00816B89">
      <w:pPr>
        <w:jc w:val="center"/>
      </w:pPr>
    </w:p>
    <w:p w:rsidR="00AF76B5" w:rsidRPr="00E770A0" w:rsidRDefault="00AF76B5" w:rsidP="00816B89">
      <w:pPr>
        <w:jc w:val="center"/>
      </w:pPr>
    </w:p>
    <w:p w:rsidR="0041301D" w:rsidRPr="00E770A0" w:rsidRDefault="0041301D" w:rsidP="00D61036">
      <w:pPr>
        <w:jc w:val="center"/>
        <w:rPr>
          <w:b/>
          <w:bCs/>
          <w:sz w:val="28"/>
          <w:szCs w:val="28"/>
        </w:rPr>
      </w:pPr>
      <w:r w:rsidRPr="00E770A0">
        <w:rPr>
          <w:b/>
          <w:bCs/>
          <w:sz w:val="28"/>
          <w:szCs w:val="28"/>
        </w:rPr>
        <w:t>Рабочая программа учебного предмета</w:t>
      </w:r>
    </w:p>
    <w:p w:rsidR="0041301D" w:rsidRPr="00E770A0" w:rsidRDefault="0041301D" w:rsidP="00816B89">
      <w:pPr>
        <w:jc w:val="center"/>
        <w:rPr>
          <w:b/>
          <w:bCs/>
          <w:sz w:val="28"/>
          <w:szCs w:val="28"/>
        </w:rPr>
      </w:pPr>
      <w:r w:rsidRPr="00E770A0">
        <w:rPr>
          <w:b/>
          <w:bCs/>
          <w:sz w:val="28"/>
          <w:szCs w:val="28"/>
        </w:rPr>
        <w:t>«Организация и выполнение грузовых перевозок</w:t>
      </w:r>
    </w:p>
    <w:p w:rsidR="0041301D" w:rsidRPr="00E770A0" w:rsidRDefault="0041301D" w:rsidP="00816B89">
      <w:pPr>
        <w:jc w:val="center"/>
        <w:rPr>
          <w:b/>
          <w:bCs/>
          <w:sz w:val="28"/>
          <w:szCs w:val="28"/>
        </w:rPr>
      </w:pPr>
      <w:r w:rsidRPr="00E770A0">
        <w:rPr>
          <w:b/>
          <w:bCs/>
          <w:sz w:val="28"/>
          <w:szCs w:val="28"/>
        </w:rPr>
        <w:t>автомобильным транспортом»</w:t>
      </w:r>
    </w:p>
    <w:p w:rsidR="0041301D" w:rsidRPr="00E770A0" w:rsidRDefault="0041301D" w:rsidP="00816B89"/>
    <w:p w:rsidR="0041301D" w:rsidRPr="00E770A0" w:rsidRDefault="0041301D" w:rsidP="00816B89">
      <w:pPr>
        <w:jc w:val="both"/>
        <w:rPr>
          <w:b/>
          <w:bCs/>
        </w:rPr>
      </w:pPr>
      <w:r w:rsidRPr="00E770A0">
        <w:rPr>
          <w:b/>
          <w:bCs/>
        </w:rPr>
        <w:t>Тема 1. Нормативные правовые акты, определяющие порядок перевозки грузов автомобильным транспортом</w:t>
      </w:r>
    </w:p>
    <w:p w:rsidR="00AF76B5" w:rsidRPr="00E770A0" w:rsidRDefault="00AF76B5" w:rsidP="00247CA1">
      <w:pPr>
        <w:ind w:firstLine="567"/>
        <w:jc w:val="both"/>
      </w:pPr>
    </w:p>
    <w:p w:rsidR="0041301D" w:rsidRPr="00E770A0" w:rsidRDefault="0041301D" w:rsidP="00247CA1">
      <w:pPr>
        <w:ind w:firstLine="567"/>
        <w:jc w:val="both"/>
      </w:pPr>
      <w:r w:rsidRPr="00E770A0">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w:t>
      </w:r>
      <w:r w:rsidRPr="00E770A0">
        <w:lastRenderedPageBreak/>
        <w:t>контейнеров. Заключение договора перевозки груза,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1301D" w:rsidRPr="00E770A0" w:rsidRDefault="0041301D" w:rsidP="00816B89">
      <w:pPr>
        <w:jc w:val="both"/>
      </w:pPr>
    </w:p>
    <w:p w:rsidR="0041301D" w:rsidRPr="00E770A0" w:rsidRDefault="0041301D" w:rsidP="00816B89">
      <w:pPr>
        <w:jc w:val="both"/>
        <w:rPr>
          <w:b/>
          <w:bCs/>
        </w:rPr>
      </w:pPr>
      <w:r w:rsidRPr="00E770A0">
        <w:rPr>
          <w:b/>
          <w:bCs/>
        </w:rPr>
        <w:t>Тема 2. Основные показатели работы грузовых автомобилей</w:t>
      </w:r>
    </w:p>
    <w:p w:rsidR="00AF76B5" w:rsidRPr="00E770A0" w:rsidRDefault="00AF76B5" w:rsidP="00247CA1">
      <w:pPr>
        <w:ind w:firstLine="567"/>
        <w:jc w:val="both"/>
      </w:pPr>
    </w:p>
    <w:p w:rsidR="0041301D" w:rsidRPr="00E770A0" w:rsidRDefault="0041301D" w:rsidP="00247CA1">
      <w:pPr>
        <w:ind w:firstLine="567"/>
        <w:jc w:val="both"/>
      </w:pPr>
      <w:r w:rsidRPr="00E770A0">
        <w:t>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1301D" w:rsidRPr="00E770A0" w:rsidRDefault="0041301D" w:rsidP="00816B89">
      <w:pPr>
        <w:jc w:val="both"/>
      </w:pPr>
    </w:p>
    <w:p w:rsidR="0041301D" w:rsidRPr="00E770A0" w:rsidRDefault="0041301D" w:rsidP="00816B89">
      <w:pPr>
        <w:jc w:val="both"/>
        <w:rPr>
          <w:b/>
          <w:bCs/>
        </w:rPr>
      </w:pPr>
      <w:r w:rsidRPr="00E770A0">
        <w:rPr>
          <w:b/>
          <w:bCs/>
        </w:rPr>
        <w:t>Тема 3. Организация грузовых перевозок</w:t>
      </w:r>
    </w:p>
    <w:p w:rsidR="00AF76B5" w:rsidRPr="00E770A0" w:rsidRDefault="00AF76B5" w:rsidP="00247CA1">
      <w:pPr>
        <w:ind w:firstLine="567"/>
        <w:jc w:val="both"/>
      </w:pPr>
    </w:p>
    <w:p w:rsidR="0041301D" w:rsidRPr="00E770A0" w:rsidRDefault="0041301D" w:rsidP="00247CA1">
      <w:pPr>
        <w:ind w:firstLine="567"/>
        <w:jc w:val="both"/>
      </w:pPr>
      <w:r w:rsidRPr="00E770A0">
        <w:t xml:space="preserve">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 </w:t>
      </w:r>
    </w:p>
    <w:p w:rsidR="0041301D" w:rsidRPr="00E770A0" w:rsidRDefault="0041301D" w:rsidP="00816B89">
      <w:pPr>
        <w:jc w:val="both"/>
      </w:pPr>
    </w:p>
    <w:p w:rsidR="0041301D" w:rsidRPr="00E770A0" w:rsidRDefault="0041301D" w:rsidP="00816B89">
      <w:pPr>
        <w:jc w:val="both"/>
        <w:rPr>
          <w:b/>
          <w:bCs/>
        </w:rPr>
      </w:pPr>
      <w:r w:rsidRPr="00E770A0">
        <w:rPr>
          <w:b/>
          <w:bCs/>
        </w:rPr>
        <w:t>Тема 4. Диспетчерское руководство работой подвижного состава</w:t>
      </w:r>
    </w:p>
    <w:p w:rsidR="00AF76B5" w:rsidRPr="00E770A0" w:rsidRDefault="00AF76B5" w:rsidP="00247CA1">
      <w:pPr>
        <w:ind w:firstLine="567"/>
        <w:jc w:val="both"/>
      </w:pPr>
    </w:p>
    <w:p w:rsidR="0041301D" w:rsidRPr="00E770A0" w:rsidRDefault="0041301D" w:rsidP="00247CA1">
      <w:pPr>
        <w:ind w:firstLine="567"/>
        <w:jc w:val="both"/>
      </w:pPr>
      <w:r w:rsidRPr="00E770A0">
        <w:t xml:space="preserve">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 </w:t>
      </w:r>
    </w:p>
    <w:p w:rsidR="00AF76B5" w:rsidRPr="00E770A0" w:rsidRDefault="00AF76B5" w:rsidP="00816B89">
      <w:pPr>
        <w:jc w:val="both"/>
        <w:rPr>
          <w:b/>
        </w:rPr>
      </w:pPr>
    </w:p>
    <w:p w:rsidR="0041301D" w:rsidRPr="00E770A0" w:rsidRDefault="0041301D" w:rsidP="00816B89">
      <w:pPr>
        <w:jc w:val="both"/>
      </w:pPr>
      <w:r w:rsidRPr="00E770A0">
        <w:rPr>
          <w:b/>
        </w:rPr>
        <w:t>Зачет.</w:t>
      </w:r>
      <w:r w:rsidRPr="00E770A0">
        <w:t xml:space="preserve"> Решение тематических задач по темам 1-4; Контроль знаний.</w:t>
      </w:r>
    </w:p>
    <w:p w:rsidR="0041301D" w:rsidRPr="00E770A0" w:rsidRDefault="0041301D" w:rsidP="00816B89">
      <w:pPr>
        <w:jc w:val="both"/>
      </w:pPr>
    </w:p>
    <w:p w:rsidR="002D3BE0" w:rsidRPr="00E770A0" w:rsidRDefault="0041301D" w:rsidP="00FA6413">
      <w:pPr>
        <w:jc w:val="center"/>
        <w:rPr>
          <w:b/>
        </w:rPr>
      </w:pPr>
      <w:r w:rsidRPr="00E770A0">
        <w:rPr>
          <w:b/>
        </w:rPr>
        <w:t xml:space="preserve">Литература </w:t>
      </w:r>
    </w:p>
    <w:p w:rsidR="002D3BE0" w:rsidRPr="00E770A0" w:rsidRDefault="002D3BE0" w:rsidP="002D3BE0">
      <w:pPr>
        <w:pStyle w:val="Default"/>
        <w:jc w:val="both"/>
        <w:rPr>
          <w:color w:val="auto"/>
        </w:rPr>
      </w:pPr>
      <w:r w:rsidRPr="00E770A0">
        <w:rPr>
          <w:color w:val="auto"/>
        </w:rPr>
        <w:t xml:space="preserve">1. Кузнецов В.А. «Ментальная подготовка кандидатов в водители. Новая философия обучения. Практическая методика». – Ижевск, 2010 г. </w:t>
      </w:r>
    </w:p>
    <w:p w:rsidR="002D3BE0" w:rsidRPr="00E770A0" w:rsidRDefault="002D3BE0" w:rsidP="002D3BE0">
      <w:pPr>
        <w:pStyle w:val="Default"/>
        <w:jc w:val="both"/>
        <w:rPr>
          <w:color w:val="auto"/>
        </w:rPr>
      </w:pPr>
      <w:r w:rsidRPr="00E770A0">
        <w:rPr>
          <w:color w:val="auto"/>
        </w:rPr>
        <w:t xml:space="preserve">2. Иванов В.Н. «Все о дорожном движении» - М.: </w:t>
      </w:r>
      <w:proofErr w:type="spellStart"/>
      <w:r w:rsidRPr="00E770A0">
        <w:rPr>
          <w:color w:val="auto"/>
        </w:rPr>
        <w:t>Аст</w:t>
      </w:r>
      <w:proofErr w:type="spellEnd"/>
      <w:r w:rsidRPr="00E770A0">
        <w:rPr>
          <w:color w:val="auto"/>
        </w:rPr>
        <w:t xml:space="preserve">., </w:t>
      </w:r>
      <w:proofErr w:type="spellStart"/>
      <w:r w:rsidRPr="00E770A0">
        <w:rPr>
          <w:color w:val="auto"/>
        </w:rPr>
        <w:t>Астрель</w:t>
      </w:r>
      <w:proofErr w:type="spellEnd"/>
      <w:r w:rsidRPr="00E770A0">
        <w:rPr>
          <w:color w:val="auto"/>
        </w:rPr>
        <w:t>, Хранитель, 2006 г.</w:t>
      </w:r>
    </w:p>
    <w:p w:rsidR="002D3BE0" w:rsidRPr="00E770A0" w:rsidRDefault="002D3BE0" w:rsidP="002D3BE0">
      <w:pPr>
        <w:pStyle w:val="ab"/>
        <w:ind w:left="0"/>
        <w:jc w:val="both"/>
      </w:pPr>
      <w:r w:rsidRPr="00E770A0">
        <w:t xml:space="preserve">3. </w:t>
      </w:r>
      <w:proofErr w:type="spellStart"/>
      <w:r w:rsidRPr="00E770A0">
        <w:t>Майборода</w:t>
      </w:r>
      <w:proofErr w:type="spellEnd"/>
      <w:r w:rsidRPr="00E770A0">
        <w:t xml:space="preserve"> М.Е. Грузовые автомобильные перевозки. Ростов н//:Феникс, 2007.</w:t>
      </w:r>
    </w:p>
    <w:p w:rsidR="00707C17" w:rsidRPr="00E770A0" w:rsidRDefault="00707C17" w:rsidP="00707C17">
      <w:pPr>
        <w:jc w:val="center"/>
        <w:rPr>
          <w:b/>
          <w:bCs/>
        </w:rPr>
      </w:pPr>
    </w:p>
    <w:p w:rsidR="00707C17" w:rsidRPr="00E770A0" w:rsidRDefault="00707C17" w:rsidP="00707C17">
      <w:pPr>
        <w:jc w:val="center"/>
        <w:rPr>
          <w:b/>
          <w:bCs/>
        </w:rPr>
      </w:pPr>
      <w:r w:rsidRPr="00E770A0">
        <w:rPr>
          <w:b/>
          <w:bCs/>
        </w:rPr>
        <w:t xml:space="preserve">Электронные учебно-наглядные пособия </w:t>
      </w:r>
    </w:p>
    <w:p w:rsidR="00707C17" w:rsidRPr="00E770A0" w:rsidRDefault="00707C17" w:rsidP="00707C17">
      <w:pPr>
        <w:pStyle w:val="ab"/>
        <w:ind w:left="0"/>
        <w:jc w:val="both"/>
      </w:pPr>
      <w:r w:rsidRPr="00E770A0">
        <w:t>1. ООО компания «Форвард». «Современные технологии. Интерактивная автошкола. Профессиональная версия «АВС».</w:t>
      </w:r>
    </w:p>
    <w:p w:rsidR="002D3BE0" w:rsidRPr="00E770A0" w:rsidRDefault="002D3BE0" w:rsidP="002D3BE0">
      <w:pPr>
        <w:pStyle w:val="Default"/>
        <w:jc w:val="both"/>
        <w:rPr>
          <w:color w:val="auto"/>
        </w:rPr>
      </w:pPr>
    </w:p>
    <w:p w:rsidR="0074033F" w:rsidRPr="00E770A0" w:rsidRDefault="0074033F" w:rsidP="002D3BE0">
      <w:pPr>
        <w:pStyle w:val="Default"/>
        <w:jc w:val="both"/>
        <w:rPr>
          <w:color w:val="auto"/>
        </w:rPr>
      </w:pPr>
    </w:p>
    <w:p w:rsidR="004252C4" w:rsidRPr="00E770A0" w:rsidRDefault="004252C4" w:rsidP="002D3BE0">
      <w:pPr>
        <w:pStyle w:val="Default"/>
        <w:jc w:val="both"/>
        <w:rPr>
          <w:color w:val="auto"/>
        </w:rPr>
      </w:pPr>
    </w:p>
    <w:p w:rsidR="0041301D" w:rsidRPr="00E770A0" w:rsidRDefault="00E01CBE" w:rsidP="00E01CBE">
      <w:pPr>
        <w:pStyle w:val="ab"/>
        <w:ind w:left="360"/>
        <w:jc w:val="center"/>
        <w:rPr>
          <w:b/>
          <w:bCs/>
          <w:sz w:val="28"/>
          <w:szCs w:val="28"/>
        </w:rPr>
      </w:pPr>
      <w:r w:rsidRPr="00E770A0">
        <w:rPr>
          <w:b/>
          <w:bCs/>
          <w:sz w:val="28"/>
          <w:szCs w:val="28"/>
        </w:rPr>
        <w:lastRenderedPageBreak/>
        <w:t xml:space="preserve">4.3.2. </w:t>
      </w:r>
      <w:r w:rsidR="0041301D" w:rsidRPr="00E770A0">
        <w:rPr>
          <w:b/>
          <w:bCs/>
          <w:sz w:val="28"/>
          <w:szCs w:val="28"/>
        </w:rPr>
        <w:t>Последовательность изучения разделов и тем</w:t>
      </w:r>
    </w:p>
    <w:p w:rsidR="0041301D" w:rsidRPr="00E770A0" w:rsidRDefault="0041301D" w:rsidP="00816B89">
      <w:pPr>
        <w:jc w:val="center"/>
        <w:rPr>
          <w:b/>
          <w:bCs/>
          <w:sz w:val="28"/>
          <w:szCs w:val="28"/>
        </w:rPr>
      </w:pPr>
      <w:r w:rsidRPr="00E770A0">
        <w:rPr>
          <w:b/>
          <w:bCs/>
          <w:sz w:val="28"/>
          <w:szCs w:val="28"/>
        </w:rPr>
        <w:t xml:space="preserve">учебного предмета  «Организация и выполнение </w:t>
      </w:r>
    </w:p>
    <w:p w:rsidR="0041301D" w:rsidRPr="00E770A0" w:rsidRDefault="0041301D" w:rsidP="00816B89">
      <w:pPr>
        <w:jc w:val="center"/>
        <w:rPr>
          <w:b/>
          <w:bCs/>
          <w:sz w:val="28"/>
          <w:szCs w:val="28"/>
        </w:rPr>
      </w:pPr>
      <w:r w:rsidRPr="00E770A0">
        <w:rPr>
          <w:b/>
          <w:bCs/>
          <w:sz w:val="28"/>
          <w:szCs w:val="28"/>
        </w:rPr>
        <w:t xml:space="preserve">пассажирских перевозок автомобильным транспортом», </w:t>
      </w:r>
    </w:p>
    <w:p w:rsidR="0041301D" w:rsidRPr="00E770A0" w:rsidRDefault="0041301D" w:rsidP="00816B89">
      <w:pPr>
        <w:jc w:val="center"/>
        <w:rPr>
          <w:b/>
          <w:bCs/>
          <w:sz w:val="28"/>
          <w:szCs w:val="28"/>
        </w:rPr>
      </w:pPr>
      <w:r w:rsidRPr="00E770A0">
        <w:rPr>
          <w:b/>
          <w:bCs/>
          <w:sz w:val="28"/>
          <w:szCs w:val="28"/>
        </w:rPr>
        <w:t>распределение учебных часов по разделам и темам</w:t>
      </w:r>
    </w:p>
    <w:p w:rsidR="0041301D" w:rsidRPr="00E770A0" w:rsidRDefault="0041301D" w:rsidP="00816B89">
      <w:pPr>
        <w:jc w:val="center"/>
        <w:rPr>
          <w:sz w:val="28"/>
          <w:szCs w:val="28"/>
        </w:rPr>
      </w:pPr>
    </w:p>
    <w:tbl>
      <w:tblPr>
        <w:tblW w:w="0" w:type="auto"/>
        <w:tblInd w:w="-106" w:type="dxa"/>
        <w:tblLayout w:type="fixed"/>
        <w:tblLook w:val="0000" w:firstRow="0" w:lastRow="0" w:firstColumn="0" w:lastColumn="0" w:noHBand="0" w:noVBand="0"/>
      </w:tblPr>
      <w:tblGrid>
        <w:gridCol w:w="640"/>
        <w:gridCol w:w="5869"/>
        <w:gridCol w:w="886"/>
        <w:gridCol w:w="1129"/>
        <w:gridCol w:w="1057"/>
      </w:tblGrid>
      <w:tr w:rsidR="00E770A0" w:rsidRPr="00E770A0" w:rsidTr="00247CA1">
        <w:tc>
          <w:tcPr>
            <w:tcW w:w="640" w:type="dxa"/>
            <w:vMerge w:val="restart"/>
            <w:tcBorders>
              <w:top w:val="single" w:sz="4" w:space="0" w:color="000000"/>
              <w:left w:val="single" w:sz="4" w:space="0" w:color="000000"/>
              <w:bottom w:val="single" w:sz="4" w:space="0" w:color="000000"/>
            </w:tcBorders>
            <w:vAlign w:val="center"/>
          </w:tcPr>
          <w:p w:rsidR="0041301D" w:rsidRPr="00E770A0" w:rsidRDefault="0041301D" w:rsidP="00816B89">
            <w:pPr>
              <w:snapToGrid w:val="0"/>
              <w:jc w:val="center"/>
            </w:pPr>
            <w:r w:rsidRPr="00E770A0">
              <w:t>№</w:t>
            </w:r>
          </w:p>
          <w:p w:rsidR="0041301D" w:rsidRPr="00E770A0" w:rsidRDefault="00247CA1" w:rsidP="00816B89">
            <w:pPr>
              <w:jc w:val="center"/>
            </w:pPr>
            <w:r w:rsidRPr="00E770A0">
              <w:t>п/п</w:t>
            </w:r>
          </w:p>
        </w:tc>
        <w:tc>
          <w:tcPr>
            <w:tcW w:w="5869" w:type="dxa"/>
            <w:vMerge w:val="restart"/>
            <w:tcBorders>
              <w:top w:val="single" w:sz="4" w:space="0" w:color="000000"/>
              <w:left w:val="single" w:sz="4" w:space="0" w:color="000000"/>
              <w:bottom w:val="single" w:sz="4" w:space="0" w:color="000000"/>
            </w:tcBorders>
            <w:vAlign w:val="center"/>
          </w:tcPr>
          <w:p w:rsidR="0041301D" w:rsidRPr="00E770A0" w:rsidRDefault="0041301D" w:rsidP="00816B89">
            <w:pPr>
              <w:snapToGrid w:val="0"/>
              <w:jc w:val="center"/>
            </w:pPr>
            <w:r w:rsidRPr="00E770A0">
              <w:t xml:space="preserve">Наименование разделов и тем </w:t>
            </w:r>
          </w:p>
        </w:tc>
        <w:tc>
          <w:tcPr>
            <w:tcW w:w="3072" w:type="dxa"/>
            <w:gridSpan w:val="3"/>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pPr>
            <w:r w:rsidRPr="00E770A0">
              <w:t>Количество часов</w:t>
            </w:r>
          </w:p>
        </w:tc>
      </w:tr>
      <w:tr w:rsidR="00E770A0" w:rsidRPr="00E770A0" w:rsidTr="00247CA1">
        <w:tc>
          <w:tcPr>
            <w:tcW w:w="640"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5869"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886" w:type="dxa"/>
            <w:vMerge w:val="restart"/>
            <w:tcBorders>
              <w:top w:val="single" w:sz="4" w:space="0" w:color="000000"/>
              <w:left w:val="single" w:sz="4" w:space="0" w:color="000000"/>
              <w:bottom w:val="single" w:sz="4" w:space="0" w:color="000000"/>
            </w:tcBorders>
            <w:vAlign w:val="center"/>
          </w:tcPr>
          <w:p w:rsidR="0041301D" w:rsidRPr="00E770A0" w:rsidRDefault="0041301D" w:rsidP="00816B89">
            <w:pPr>
              <w:snapToGrid w:val="0"/>
              <w:jc w:val="center"/>
            </w:pPr>
            <w:r w:rsidRPr="00E770A0">
              <w:t>Всего</w:t>
            </w:r>
          </w:p>
        </w:tc>
        <w:tc>
          <w:tcPr>
            <w:tcW w:w="2186" w:type="dxa"/>
            <w:gridSpan w:val="2"/>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pPr>
            <w:r w:rsidRPr="00E770A0">
              <w:t>В том числе</w:t>
            </w:r>
          </w:p>
        </w:tc>
      </w:tr>
      <w:tr w:rsidR="00E770A0" w:rsidRPr="00E770A0" w:rsidTr="00247CA1">
        <w:tc>
          <w:tcPr>
            <w:tcW w:w="640"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5869"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886" w:type="dxa"/>
            <w:vMerge/>
            <w:tcBorders>
              <w:top w:val="single" w:sz="4" w:space="0" w:color="000000"/>
              <w:left w:val="single" w:sz="4" w:space="0" w:color="000000"/>
              <w:bottom w:val="single" w:sz="4" w:space="0" w:color="000000"/>
            </w:tcBorders>
          </w:tcPr>
          <w:p w:rsidR="0041301D" w:rsidRPr="00E770A0" w:rsidRDefault="0041301D" w:rsidP="00816B89">
            <w:pPr>
              <w:snapToGrid w:val="0"/>
              <w:jc w:val="center"/>
            </w:pPr>
          </w:p>
        </w:tc>
        <w:tc>
          <w:tcPr>
            <w:tcW w:w="1129" w:type="dxa"/>
            <w:tcBorders>
              <w:top w:val="single" w:sz="4" w:space="0" w:color="000000"/>
              <w:left w:val="single" w:sz="4" w:space="0" w:color="000000"/>
              <w:bottom w:val="single" w:sz="4" w:space="0" w:color="000000"/>
            </w:tcBorders>
          </w:tcPr>
          <w:p w:rsidR="0041301D" w:rsidRPr="00E770A0" w:rsidRDefault="0041301D" w:rsidP="00247CA1">
            <w:pPr>
              <w:snapToGrid w:val="0"/>
              <w:jc w:val="center"/>
            </w:pPr>
            <w:proofErr w:type="spellStart"/>
            <w:r w:rsidRPr="00E770A0">
              <w:t>Теорети-чески</w:t>
            </w:r>
            <w:r w:rsidR="00247CA1" w:rsidRPr="00E770A0">
              <w:t>е</w:t>
            </w:r>
            <w:proofErr w:type="spellEnd"/>
            <w:r w:rsidR="00247CA1" w:rsidRPr="00E770A0">
              <w:t xml:space="preserve"> занятия</w:t>
            </w:r>
          </w:p>
        </w:tc>
        <w:tc>
          <w:tcPr>
            <w:tcW w:w="1057" w:type="dxa"/>
            <w:tcBorders>
              <w:top w:val="single" w:sz="4" w:space="0" w:color="000000"/>
              <w:left w:val="single" w:sz="4" w:space="0" w:color="000000"/>
              <w:bottom w:val="single" w:sz="4" w:space="0" w:color="000000"/>
              <w:right w:val="single" w:sz="4" w:space="0" w:color="000000"/>
            </w:tcBorders>
          </w:tcPr>
          <w:p w:rsidR="0041301D" w:rsidRPr="00E770A0" w:rsidRDefault="0041301D" w:rsidP="00247CA1">
            <w:pPr>
              <w:snapToGrid w:val="0"/>
              <w:jc w:val="center"/>
            </w:pPr>
            <w:proofErr w:type="spellStart"/>
            <w:r w:rsidRPr="00E770A0">
              <w:t>Практи-чески</w:t>
            </w:r>
            <w:r w:rsidR="00247CA1" w:rsidRPr="00E770A0">
              <w:t>е</w:t>
            </w:r>
            <w:proofErr w:type="spellEnd"/>
            <w:r w:rsidR="00247CA1" w:rsidRPr="00E770A0">
              <w:t xml:space="preserve"> занятия</w:t>
            </w:r>
          </w:p>
        </w:tc>
      </w:tr>
      <w:tr w:rsidR="00E770A0" w:rsidRPr="00E770A0" w:rsidTr="00247CA1">
        <w:tc>
          <w:tcPr>
            <w:tcW w:w="640" w:type="dxa"/>
            <w:tcBorders>
              <w:top w:val="single" w:sz="4" w:space="0" w:color="000000"/>
              <w:left w:val="single" w:sz="4" w:space="0" w:color="000000"/>
              <w:bottom w:val="single" w:sz="4" w:space="0" w:color="000000"/>
            </w:tcBorders>
          </w:tcPr>
          <w:p w:rsidR="0041301D" w:rsidRPr="00E770A0" w:rsidRDefault="0041301D" w:rsidP="00816B89">
            <w:pPr>
              <w:snapToGrid w:val="0"/>
              <w:jc w:val="center"/>
            </w:pPr>
            <w:r w:rsidRPr="00E770A0">
              <w:t>1</w:t>
            </w:r>
          </w:p>
          <w:p w:rsidR="0041301D" w:rsidRPr="00E770A0" w:rsidRDefault="0041301D" w:rsidP="00816B89"/>
          <w:p w:rsidR="0041301D" w:rsidRPr="00E770A0" w:rsidRDefault="0041301D" w:rsidP="00816B89">
            <w:pPr>
              <w:jc w:val="center"/>
            </w:pPr>
            <w:r w:rsidRPr="00E770A0">
              <w:t>2</w:t>
            </w:r>
          </w:p>
          <w:p w:rsidR="0041301D" w:rsidRPr="00E770A0" w:rsidRDefault="0041301D" w:rsidP="00816B89">
            <w:pPr>
              <w:jc w:val="center"/>
            </w:pPr>
          </w:p>
          <w:p w:rsidR="0041301D" w:rsidRPr="00E770A0" w:rsidRDefault="0041301D" w:rsidP="00816B89">
            <w:pPr>
              <w:jc w:val="center"/>
            </w:pPr>
            <w:r w:rsidRPr="00E770A0">
              <w:t>3</w:t>
            </w:r>
          </w:p>
          <w:p w:rsidR="0041301D" w:rsidRPr="00E770A0" w:rsidRDefault="0041301D" w:rsidP="00816B89">
            <w:pPr>
              <w:jc w:val="center"/>
            </w:pPr>
            <w:r w:rsidRPr="00E770A0">
              <w:t>4</w:t>
            </w:r>
          </w:p>
          <w:p w:rsidR="0041301D" w:rsidRPr="00E770A0" w:rsidRDefault="0041301D" w:rsidP="00816B89">
            <w:pPr>
              <w:jc w:val="center"/>
            </w:pPr>
          </w:p>
        </w:tc>
        <w:tc>
          <w:tcPr>
            <w:tcW w:w="5869" w:type="dxa"/>
            <w:tcBorders>
              <w:top w:val="single" w:sz="4" w:space="0" w:color="000000"/>
              <w:left w:val="single" w:sz="4" w:space="0" w:color="000000"/>
              <w:bottom w:val="single" w:sz="4" w:space="0" w:color="000000"/>
            </w:tcBorders>
          </w:tcPr>
          <w:p w:rsidR="0041301D" w:rsidRPr="00E770A0" w:rsidRDefault="0041301D" w:rsidP="00247CA1">
            <w:pPr>
              <w:snapToGrid w:val="0"/>
              <w:jc w:val="both"/>
            </w:pPr>
            <w:r w:rsidRPr="00E770A0">
              <w:t>Нормативно-правовое обеспечение пассажирских перевозок автомобильным транспортом</w:t>
            </w:r>
          </w:p>
          <w:p w:rsidR="0041301D" w:rsidRPr="00E770A0" w:rsidRDefault="0041301D" w:rsidP="00247CA1">
            <w:pPr>
              <w:jc w:val="both"/>
            </w:pPr>
            <w:r w:rsidRPr="00E770A0">
              <w:t xml:space="preserve">Технико-эксплуатационные показатели пассажирского автотранспорта </w:t>
            </w:r>
          </w:p>
          <w:p w:rsidR="0041301D" w:rsidRPr="00E770A0" w:rsidRDefault="0041301D" w:rsidP="00816B89">
            <w:r w:rsidRPr="00E770A0">
              <w:t>Диспетчерское руководство работой такси на линии</w:t>
            </w:r>
          </w:p>
          <w:p w:rsidR="0041301D" w:rsidRPr="00E770A0" w:rsidRDefault="0041301D" w:rsidP="00510DC2">
            <w:r w:rsidRPr="00E770A0">
              <w:t>Работа такси на линии</w:t>
            </w:r>
          </w:p>
        </w:tc>
        <w:tc>
          <w:tcPr>
            <w:tcW w:w="886" w:type="dxa"/>
            <w:tcBorders>
              <w:top w:val="single" w:sz="4" w:space="0" w:color="000000"/>
              <w:left w:val="single" w:sz="4" w:space="0" w:color="000000"/>
              <w:bottom w:val="single" w:sz="4" w:space="0" w:color="000000"/>
            </w:tcBorders>
          </w:tcPr>
          <w:p w:rsidR="0041301D" w:rsidRPr="00E770A0" w:rsidRDefault="0041301D" w:rsidP="00816B89">
            <w:pPr>
              <w:snapToGrid w:val="0"/>
              <w:jc w:val="center"/>
            </w:pPr>
            <w:r w:rsidRPr="00E770A0">
              <w:t>2</w:t>
            </w:r>
          </w:p>
          <w:p w:rsidR="0041301D" w:rsidRPr="00E770A0" w:rsidRDefault="0041301D" w:rsidP="00816B89">
            <w:pPr>
              <w:jc w:val="center"/>
            </w:pPr>
          </w:p>
          <w:p w:rsidR="0041301D" w:rsidRPr="00E770A0" w:rsidRDefault="0041301D" w:rsidP="00816B89">
            <w:pPr>
              <w:jc w:val="center"/>
            </w:pPr>
            <w:r w:rsidRPr="00E770A0">
              <w:t>1</w:t>
            </w:r>
          </w:p>
          <w:p w:rsidR="0041301D" w:rsidRPr="00E770A0" w:rsidRDefault="0041301D" w:rsidP="00816B89">
            <w:pPr>
              <w:jc w:val="center"/>
            </w:pPr>
          </w:p>
          <w:p w:rsidR="0041301D" w:rsidRPr="00E770A0" w:rsidRDefault="0041301D" w:rsidP="00816B89">
            <w:pPr>
              <w:jc w:val="center"/>
            </w:pPr>
            <w:r w:rsidRPr="00E770A0">
              <w:t>1</w:t>
            </w:r>
          </w:p>
          <w:p w:rsidR="0041301D" w:rsidRPr="00E770A0" w:rsidRDefault="0041301D" w:rsidP="00510DC2">
            <w:pPr>
              <w:jc w:val="center"/>
            </w:pPr>
            <w:r w:rsidRPr="00E770A0">
              <w:t>2</w:t>
            </w:r>
          </w:p>
        </w:tc>
        <w:tc>
          <w:tcPr>
            <w:tcW w:w="1129" w:type="dxa"/>
            <w:tcBorders>
              <w:top w:val="single" w:sz="4" w:space="0" w:color="000000"/>
              <w:left w:val="single" w:sz="4" w:space="0" w:color="000000"/>
              <w:bottom w:val="single" w:sz="4" w:space="0" w:color="000000"/>
            </w:tcBorders>
          </w:tcPr>
          <w:p w:rsidR="0041301D" w:rsidRPr="00E770A0" w:rsidRDefault="0041301D" w:rsidP="00816B89">
            <w:pPr>
              <w:snapToGrid w:val="0"/>
              <w:jc w:val="center"/>
            </w:pPr>
            <w:r w:rsidRPr="00E770A0">
              <w:t>2</w:t>
            </w:r>
          </w:p>
          <w:p w:rsidR="0041301D" w:rsidRPr="00E770A0" w:rsidRDefault="0041301D" w:rsidP="00816B89">
            <w:pPr>
              <w:jc w:val="center"/>
            </w:pPr>
          </w:p>
          <w:p w:rsidR="0041301D" w:rsidRPr="00E770A0" w:rsidRDefault="0041301D" w:rsidP="00816B89">
            <w:pPr>
              <w:jc w:val="center"/>
            </w:pPr>
            <w:r w:rsidRPr="00E770A0">
              <w:t>1</w:t>
            </w:r>
          </w:p>
          <w:p w:rsidR="0041301D" w:rsidRPr="00E770A0" w:rsidRDefault="0041301D" w:rsidP="00816B89">
            <w:pPr>
              <w:jc w:val="center"/>
            </w:pPr>
          </w:p>
          <w:p w:rsidR="0041301D" w:rsidRPr="00E770A0" w:rsidRDefault="0041301D" w:rsidP="00816B89">
            <w:pPr>
              <w:jc w:val="center"/>
            </w:pPr>
            <w:r w:rsidRPr="00E770A0">
              <w:t>1</w:t>
            </w:r>
          </w:p>
          <w:p w:rsidR="0041301D" w:rsidRPr="00E770A0" w:rsidRDefault="0041301D" w:rsidP="00510DC2">
            <w:pPr>
              <w:jc w:val="center"/>
            </w:pPr>
            <w:r w:rsidRPr="00E770A0">
              <w:t>2</w:t>
            </w:r>
          </w:p>
        </w:tc>
        <w:tc>
          <w:tcPr>
            <w:tcW w:w="1057"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pPr>
            <w:r w:rsidRPr="00E770A0">
              <w:t>-</w:t>
            </w:r>
          </w:p>
          <w:p w:rsidR="0041301D" w:rsidRPr="00E770A0" w:rsidRDefault="0041301D" w:rsidP="00816B89">
            <w:pPr>
              <w:jc w:val="center"/>
            </w:pPr>
          </w:p>
          <w:p w:rsidR="0041301D" w:rsidRPr="00E770A0" w:rsidRDefault="0041301D" w:rsidP="00816B89">
            <w:pPr>
              <w:jc w:val="center"/>
            </w:pPr>
            <w:r w:rsidRPr="00E770A0">
              <w:t>-</w:t>
            </w:r>
          </w:p>
          <w:p w:rsidR="0041301D" w:rsidRPr="00E770A0" w:rsidRDefault="0041301D" w:rsidP="00816B89">
            <w:pPr>
              <w:jc w:val="center"/>
            </w:pPr>
          </w:p>
          <w:p w:rsidR="0041301D" w:rsidRPr="00E770A0" w:rsidRDefault="0041301D" w:rsidP="00816B89">
            <w:pPr>
              <w:jc w:val="center"/>
            </w:pPr>
            <w:r w:rsidRPr="00E770A0">
              <w:t>-</w:t>
            </w:r>
          </w:p>
          <w:p w:rsidR="0041301D" w:rsidRPr="00E770A0" w:rsidRDefault="0041301D" w:rsidP="00510DC2">
            <w:pPr>
              <w:jc w:val="center"/>
            </w:pPr>
            <w:r w:rsidRPr="00E770A0">
              <w:t>-</w:t>
            </w:r>
          </w:p>
        </w:tc>
      </w:tr>
      <w:tr w:rsidR="00E770A0" w:rsidRPr="00E770A0" w:rsidTr="00247CA1">
        <w:tc>
          <w:tcPr>
            <w:tcW w:w="640" w:type="dxa"/>
            <w:tcBorders>
              <w:top w:val="single" w:sz="4" w:space="0" w:color="000000"/>
              <w:left w:val="single" w:sz="4" w:space="0" w:color="000000"/>
              <w:bottom w:val="single" w:sz="4" w:space="0" w:color="000000"/>
            </w:tcBorders>
          </w:tcPr>
          <w:p w:rsidR="0041301D" w:rsidRPr="00E770A0" w:rsidRDefault="0041301D" w:rsidP="00816B89">
            <w:pPr>
              <w:snapToGrid w:val="0"/>
              <w:jc w:val="center"/>
              <w:rPr>
                <w:b/>
                <w:bCs/>
              </w:rPr>
            </w:pPr>
          </w:p>
        </w:tc>
        <w:tc>
          <w:tcPr>
            <w:tcW w:w="5869" w:type="dxa"/>
            <w:tcBorders>
              <w:top w:val="single" w:sz="4" w:space="0" w:color="000000"/>
              <w:left w:val="single" w:sz="4" w:space="0" w:color="000000"/>
              <w:bottom w:val="single" w:sz="4" w:space="0" w:color="000000"/>
            </w:tcBorders>
          </w:tcPr>
          <w:p w:rsidR="0041301D" w:rsidRPr="00E770A0" w:rsidRDefault="0041301D" w:rsidP="00816B89">
            <w:pPr>
              <w:snapToGrid w:val="0"/>
              <w:rPr>
                <w:b/>
                <w:bCs/>
              </w:rPr>
            </w:pPr>
            <w:r w:rsidRPr="00E770A0">
              <w:rPr>
                <w:b/>
                <w:bCs/>
              </w:rPr>
              <w:t>Всего</w:t>
            </w:r>
          </w:p>
        </w:tc>
        <w:tc>
          <w:tcPr>
            <w:tcW w:w="886" w:type="dxa"/>
            <w:tcBorders>
              <w:top w:val="single" w:sz="4" w:space="0" w:color="000000"/>
              <w:left w:val="single" w:sz="4" w:space="0" w:color="000000"/>
              <w:bottom w:val="single" w:sz="4" w:space="0" w:color="000000"/>
            </w:tcBorders>
          </w:tcPr>
          <w:p w:rsidR="0041301D" w:rsidRPr="00E770A0" w:rsidRDefault="0041301D" w:rsidP="00510DC2">
            <w:pPr>
              <w:snapToGrid w:val="0"/>
              <w:jc w:val="center"/>
              <w:rPr>
                <w:b/>
                <w:bCs/>
              </w:rPr>
            </w:pPr>
            <w:r w:rsidRPr="00E770A0">
              <w:rPr>
                <w:b/>
                <w:bCs/>
              </w:rPr>
              <w:t>6</w:t>
            </w:r>
          </w:p>
        </w:tc>
        <w:tc>
          <w:tcPr>
            <w:tcW w:w="1129" w:type="dxa"/>
            <w:tcBorders>
              <w:top w:val="single" w:sz="4" w:space="0" w:color="000000"/>
              <w:left w:val="single" w:sz="4" w:space="0" w:color="000000"/>
              <w:bottom w:val="single" w:sz="4" w:space="0" w:color="000000"/>
            </w:tcBorders>
          </w:tcPr>
          <w:p w:rsidR="0041301D" w:rsidRPr="00E770A0" w:rsidRDefault="0041301D" w:rsidP="00510DC2">
            <w:pPr>
              <w:snapToGrid w:val="0"/>
              <w:jc w:val="center"/>
              <w:rPr>
                <w:b/>
                <w:bCs/>
              </w:rPr>
            </w:pPr>
            <w:r w:rsidRPr="00E770A0">
              <w:rPr>
                <w:b/>
                <w:bCs/>
              </w:rPr>
              <w:t>6</w:t>
            </w:r>
          </w:p>
        </w:tc>
        <w:tc>
          <w:tcPr>
            <w:tcW w:w="1057"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snapToGrid w:val="0"/>
              <w:jc w:val="center"/>
              <w:rPr>
                <w:b/>
                <w:bCs/>
              </w:rPr>
            </w:pPr>
            <w:r w:rsidRPr="00E770A0">
              <w:rPr>
                <w:b/>
                <w:bCs/>
              </w:rPr>
              <w:t>-</w:t>
            </w:r>
          </w:p>
        </w:tc>
      </w:tr>
    </w:tbl>
    <w:p w:rsidR="0041301D" w:rsidRPr="00E770A0" w:rsidRDefault="0041301D" w:rsidP="00816B89">
      <w:pPr>
        <w:jc w:val="center"/>
      </w:pPr>
    </w:p>
    <w:p w:rsidR="0041301D" w:rsidRPr="00E770A0" w:rsidRDefault="0041301D" w:rsidP="00816B89"/>
    <w:p w:rsidR="0041301D" w:rsidRPr="00E770A0" w:rsidRDefault="0041301D" w:rsidP="00510DC2">
      <w:pPr>
        <w:jc w:val="center"/>
        <w:rPr>
          <w:b/>
          <w:bCs/>
          <w:sz w:val="28"/>
          <w:szCs w:val="28"/>
        </w:rPr>
      </w:pPr>
      <w:r w:rsidRPr="00E770A0">
        <w:rPr>
          <w:b/>
          <w:bCs/>
          <w:sz w:val="28"/>
          <w:szCs w:val="28"/>
        </w:rPr>
        <w:t>Рабочая программа учебного предмета</w:t>
      </w:r>
    </w:p>
    <w:p w:rsidR="0041301D" w:rsidRPr="00E770A0" w:rsidRDefault="0041301D" w:rsidP="00816B89">
      <w:pPr>
        <w:jc w:val="center"/>
        <w:rPr>
          <w:b/>
          <w:bCs/>
          <w:sz w:val="28"/>
          <w:szCs w:val="28"/>
        </w:rPr>
      </w:pPr>
      <w:r w:rsidRPr="00E770A0">
        <w:rPr>
          <w:b/>
          <w:bCs/>
          <w:sz w:val="28"/>
          <w:szCs w:val="28"/>
        </w:rPr>
        <w:t xml:space="preserve">«Организация и выполнение пассажирских перевозок </w:t>
      </w:r>
    </w:p>
    <w:p w:rsidR="0041301D" w:rsidRPr="00E770A0" w:rsidRDefault="0041301D" w:rsidP="00816B89">
      <w:pPr>
        <w:jc w:val="center"/>
        <w:rPr>
          <w:b/>
          <w:bCs/>
          <w:sz w:val="28"/>
          <w:szCs w:val="28"/>
        </w:rPr>
      </w:pPr>
      <w:r w:rsidRPr="00E770A0">
        <w:rPr>
          <w:b/>
          <w:bCs/>
          <w:sz w:val="28"/>
          <w:szCs w:val="28"/>
        </w:rPr>
        <w:t>автомобильным транспортом»</w:t>
      </w:r>
    </w:p>
    <w:p w:rsidR="0041301D" w:rsidRPr="00E770A0" w:rsidRDefault="0041301D" w:rsidP="00816B89">
      <w:pPr>
        <w:jc w:val="both"/>
      </w:pPr>
    </w:p>
    <w:p w:rsidR="0041301D" w:rsidRPr="00E770A0" w:rsidRDefault="0041301D" w:rsidP="00816B89">
      <w:pPr>
        <w:jc w:val="both"/>
        <w:rPr>
          <w:b/>
          <w:bCs/>
        </w:rPr>
      </w:pPr>
      <w:r w:rsidRPr="00E770A0">
        <w:rPr>
          <w:b/>
          <w:bCs/>
        </w:rPr>
        <w:t>Тема 1. Нормативно-правовое обеспечение пассажирских перевозок автомобильным транспортом</w:t>
      </w:r>
    </w:p>
    <w:p w:rsidR="00AF76B5" w:rsidRPr="00E770A0" w:rsidRDefault="00AF76B5" w:rsidP="00224910">
      <w:pPr>
        <w:ind w:firstLine="567"/>
        <w:jc w:val="both"/>
      </w:pPr>
    </w:p>
    <w:p w:rsidR="0041301D" w:rsidRPr="00E770A0" w:rsidRDefault="0041301D" w:rsidP="00224910">
      <w:pPr>
        <w:ind w:firstLine="567"/>
        <w:jc w:val="both"/>
      </w:pPr>
      <w:r w:rsidRPr="00E770A0">
        <w:t>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Гражданский кодекс Российской Федерации от 26.01.1996 N 14-ФЗ. Общие положения о перевозке.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Постановление Правительства РФ от 14.02.2009 N 112 «Об утверждении Правил перевозок пассажиров и багажа автомобильным транспортом и городским наземным электрическим транспортом».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41301D" w:rsidRPr="00E770A0" w:rsidRDefault="0041301D" w:rsidP="00816B89">
      <w:pPr>
        <w:jc w:val="both"/>
        <w:rPr>
          <w:b/>
          <w:bCs/>
        </w:rPr>
      </w:pPr>
    </w:p>
    <w:p w:rsidR="0041301D" w:rsidRPr="00E770A0" w:rsidRDefault="0041301D" w:rsidP="00816B89">
      <w:pPr>
        <w:jc w:val="both"/>
        <w:rPr>
          <w:b/>
          <w:bCs/>
        </w:rPr>
      </w:pPr>
      <w:r w:rsidRPr="00E770A0">
        <w:rPr>
          <w:b/>
          <w:bCs/>
        </w:rPr>
        <w:t>Тема 2. Технико-эксплуатационные показатели пассажирского автотранспорта</w:t>
      </w:r>
    </w:p>
    <w:p w:rsidR="00AF76B5" w:rsidRPr="00E770A0" w:rsidRDefault="00AF76B5" w:rsidP="00224910">
      <w:pPr>
        <w:ind w:firstLine="567"/>
        <w:jc w:val="both"/>
      </w:pPr>
    </w:p>
    <w:p w:rsidR="0041301D" w:rsidRPr="00E770A0" w:rsidRDefault="0041301D" w:rsidP="00224910">
      <w:pPr>
        <w:ind w:firstLine="567"/>
        <w:jc w:val="both"/>
      </w:pPr>
      <w:r w:rsidRPr="00E770A0">
        <w:lastRenderedPageBreak/>
        <w:t>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41301D" w:rsidRPr="00E770A0" w:rsidRDefault="0041301D" w:rsidP="00816B89">
      <w:pPr>
        <w:jc w:val="both"/>
        <w:rPr>
          <w:b/>
          <w:bCs/>
        </w:rPr>
      </w:pPr>
    </w:p>
    <w:p w:rsidR="0041301D" w:rsidRPr="00E770A0" w:rsidRDefault="0041301D" w:rsidP="00816B89">
      <w:pPr>
        <w:jc w:val="both"/>
        <w:rPr>
          <w:b/>
          <w:bCs/>
        </w:rPr>
      </w:pPr>
      <w:r w:rsidRPr="00E770A0">
        <w:rPr>
          <w:b/>
          <w:bCs/>
        </w:rPr>
        <w:t>Тема 3. Диспетчерское руководство работой такси на линии</w:t>
      </w:r>
    </w:p>
    <w:p w:rsidR="00AF76B5" w:rsidRPr="00E770A0" w:rsidRDefault="00AF76B5" w:rsidP="00224910">
      <w:pPr>
        <w:ind w:firstLine="567"/>
        <w:jc w:val="both"/>
      </w:pPr>
    </w:p>
    <w:p w:rsidR="0041301D" w:rsidRPr="00E770A0" w:rsidRDefault="0041301D" w:rsidP="00224910">
      <w:pPr>
        <w:ind w:firstLine="567"/>
        <w:jc w:val="both"/>
      </w:pPr>
      <w:r w:rsidRPr="00E770A0">
        <w:t>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41301D" w:rsidRPr="00E770A0" w:rsidRDefault="0041301D" w:rsidP="00816B89">
      <w:pPr>
        <w:jc w:val="both"/>
      </w:pPr>
    </w:p>
    <w:p w:rsidR="0041301D" w:rsidRPr="00E770A0" w:rsidRDefault="0041301D" w:rsidP="00816B89">
      <w:pPr>
        <w:jc w:val="both"/>
        <w:rPr>
          <w:b/>
          <w:bCs/>
        </w:rPr>
      </w:pPr>
      <w:r w:rsidRPr="00E770A0">
        <w:rPr>
          <w:b/>
          <w:bCs/>
        </w:rPr>
        <w:t xml:space="preserve">Тема </w:t>
      </w:r>
      <w:r w:rsidR="004252C4" w:rsidRPr="00E770A0">
        <w:rPr>
          <w:b/>
          <w:bCs/>
        </w:rPr>
        <w:t>4</w:t>
      </w:r>
      <w:r w:rsidRPr="00E770A0">
        <w:rPr>
          <w:b/>
          <w:bCs/>
        </w:rPr>
        <w:t>. Работа такси на линии</w:t>
      </w:r>
    </w:p>
    <w:p w:rsidR="00AF76B5" w:rsidRPr="00E770A0" w:rsidRDefault="0041301D" w:rsidP="00816B89">
      <w:pPr>
        <w:jc w:val="both"/>
      </w:pPr>
      <w:r w:rsidRPr="00E770A0">
        <w:t xml:space="preserve">        </w:t>
      </w:r>
    </w:p>
    <w:p w:rsidR="0041301D" w:rsidRPr="00E770A0" w:rsidRDefault="0041301D" w:rsidP="00AF76B5">
      <w:pPr>
        <w:ind w:firstLine="567"/>
        <w:jc w:val="both"/>
      </w:pPr>
      <w:r w:rsidRPr="00E770A0">
        <w:t xml:space="preserve">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 </w:t>
      </w:r>
    </w:p>
    <w:p w:rsidR="0041301D" w:rsidRPr="00E770A0" w:rsidRDefault="0041301D" w:rsidP="00816B89">
      <w:pPr>
        <w:jc w:val="both"/>
      </w:pPr>
      <w:r w:rsidRPr="00E770A0">
        <w:t>Зачет. Решение тематических задач по темам 1-4; контроль знаний.</w:t>
      </w:r>
    </w:p>
    <w:p w:rsidR="0041301D" w:rsidRPr="00E770A0" w:rsidRDefault="0041301D" w:rsidP="00816B89">
      <w:pPr>
        <w:jc w:val="both"/>
      </w:pPr>
    </w:p>
    <w:p w:rsidR="0041301D" w:rsidRPr="00E770A0" w:rsidRDefault="0041301D" w:rsidP="00DE4985">
      <w:pPr>
        <w:jc w:val="center"/>
        <w:rPr>
          <w:b/>
          <w:bCs/>
        </w:rPr>
      </w:pPr>
      <w:r w:rsidRPr="00E770A0">
        <w:rPr>
          <w:b/>
          <w:bCs/>
        </w:rPr>
        <w:t xml:space="preserve">Литература </w:t>
      </w:r>
    </w:p>
    <w:p w:rsidR="0041301D" w:rsidRPr="00E770A0" w:rsidRDefault="00FF453F" w:rsidP="00FF453F">
      <w:pPr>
        <w:pStyle w:val="ab"/>
        <w:ind w:left="0"/>
        <w:jc w:val="both"/>
      </w:pPr>
      <w:r w:rsidRPr="00E770A0">
        <w:t xml:space="preserve">1. </w:t>
      </w:r>
      <w:r w:rsidR="0041301D" w:rsidRPr="00E770A0">
        <w:t xml:space="preserve">Гудков В.А., </w:t>
      </w:r>
      <w:proofErr w:type="spellStart"/>
      <w:r w:rsidR="0041301D" w:rsidRPr="00E770A0">
        <w:t>Миротин</w:t>
      </w:r>
      <w:proofErr w:type="spellEnd"/>
      <w:r w:rsidR="0041301D" w:rsidRPr="00E770A0">
        <w:t xml:space="preserve"> Л.Б., </w:t>
      </w:r>
      <w:proofErr w:type="spellStart"/>
      <w:r w:rsidR="0041301D" w:rsidRPr="00E770A0">
        <w:t>Вельможин</w:t>
      </w:r>
      <w:proofErr w:type="spellEnd"/>
      <w:r w:rsidR="0041301D" w:rsidRPr="00E770A0">
        <w:t xml:space="preserve"> А.В., Ширяев С.А. Пассажирские автомобильные перевозки. М.: Горячая линия – Телеком, 2004.</w:t>
      </w:r>
    </w:p>
    <w:p w:rsidR="00715F1B" w:rsidRPr="00E770A0" w:rsidRDefault="00715F1B" w:rsidP="00715F1B">
      <w:pPr>
        <w:jc w:val="center"/>
        <w:rPr>
          <w:b/>
          <w:bCs/>
        </w:rPr>
      </w:pPr>
      <w:r w:rsidRPr="00E770A0">
        <w:rPr>
          <w:b/>
          <w:bCs/>
        </w:rPr>
        <w:t xml:space="preserve">Электронные учебно-наглядные пособия </w:t>
      </w:r>
    </w:p>
    <w:p w:rsidR="00715F1B" w:rsidRPr="00E770A0" w:rsidRDefault="00715F1B" w:rsidP="00715F1B">
      <w:pPr>
        <w:pStyle w:val="ab"/>
        <w:ind w:left="0"/>
        <w:jc w:val="both"/>
      </w:pPr>
      <w:r w:rsidRPr="00E770A0">
        <w:t>1. ООО компания «Форвард». «Современные технологии. Интерактивная автошкола. Профессиональная версия «АВС».</w:t>
      </w:r>
    </w:p>
    <w:p w:rsidR="0041301D" w:rsidRPr="00E770A0" w:rsidRDefault="0041301D" w:rsidP="00DE4985">
      <w:pPr>
        <w:pStyle w:val="ab"/>
        <w:jc w:val="both"/>
      </w:pPr>
    </w:p>
    <w:p w:rsidR="0041301D" w:rsidRPr="00E770A0" w:rsidRDefault="0041301D" w:rsidP="00DE4985">
      <w:pPr>
        <w:jc w:val="center"/>
        <w:rPr>
          <w:b/>
          <w:bCs/>
          <w:sz w:val="28"/>
          <w:szCs w:val="28"/>
        </w:rPr>
      </w:pPr>
      <w:r w:rsidRPr="00E770A0">
        <w:rPr>
          <w:b/>
          <w:bCs/>
          <w:sz w:val="28"/>
          <w:szCs w:val="28"/>
        </w:rPr>
        <w:t>5. Планируемые результаты освоения Программы</w:t>
      </w:r>
    </w:p>
    <w:p w:rsidR="00AF76B5" w:rsidRPr="00E770A0" w:rsidRDefault="00AF76B5" w:rsidP="00DE4985">
      <w:pPr>
        <w:jc w:val="center"/>
        <w:rPr>
          <w:b/>
          <w:bCs/>
          <w:sz w:val="28"/>
          <w:szCs w:val="28"/>
        </w:rPr>
      </w:pPr>
    </w:p>
    <w:p w:rsidR="0041301D" w:rsidRPr="00E770A0" w:rsidRDefault="0041301D" w:rsidP="004252C4">
      <w:pPr>
        <w:tabs>
          <w:tab w:val="left" w:pos="0"/>
        </w:tabs>
        <w:ind w:firstLine="567"/>
        <w:jc w:val="both"/>
        <w:rPr>
          <w:i/>
          <w:iCs/>
        </w:rPr>
      </w:pPr>
      <w:r w:rsidRPr="00E770A0">
        <w:rPr>
          <w:sz w:val="28"/>
          <w:szCs w:val="28"/>
        </w:rPr>
        <w:tab/>
      </w:r>
      <w:r w:rsidRPr="00E770A0">
        <w:t xml:space="preserve">В результате освоения  Программы профессионального обучения водителей транспортных средств категории «B» обучающиеся должны – </w:t>
      </w:r>
      <w:r w:rsidRPr="00E770A0">
        <w:rPr>
          <w:b/>
          <w:i/>
          <w:iCs/>
        </w:rPr>
        <w:t>уметь</w:t>
      </w:r>
      <w:r w:rsidRPr="00E770A0">
        <w:rPr>
          <w:i/>
          <w:iCs/>
        </w:rPr>
        <w:t>:</w:t>
      </w:r>
    </w:p>
    <w:p w:rsidR="0041301D" w:rsidRPr="00E770A0" w:rsidRDefault="0041301D" w:rsidP="00D61036">
      <w:pPr>
        <w:pStyle w:val="ab"/>
        <w:numPr>
          <w:ilvl w:val="0"/>
          <w:numId w:val="13"/>
        </w:numPr>
        <w:tabs>
          <w:tab w:val="left" w:pos="0"/>
        </w:tabs>
        <w:jc w:val="both"/>
      </w:pPr>
      <w:r w:rsidRPr="00E770A0">
        <w:t>безопасно и эффективно управлять транспортным средством (составом транспортных средств) в различных условиях  движения;</w:t>
      </w:r>
    </w:p>
    <w:p w:rsidR="0041301D" w:rsidRPr="00E770A0" w:rsidRDefault="0041301D" w:rsidP="00816B89">
      <w:pPr>
        <w:pStyle w:val="ab"/>
        <w:numPr>
          <w:ilvl w:val="0"/>
          <w:numId w:val="13"/>
        </w:numPr>
        <w:tabs>
          <w:tab w:val="left" w:pos="0"/>
        </w:tabs>
        <w:jc w:val="both"/>
      </w:pPr>
      <w:r w:rsidRPr="00E770A0">
        <w:t>соблюдать Правила дорожного движения при управлении транспортным средством ( составом транспортных средств);</w:t>
      </w:r>
    </w:p>
    <w:p w:rsidR="0041301D" w:rsidRPr="00E770A0" w:rsidRDefault="0041301D" w:rsidP="00D61036">
      <w:pPr>
        <w:pStyle w:val="ab"/>
        <w:numPr>
          <w:ilvl w:val="0"/>
          <w:numId w:val="13"/>
        </w:numPr>
        <w:tabs>
          <w:tab w:val="left" w:pos="0"/>
        </w:tabs>
        <w:jc w:val="both"/>
      </w:pPr>
      <w:r w:rsidRPr="00E770A0">
        <w:t>управлять своим эмоциональным состоянием;</w:t>
      </w:r>
    </w:p>
    <w:p w:rsidR="0041301D" w:rsidRPr="00E770A0" w:rsidRDefault="0041301D" w:rsidP="00816B89">
      <w:pPr>
        <w:pStyle w:val="ab"/>
        <w:numPr>
          <w:ilvl w:val="0"/>
          <w:numId w:val="13"/>
        </w:numPr>
        <w:tabs>
          <w:tab w:val="left" w:pos="0"/>
        </w:tabs>
        <w:jc w:val="both"/>
      </w:pPr>
      <w:r w:rsidRPr="00E770A0">
        <w:lastRenderedPageBreak/>
        <w:t>конструктивно разрешать противоречия и конфликты, возникающие в дорожном движении;</w:t>
      </w:r>
    </w:p>
    <w:p w:rsidR="0041301D" w:rsidRPr="00E770A0" w:rsidRDefault="0041301D" w:rsidP="00D61036">
      <w:pPr>
        <w:pStyle w:val="ab"/>
        <w:numPr>
          <w:ilvl w:val="0"/>
          <w:numId w:val="13"/>
        </w:numPr>
        <w:tabs>
          <w:tab w:val="left" w:pos="0"/>
        </w:tabs>
        <w:jc w:val="both"/>
      </w:pPr>
      <w:r w:rsidRPr="00E770A0">
        <w:t xml:space="preserve"> выполнять ежедневное техническое обслуживание транспортного средства (состава транспортных средств);</w:t>
      </w:r>
    </w:p>
    <w:p w:rsidR="0041301D" w:rsidRPr="00E770A0" w:rsidRDefault="0041301D" w:rsidP="00816B89">
      <w:pPr>
        <w:pStyle w:val="ab"/>
        <w:numPr>
          <w:ilvl w:val="0"/>
          <w:numId w:val="13"/>
        </w:numPr>
        <w:tabs>
          <w:tab w:val="left" w:pos="0"/>
        </w:tabs>
        <w:jc w:val="both"/>
      </w:pPr>
      <w:r w:rsidRPr="00E770A0">
        <w:t>устранять мелкие неисправности в процессе эксплуатации транспортного средства (состава транспортных средств);</w:t>
      </w:r>
    </w:p>
    <w:p w:rsidR="0041301D" w:rsidRPr="00E770A0" w:rsidRDefault="0041301D" w:rsidP="00D61036">
      <w:pPr>
        <w:pStyle w:val="ab"/>
        <w:numPr>
          <w:ilvl w:val="0"/>
          <w:numId w:val="13"/>
        </w:numPr>
        <w:tabs>
          <w:tab w:val="left" w:pos="0"/>
        </w:tabs>
        <w:jc w:val="both"/>
      </w:pPr>
      <w:r w:rsidRPr="00E770A0">
        <w:t>обеспечивать безопасную посадку и высадку пассажиров, их перевозку, либо прием, размещение и перевозку грузов;</w:t>
      </w:r>
    </w:p>
    <w:p w:rsidR="0041301D" w:rsidRPr="00E770A0" w:rsidRDefault="0041301D" w:rsidP="00D61036">
      <w:pPr>
        <w:pStyle w:val="ab"/>
        <w:numPr>
          <w:ilvl w:val="0"/>
          <w:numId w:val="13"/>
        </w:numPr>
        <w:tabs>
          <w:tab w:val="left" w:pos="0"/>
        </w:tabs>
        <w:jc w:val="both"/>
      </w:pPr>
      <w:r w:rsidRPr="00E770A0">
        <w:t>выбирать безопасные скорость, дистанцию и интервал в различных условиях движения;</w:t>
      </w:r>
    </w:p>
    <w:p w:rsidR="0041301D" w:rsidRPr="00E770A0" w:rsidRDefault="0041301D" w:rsidP="00D61036">
      <w:pPr>
        <w:pStyle w:val="ab"/>
        <w:numPr>
          <w:ilvl w:val="0"/>
          <w:numId w:val="13"/>
        </w:numPr>
        <w:tabs>
          <w:tab w:val="left" w:pos="0"/>
        </w:tabs>
        <w:jc w:val="both"/>
      </w:pPr>
      <w:r w:rsidRPr="00E770A0">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1301D" w:rsidRPr="00E770A0" w:rsidRDefault="0041301D" w:rsidP="00D61036">
      <w:pPr>
        <w:pStyle w:val="ab"/>
        <w:numPr>
          <w:ilvl w:val="0"/>
          <w:numId w:val="13"/>
        </w:numPr>
        <w:tabs>
          <w:tab w:val="left" w:pos="0"/>
        </w:tabs>
        <w:jc w:val="both"/>
      </w:pPr>
      <w:r w:rsidRPr="00E770A0">
        <w:t>использовать зеркала заднего вида при маневрировании;</w:t>
      </w:r>
    </w:p>
    <w:p w:rsidR="0041301D" w:rsidRPr="00E770A0" w:rsidRDefault="0041301D" w:rsidP="00816B89">
      <w:pPr>
        <w:pStyle w:val="ab"/>
        <w:numPr>
          <w:ilvl w:val="0"/>
          <w:numId w:val="13"/>
        </w:numPr>
        <w:tabs>
          <w:tab w:val="left" w:pos="0"/>
        </w:tabs>
        <w:jc w:val="both"/>
      </w:pPr>
      <w:r w:rsidRPr="00E770A0">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1301D" w:rsidRPr="00E770A0" w:rsidRDefault="0041301D" w:rsidP="00D61036">
      <w:pPr>
        <w:pStyle w:val="ab"/>
        <w:numPr>
          <w:ilvl w:val="0"/>
          <w:numId w:val="13"/>
        </w:numPr>
        <w:tabs>
          <w:tab w:val="left" w:pos="0"/>
        </w:tabs>
        <w:jc w:val="both"/>
      </w:pPr>
      <w:r w:rsidRPr="00E770A0">
        <w:t>своевременно принимать правильные решения и уверенно действовать в сложных и  опасных дорожных ситуациях;</w:t>
      </w:r>
    </w:p>
    <w:p w:rsidR="0041301D" w:rsidRPr="00E770A0" w:rsidRDefault="0041301D" w:rsidP="00816B89">
      <w:pPr>
        <w:pStyle w:val="ab"/>
        <w:numPr>
          <w:ilvl w:val="0"/>
          <w:numId w:val="13"/>
        </w:numPr>
        <w:tabs>
          <w:tab w:val="left" w:pos="0"/>
        </w:tabs>
        <w:jc w:val="both"/>
      </w:pPr>
      <w:r w:rsidRPr="00E770A0">
        <w:t>выполнять мероприятия по оказанию первой помощи пострадавшим в дорожно- транспортном  происшествии;</w:t>
      </w:r>
    </w:p>
    <w:p w:rsidR="0041301D" w:rsidRPr="00E770A0" w:rsidRDefault="0041301D" w:rsidP="00816B89">
      <w:pPr>
        <w:pStyle w:val="ab"/>
        <w:numPr>
          <w:ilvl w:val="0"/>
          <w:numId w:val="13"/>
        </w:numPr>
        <w:tabs>
          <w:tab w:val="left" w:pos="0"/>
        </w:tabs>
        <w:jc w:val="both"/>
      </w:pPr>
      <w:r w:rsidRPr="00E770A0">
        <w:t>совершенствовать свои навыки управления транспортным средством (составом транспортных средств).</w:t>
      </w:r>
    </w:p>
    <w:p w:rsidR="0041301D" w:rsidRPr="00E770A0" w:rsidRDefault="0041301D" w:rsidP="00816B89">
      <w:pPr>
        <w:ind w:firstLine="360"/>
        <w:jc w:val="both"/>
        <w:rPr>
          <w:i/>
          <w:iCs/>
        </w:rPr>
      </w:pPr>
      <w:r w:rsidRPr="00E770A0">
        <w:rPr>
          <w:b/>
          <w:i/>
          <w:iCs/>
        </w:rPr>
        <w:t>знать</w:t>
      </w:r>
      <w:r w:rsidRPr="00E770A0">
        <w:rPr>
          <w:i/>
          <w:iCs/>
        </w:rPr>
        <w:t>:</w:t>
      </w:r>
    </w:p>
    <w:p w:rsidR="0041301D" w:rsidRPr="00E770A0" w:rsidRDefault="0041301D" w:rsidP="00D61036">
      <w:pPr>
        <w:pStyle w:val="ab"/>
        <w:numPr>
          <w:ilvl w:val="0"/>
          <w:numId w:val="13"/>
        </w:numPr>
        <w:jc w:val="both"/>
      </w:pPr>
      <w:r w:rsidRPr="00E770A0">
        <w:t>Правила дорожного движения, основы законодательства в сфере дорожного движения;</w:t>
      </w:r>
    </w:p>
    <w:p w:rsidR="0041301D" w:rsidRPr="00E770A0" w:rsidRDefault="0041301D" w:rsidP="00816B89">
      <w:pPr>
        <w:pStyle w:val="ab"/>
        <w:numPr>
          <w:ilvl w:val="0"/>
          <w:numId w:val="13"/>
        </w:numPr>
        <w:jc w:val="both"/>
      </w:pPr>
      <w:r w:rsidRPr="00E770A0">
        <w:t>правила обязательного страхования гражданской ответственности владельцев транспортных средств;</w:t>
      </w:r>
    </w:p>
    <w:p w:rsidR="0041301D" w:rsidRPr="00E770A0" w:rsidRDefault="0041301D" w:rsidP="00D61036">
      <w:pPr>
        <w:pStyle w:val="ab"/>
        <w:numPr>
          <w:ilvl w:val="0"/>
          <w:numId w:val="13"/>
        </w:numPr>
        <w:jc w:val="both"/>
      </w:pPr>
      <w:r w:rsidRPr="00E770A0">
        <w:t>основы безопасного управления транспортными средствами;</w:t>
      </w:r>
    </w:p>
    <w:p w:rsidR="0041301D" w:rsidRPr="00E770A0" w:rsidRDefault="0041301D" w:rsidP="00816B89">
      <w:pPr>
        <w:pStyle w:val="ab"/>
        <w:numPr>
          <w:ilvl w:val="0"/>
          <w:numId w:val="13"/>
        </w:numPr>
        <w:jc w:val="both"/>
      </w:pPr>
      <w:r w:rsidRPr="00E770A0">
        <w:t>цели и задачи управления системами «водитель-автомобиль-дорога» и «водитель-автомобиль»;</w:t>
      </w:r>
    </w:p>
    <w:p w:rsidR="0041301D" w:rsidRPr="00E770A0" w:rsidRDefault="0041301D" w:rsidP="00816B89">
      <w:pPr>
        <w:pStyle w:val="ab"/>
        <w:numPr>
          <w:ilvl w:val="0"/>
          <w:numId w:val="13"/>
        </w:numPr>
        <w:jc w:val="both"/>
      </w:pPr>
      <w:r w:rsidRPr="00E770A0">
        <w:t>особенности наблюдения за дорожной обстановкой и порядок осмотра дорожной  ситуации;</w:t>
      </w:r>
    </w:p>
    <w:p w:rsidR="0041301D" w:rsidRPr="00E770A0" w:rsidRDefault="0041301D" w:rsidP="00D61036">
      <w:pPr>
        <w:pStyle w:val="ab"/>
        <w:numPr>
          <w:ilvl w:val="0"/>
          <w:numId w:val="13"/>
        </w:numPr>
        <w:jc w:val="both"/>
      </w:pPr>
      <w:r w:rsidRPr="00E770A0">
        <w:t>способы  контроля  безопасной дистанции и бокового интервала;</w:t>
      </w:r>
    </w:p>
    <w:p w:rsidR="0041301D" w:rsidRPr="00E770A0" w:rsidRDefault="0041301D" w:rsidP="00D61036">
      <w:pPr>
        <w:pStyle w:val="ab"/>
        <w:numPr>
          <w:ilvl w:val="0"/>
          <w:numId w:val="13"/>
        </w:numPr>
        <w:jc w:val="both"/>
      </w:pPr>
      <w:r w:rsidRPr="00E770A0">
        <w:t>порядок вызова аварийных и спасательных служб;</w:t>
      </w:r>
    </w:p>
    <w:p w:rsidR="0041301D" w:rsidRPr="00E770A0" w:rsidRDefault="0041301D" w:rsidP="00816B89">
      <w:pPr>
        <w:pStyle w:val="ab"/>
        <w:numPr>
          <w:ilvl w:val="0"/>
          <w:numId w:val="13"/>
        </w:numPr>
        <w:jc w:val="both"/>
      </w:pPr>
      <w:r w:rsidRPr="00E770A0">
        <w:t>основы обеспечения безопасности наиболее уязвимых участников дорожного движения: пешеходов, велосипедистов;</w:t>
      </w:r>
    </w:p>
    <w:p w:rsidR="0041301D" w:rsidRPr="00E770A0" w:rsidRDefault="0041301D" w:rsidP="00D61036">
      <w:pPr>
        <w:pStyle w:val="ab"/>
        <w:numPr>
          <w:ilvl w:val="0"/>
          <w:numId w:val="13"/>
        </w:numPr>
        <w:jc w:val="both"/>
      </w:pPr>
      <w:r w:rsidRPr="00E770A0">
        <w:t>основы обеспечения детской пассажирской безопасности;</w:t>
      </w:r>
    </w:p>
    <w:p w:rsidR="0041301D" w:rsidRPr="00E770A0" w:rsidRDefault="0041301D" w:rsidP="00D61036">
      <w:pPr>
        <w:pStyle w:val="ab"/>
        <w:numPr>
          <w:ilvl w:val="0"/>
          <w:numId w:val="13"/>
        </w:numPr>
        <w:jc w:val="both"/>
      </w:pPr>
      <w:r w:rsidRPr="00E770A0">
        <w:t>проблемы, вязанные с сознательным нарушением правил дорожного движения водителями транспортных средств и их последствиями;</w:t>
      </w:r>
    </w:p>
    <w:p w:rsidR="0041301D" w:rsidRPr="00E770A0" w:rsidRDefault="0041301D" w:rsidP="00816B89">
      <w:pPr>
        <w:pStyle w:val="ab"/>
        <w:numPr>
          <w:ilvl w:val="0"/>
          <w:numId w:val="13"/>
        </w:numPr>
        <w:jc w:val="both"/>
      </w:pPr>
      <w:r w:rsidRPr="00E770A0">
        <w:t>правовые аспекты (права, обязанности и ответственность) оказания первой помощи;</w:t>
      </w:r>
    </w:p>
    <w:p w:rsidR="0041301D" w:rsidRPr="00E770A0" w:rsidRDefault="0041301D" w:rsidP="00D61036">
      <w:pPr>
        <w:pStyle w:val="ab"/>
        <w:numPr>
          <w:ilvl w:val="0"/>
          <w:numId w:val="13"/>
        </w:numPr>
        <w:jc w:val="both"/>
      </w:pPr>
      <w:r w:rsidRPr="00E770A0">
        <w:t>современные рекомендации по оказанию первой помощи;</w:t>
      </w:r>
    </w:p>
    <w:p w:rsidR="0041301D" w:rsidRPr="00E770A0" w:rsidRDefault="0041301D" w:rsidP="00D61036">
      <w:pPr>
        <w:pStyle w:val="ab"/>
        <w:numPr>
          <w:ilvl w:val="0"/>
          <w:numId w:val="13"/>
        </w:numPr>
        <w:jc w:val="both"/>
      </w:pPr>
      <w:r w:rsidRPr="00E770A0">
        <w:t>методики и последовательность действий по оказанию первой помощи;</w:t>
      </w:r>
    </w:p>
    <w:p w:rsidR="0041301D" w:rsidRPr="00E770A0" w:rsidRDefault="0041301D" w:rsidP="00816B89">
      <w:pPr>
        <w:pStyle w:val="ab"/>
        <w:numPr>
          <w:ilvl w:val="0"/>
          <w:numId w:val="13"/>
        </w:numPr>
        <w:jc w:val="both"/>
      </w:pPr>
      <w:r w:rsidRPr="00E770A0">
        <w:t>состав аптечки первой помощи (автомобильной) и правила использования ее компонентов.</w:t>
      </w:r>
    </w:p>
    <w:p w:rsidR="00715F1B" w:rsidRPr="00E770A0" w:rsidRDefault="00715F1B" w:rsidP="00816B89">
      <w:pPr>
        <w:autoSpaceDE w:val="0"/>
        <w:ind w:firstLine="360"/>
        <w:jc w:val="both"/>
        <w:rPr>
          <w:b/>
          <w:i/>
          <w:iCs/>
        </w:rPr>
      </w:pPr>
    </w:p>
    <w:p w:rsidR="0041301D" w:rsidRPr="00E770A0" w:rsidRDefault="0041301D" w:rsidP="00816B89">
      <w:pPr>
        <w:autoSpaceDE w:val="0"/>
        <w:ind w:firstLine="360"/>
        <w:jc w:val="both"/>
        <w:rPr>
          <w:i/>
          <w:iCs/>
        </w:rPr>
      </w:pPr>
      <w:r w:rsidRPr="00E770A0">
        <w:rPr>
          <w:b/>
          <w:i/>
          <w:iCs/>
        </w:rPr>
        <w:t>иметь представление</w:t>
      </w:r>
      <w:r w:rsidRPr="00E770A0">
        <w:rPr>
          <w:i/>
          <w:iCs/>
        </w:rPr>
        <w:t>:</w:t>
      </w:r>
    </w:p>
    <w:p w:rsidR="00AF76B5" w:rsidRPr="00E770A0" w:rsidRDefault="00AF76B5" w:rsidP="00816B89">
      <w:pPr>
        <w:autoSpaceDE w:val="0"/>
        <w:ind w:firstLine="360"/>
        <w:jc w:val="both"/>
        <w:rPr>
          <w:i/>
          <w:iCs/>
        </w:rPr>
      </w:pPr>
    </w:p>
    <w:p w:rsidR="0041301D" w:rsidRPr="00E770A0" w:rsidRDefault="0041301D" w:rsidP="00FF453F">
      <w:pPr>
        <w:numPr>
          <w:ilvl w:val="0"/>
          <w:numId w:val="10"/>
        </w:numPr>
        <w:autoSpaceDE w:val="0"/>
        <w:jc w:val="both"/>
      </w:pPr>
      <w:r w:rsidRPr="00E770A0">
        <w:t>о федеральном законодательстве в сфере дорожного движения;</w:t>
      </w:r>
    </w:p>
    <w:p w:rsidR="0041301D" w:rsidRPr="00E770A0" w:rsidRDefault="0041301D" w:rsidP="00FF453F">
      <w:pPr>
        <w:numPr>
          <w:ilvl w:val="0"/>
          <w:numId w:val="10"/>
        </w:numPr>
        <w:autoSpaceDE w:val="0"/>
        <w:jc w:val="both"/>
      </w:pPr>
      <w:r w:rsidRPr="00E770A0">
        <w:t>об ответственности за нарушения в сфере дорожного движения;</w:t>
      </w:r>
    </w:p>
    <w:p w:rsidR="0041301D" w:rsidRPr="00E770A0" w:rsidRDefault="0041301D" w:rsidP="00FF453F">
      <w:pPr>
        <w:numPr>
          <w:ilvl w:val="0"/>
          <w:numId w:val="10"/>
        </w:numPr>
        <w:autoSpaceDE w:val="0"/>
        <w:jc w:val="both"/>
      </w:pPr>
      <w:r w:rsidRPr="00E770A0">
        <w:lastRenderedPageBreak/>
        <w:t>о познавательных функциях, системах восприятия, сенсомоторных реакциях и их значении в деятельности водителя;</w:t>
      </w:r>
    </w:p>
    <w:p w:rsidR="0041301D" w:rsidRPr="00E770A0" w:rsidRDefault="0041301D" w:rsidP="00FF453F">
      <w:pPr>
        <w:numPr>
          <w:ilvl w:val="0"/>
          <w:numId w:val="10"/>
        </w:numPr>
        <w:autoSpaceDE w:val="0"/>
        <w:jc w:val="both"/>
      </w:pPr>
      <w:r w:rsidRPr="00E770A0">
        <w:t>о влиянии темперамента на стиль управления транспортным средством;</w:t>
      </w:r>
    </w:p>
    <w:p w:rsidR="0041301D" w:rsidRPr="00E770A0" w:rsidRDefault="0041301D" w:rsidP="00FF453F">
      <w:pPr>
        <w:numPr>
          <w:ilvl w:val="0"/>
          <w:numId w:val="10"/>
        </w:numPr>
        <w:autoSpaceDE w:val="0"/>
        <w:jc w:val="both"/>
      </w:pPr>
      <w:r w:rsidRPr="00E770A0">
        <w:t>о негативном социальном научении и социальном давлении;</w:t>
      </w:r>
    </w:p>
    <w:p w:rsidR="0041301D" w:rsidRPr="00E770A0" w:rsidRDefault="0041301D" w:rsidP="00FF453F">
      <w:pPr>
        <w:numPr>
          <w:ilvl w:val="0"/>
          <w:numId w:val="10"/>
        </w:numPr>
        <w:autoSpaceDE w:val="0"/>
        <w:jc w:val="both"/>
      </w:pPr>
      <w:r w:rsidRPr="00E770A0">
        <w:t>об этике и этических нормах;</w:t>
      </w:r>
    </w:p>
    <w:p w:rsidR="0041301D" w:rsidRPr="00E770A0" w:rsidRDefault="0041301D" w:rsidP="00FF453F">
      <w:pPr>
        <w:numPr>
          <w:ilvl w:val="0"/>
          <w:numId w:val="10"/>
        </w:numPr>
        <w:autoSpaceDE w:val="0"/>
        <w:jc w:val="both"/>
      </w:pPr>
      <w:r w:rsidRPr="00E770A0">
        <w:t>об эмоциональных состояниях;</w:t>
      </w:r>
    </w:p>
    <w:p w:rsidR="0041301D" w:rsidRPr="00E770A0" w:rsidRDefault="0041301D" w:rsidP="00FF453F">
      <w:pPr>
        <w:numPr>
          <w:ilvl w:val="0"/>
          <w:numId w:val="10"/>
        </w:numPr>
        <w:autoSpaceDE w:val="0"/>
        <w:jc w:val="both"/>
      </w:pPr>
      <w:r w:rsidRPr="00E770A0">
        <w:t>об изменении поведения водителя после употребления алкоголя и медикаментов;</w:t>
      </w:r>
    </w:p>
    <w:p w:rsidR="0041301D" w:rsidRPr="00E770A0" w:rsidRDefault="0041301D" w:rsidP="00FF453F">
      <w:pPr>
        <w:numPr>
          <w:ilvl w:val="0"/>
          <w:numId w:val="10"/>
        </w:numPr>
        <w:autoSpaceDE w:val="0"/>
        <w:jc w:val="both"/>
      </w:pPr>
      <w:r w:rsidRPr="00E770A0">
        <w:t>о надежности водителя.</w:t>
      </w:r>
    </w:p>
    <w:p w:rsidR="0074033F" w:rsidRPr="00E770A0" w:rsidRDefault="0074033F" w:rsidP="00224910">
      <w:pPr>
        <w:pStyle w:val="ConsPlusNormal"/>
        <w:ind w:left="360" w:firstLine="0"/>
        <w:jc w:val="center"/>
        <w:outlineLvl w:val="1"/>
        <w:rPr>
          <w:rFonts w:ascii="Times New Roman" w:hAnsi="Times New Roman" w:cs="Times New Roman"/>
          <w:b/>
          <w:sz w:val="24"/>
          <w:szCs w:val="24"/>
        </w:rPr>
      </w:pPr>
    </w:p>
    <w:p w:rsidR="00224910" w:rsidRPr="00E770A0" w:rsidRDefault="00224910" w:rsidP="00224910">
      <w:pPr>
        <w:pStyle w:val="ConsPlusNormal"/>
        <w:ind w:left="360" w:firstLine="0"/>
        <w:jc w:val="center"/>
        <w:outlineLvl w:val="1"/>
        <w:rPr>
          <w:rFonts w:ascii="Times New Roman" w:hAnsi="Times New Roman" w:cs="Times New Roman"/>
          <w:b/>
          <w:sz w:val="24"/>
          <w:szCs w:val="24"/>
        </w:rPr>
      </w:pPr>
      <w:r w:rsidRPr="00E770A0">
        <w:rPr>
          <w:rFonts w:ascii="Times New Roman" w:hAnsi="Times New Roman" w:cs="Times New Roman"/>
          <w:b/>
          <w:sz w:val="24"/>
          <w:szCs w:val="24"/>
        </w:rPr>
        <w:t>6. УСЛОВИЯ РЕАЛИЗАЦИИ ПРОГРАММЫ</w:t>
      </w:r>
    </w:p>
    <w:p w:rsidR="00224910" w:rsidRPr="00E770A0" w:rsidRDefault="00224910" w:rsidP="00224910">
      <w:pPr>
        <w:ind w:left="435"/>
      </w:pPr>
    </w:p>
    <w:p w:rsidR="00224910" w:rsidRPr="00E770A0" w:rsidRDefault="00224910" w:rsidP="00224910">
      <w:pPr>
        <w:numPr>
          <w:ilvl w:val="1"/>
          <w:numId w:val="33"/>
        </w:numPr>
        <w:suppressAutoHyphens w:val="0"/>
      </w:pPr>
      <w:r w:rsidRPr="00E770A0">
        <w:t xml:space="preserve"> Организационно-педагогические условия реализации Программы:</w:t>
      </w:r>
    </w:p>
    <w:p w:rsidR="00224910" w:rsidRPr="00E770A0" w:rsidRDefault="00224910" w:rsidP="00224910"/>
    <w:p w:rsidR="00224910" w:rsidRPr="00E770A0" w:rsidRDefault="00224910" w:rsidP="00224910">
      <w:pPr>
        <w:numPr>
          <w:ilvl w:val="0"/>
          <w:numId w:val="34"/>
        </w:numPr>
        <w:suppressAutoHyphens w:val="0"/>
        <w:jc w:val="both"/>
      </w:pPr>
      <w:r w:rsidRPr="00E770A0">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проводится  тестирование обучающихся с помощью соответствующих специалистов (педагога – психолога) и др.</w:t>
      </w:r>
    </w:p>
    <w:p w:rsidR="00224910" w:rsidRPr="00E770A0" w:rsidRDefault="00224910" w:rsidP="00224910">
      <w:pPr>
        <w:pStyle w:val="ConsPlusNormal"/>
        <w:ind w:firstLine="0"/>
        <w:jc w:val="both"/>
        <w:rPr>
          <w:rFonts w:ascii="Times New Roman" w:hAnsi="Times New Roman" w:cs="Times New Roman"/>
          <w:sz w:val="24"/>
          <w:szCs w:val="24"/>
        </w:rPr>
      </w:pPr>
      <w:r w:rsidRPr="00E770A0">
        <w:rPr>
          <w:rFonts w:ascii="Times New Roman" w:hAnsi="Times New Roman" w:cs="Times New Roman"/>
          <w:sz w:val="24"/>
          <w:szCs w:val="24"/>
        </w:rPr>
        <w:t xml:space="preserve">        </w:t>
      </w:r>
    </w:p>
    <w:p w:rsidR="00224910" w:rsidRPr="00E770A0" w:rsidRDefault="00224910" w:rsidP="00224910">
      <w:pPr>
        <w:pStyle w:val="ConsPlusNormal"/>
        <w:numPr>
          <w:ilvl w:val="0"/>
          <w:numId w:val="34"/>
        </w:numPr>
        <w:jc w:val="both"/>
        <w:rPr>
          <w:rFonts w:ascii="Times New Roman" w:hAnsi="Times New Roman" w:cs="Times New Roman"/>
          <w:sz w:val="24"/>
          <w:szCs w:val="24"/>
        </w:rPr>
      </w:pPr>
      <w:r w:rsidRPr="00E770A0">
        <w:rPr>
          <w:rFonts w:ascii="Times New Roman" w:hAnsi="Times New Roman" w:cs="Times New Roman"/>
          <w:sz w:val="24"/>
          <w:szCs w:val="24"/>
        </w:rPr>
        <w:t xml:space="preserve">Теоретическое обучение проводится в оборудованных учебных кабинетах, оснащенных необходимым учебным оборудованием и техническими средствами обучения, учебно-наглядными пособиями (плакаты, стенды, макеты, схемы,  кино и видеофильмы, мультимедийные слайды). </w:t>
      </w:r>
    </w:p>
    <w:p w:rsidR="00224910" w:rsidRPr="00E770A0" w:rsidRDefault="00224910" w:rsidP="00224910">
      <w:pPr>
        <w:pStyle w:val="ConsPlusNormal"/>
        <w:ind w:firstLine="0"/>
        <w:jc w:val="both"/>
        <w:rPr>
          <w:rFonts w:ascii="Times New Roman" w:hAnsi="Times New Roman" w:cs="Times New Roman"/>
          <w:sz w:val="24"/>
          <w:szCs w:val="24"/>
        </w:rPr>
      </w:pPr>
    </w:p>
    <w:p w:rsidR="00224910" w:rsidRPr="00E770A0" w:rsidRDefault="00224910" w:rsidP="00224910">
      <w:pPr>
        <w:pStyle w:val="ConsPlusNormal"/>
        <w:ind w:firstLine="567"/>
        <w:jc w:val="both"/>
        <w:rPr>
          <w:rFonts w:ascii="Times New Roman" w:hAnsi="Times New Roman" w:cs="Times New Roman"/>
          <w:sz w:val="24"/>
          <w:szCs w:val="24"/>
        </w:rPr>
      </w:pPr>
      <w:r w:rsidRPr="00E770A0">
        <w:rPr>
          <w:rFonts w:ascii="Times New Roman" w:hAnsi="Times New Roman" w:cs="Times New Roman"/>
          <w:sz w:val="24"/>
          <w:szCs w:val="24"/>
        </w:rPr>
        <w:t xml:space="preserve"> Наполняемость учебной группы до 30 человек.</w:t>
      </w:r>
    </w:p>
    <w:p w:rsidR="00224910" w:rsidRPr="00E770A0" w:rsidRDefault="00224910" w:rsidP="00224910">
      <w:pPr>
        <w:pStyle w:val="ConsPlusNormal"/>
        <w:ind w:firstLine="567"/>
        <w:jc w:val="both"/>
        <w:rPr>
          <w:rFonts w:ascii="Times New Roman" w:hAnsi="Times New Roman" w:cs="Times New Roman"/>
          <w:sz w:val="24"/>
          <w:szCs w:val="24"/>
        </w:rPr>
      </w:pPr>
      <w:r w:rsidRPr="00E770A0">
        <w:rPr>
          <w:rFonts w:ascii="Times New Roman" w:hAnsi="Times New Roman" w:cs="Times New Roman"/>
          <w:sz w:val="24"/>
          <w:szCs w:val="24"/>
        </w:rPr>
        <w:t xml:space="preserve"> 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224910" w:rsidRPr="00E770A0" w:rsidRDefault="00224910" w:rsidP="00224910">
      <w:pPr>
        <w:pStyle w:val="ConsPlusNormal"/>
        <w:ind w:firstLine="567"/>
        <w:jc w:val="both"/>
        <w:rPr>
          <w:rFonts w:ascii="Times New Roman" w:hAnsi="Times New Roman" w:cs="Times New Roman"/>
          <w:sz w:val="24"/>
          <w:szCs w:val="24"/>
        </w:rPr>
      </w:pPr>
      <w:r w:rsidRPr="00E770A0">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24910" w:rsidRPr="00E770A0" w:rsidRDefault="00224910" w:rsidP="00224910">
      <w:pPr>
        <w:pStyle w:val="ConsPlusNormal"/>
        <w:ind w:firstLine="567"/>
        <w:jc w:val="both"/>
        <w:rPr>
          <w:rFonts w:ascii="Times New Roman" w:hAnsi="Times New Roman" w:cs="Times New Roman"/>
          <w:sz w:val="24"/>
          <w:szCs w:val="24"/>
        </w:rPr>
      </w:pPr>
      <w:r w:rsidRPr="00E770A0">
        <w:rPr>
          <w:rFonts w:ascii="Times New Roman" w:hAnsi="Times New Roman" w:cs="Times New Roman"/>
          <w:sz w:val="24"/>
          <w:szCs w:val="24"/>
        </w:rPr>
        <w:t xml:space="preserve"> 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24910" w:rsidRPr="00E770A0" w:rsidRDefault="00224910" w:rsidP="00224910">
      <w:pPr>
        <w:pStyle w:val="ConsPlusNormal"/>
        <w:ind w:firstLine="567"/>
        <w:jc w:val="both"/>
        <w:rPr>
          <w:rFonts w:ascii="Times New Roman" w:hAnsi="Times New Roman" w:cs="Times New Roman"/>
          <w:sz w:val="24"/>
          <w:szCs w:val="24"/>
        </w:rPr>
      </w:pPr>
      <w:r w:rsidRPr="00E770A0">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224910" w:rsidRPr="00E770A0" w:rsidRDefault="00224910" w:rsidP="00224910">
      <w:pPr>
        <w:pStyle w:val="ConsPlusNormal"/>
        <w:ind w:firstLine="567"/>
        <w:jc w:val="both"/>
        <w:rPr>
          <w:rFonts w:ascii="Times New Roman" w:hAnsi="Times New Roman" w:cs="Times New Roman"/>
          <w:sz w:val="24"/>
          <w:szCs w:val="24"/>
        </w:rPr>
      </w:pPr>
      <w:r w:rsidRPr="00E770A0">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утвержденных автошколой.</w:t>
      </w:r>
    </w:p>
    <w:p w:rsidR="00224910" w:rsidRPr="00E770A0" w:rsidRDefault="00224910" w:rsidP="00224910">
      <w:pPr>
        <w:pStyle w:val="ConsPlusNormal"/>
        <w:ind w:firstLine="567"/>
        <w:jc w:val="both"/>
        <w:rPr>
          <w:rFonts w:ascii="Times New Roman" w:hAnsi="Times New Roman" w:cs="Times New Roman"/>
          <w:sz w:val="24"/>
          <w:szCs w:val="24"/>
        </w:rPr>
      </w:pPr>
      <w:r w:rsidRPr="00E770A0">
        <w:rPr>
          <w:rFonts w:ascii="Times New Roman" w:hAnsi="Times New Roman" w:cs="Times New Roman"/>
          <w:sz w:val="24"/>
          <w:szCs w:val="24"/>
        </w:rPr>
        <w:t xml:space="preserve">На занятии по вождению у мастера производственного обучения  предусмотрено обязательное наличие при себе документа на право обучения вождению транспортного средства  категории </w:t>
      </w:r>
      <w:r w:rsidR="000F7360" w:rsidRPr="00E770A0">
        <w:rPr>
          <w:rFonts w:ascii="Times New Roman" w:hAnsi="Times New Roman" w:cs="Times New Roman"/>
          <w:sz w:val="24"/>
          <w:szCs w:val="24"/>
        </w:rPr>
        <w:t>«</w:t>
      </w:r>
      <w:r w:rsidRPr="00E770A0">
        <w:rPr>
          <w:rFonts w:ascii="Times New Roman" w:hAnsi="Times New Roman" w:cs="Times New Roman"/>
          <w:sz w:val="24"/>
          <w:szCs w:val="24"/>
        </w:rPr>
        <w:t>В</w:t>
      </w:r>
      <w:r w:rsidR="000F7360" w:rsidRPr="00E770A0">
        <w:rPr>
          <w:rFonts w:ascii="Times New Roman" w:hAnsi="Times New Roman" w:cs="Times New Roman"/>
          <w:sz w:val="24"/>
          <w:szCs w:val="24"/>
        </w:rPr>
        <w:t>»</w:t>
      </w:r>
      <w:r w:rsidRPr="00E770A0">
        <w:rPr>
          <w:rFonts w:ascii="Times New Roman" w:hAnsi="Times New Roman" w:cs="Times New Roman"/>
          <w:sz w:val="24"/>
          <w:szCs w:val="24"/>
        </w:rPr>
        <w:t xml:space="preserve">, а также удостоверения на право управления транспортным средством  категории </w:t>
      </w:r>
      <w:r w:rsidR="000F7360" w:rsidRPr="00E770A0">
        <w:rPr>
          <w:rFonts w:ascii="Times New Roman" w:hAnsi="Times New Roman" w:cs="Times New Roman"/>
          <w:sz w:val="24"/>
          <w:szCs w:val="24"/>
        </w:rPr>
        <w:t>«</w:t>
      </w:r>
      <w:r w:rsidRPr="00E770A0">
        <w:rPr>
          <w:rFonts w:ascii="Times New Roman" w:hAnsi="Times New Roman" w:cs="Times New Roman"/>
          <w:sz w:val="24"/>
          <w:szCs w:val="24"/>
        </w:rPr>
        <w:t>В</w:t>
      </w:r>
      <w:r w:rsidR="000F7360" w:rsidRPr="00E770A0">
        <w:rPr>
          <w:rFonts w:ascii="Times New Roman" w:hAnsi="Times New Roman" w:cs="Times New Roman"/>
          <w:sz w:val="24"/>
          <w:szCs w:val="24"/>
        </w:rPr>
        <w:t>»</w:t>
      </w:r>
      <w:r w:rsidRPr="00E770A0">
        <w:rPr>
          <w:rFonts w:ascii="Times New Roman" w:hAnsi="Times New Roman" w:cs="Times New Roman"/>
          <w:sz w:val="24"/>
          <w:szCs w:val="24"/>
        </w:rPr>
        <w:t>.</w:t>
      </w:r>
    </w:p>
    <w:p w:rsidR="00224910" w:rsidRPr="00E770A0" w:rsidRDefault="00224910" w:rsidP="00224910">
      <w:pPr>
        <w:pStyle w:val="ConsPlusNormal"/>
        <w:ind w:firstLine="0"/>
        <w:jc w:val="both"/>
        <w:rPr>
          <w:rFonts w:ascii="Times New Roman" w:hAnsi="Times New Roman" w:cs="Times New Roman"/>
          <w:sz w:val="24"/>
          <w:szCs w:val="24"/>
        </w:rPr>
      </w:pPr>
    </w:p>
    <w:p w:rsidR="00224910" w:rsidRPr="00E770A0" w:rsidRDefault="00224910" w:rsidP="00224910">
      <w:pPr>
        <w:pStyle w:val="ConsPlusNormal"/>
        <w:ind w:firstLine="0"/>
        <w:jc w:val="both"/>
        <w:rPr>
          <w:rFonts w:ascii="Times New Roman" w:hAnsi="Times New Roman" w:cs="Times New Roman"/>
          <w:sz w:val="24"/>
          <w:szCs w:val="24"/>
        </w:rPr>
      </w:pPr>
      <w:r w:rsidRPr="00E770A0">
        <w:rPr>
          <w:rFonts w:ascii="Times New Roman" w:hAnsi="Times New Roman" w:cs="Times New Roman"/>
          <w:sz w:val="24"/>
          <w:szCs w:val="24"/>
        </w:rPr>
        <w:t xml:space="preserve">6.2. Педагогические работники, реализующие программу профессионального обучения водителей транспортных средств категории В, в том числе преподаватели учебных предметов, мастера производственного обучения,  удовлетворяют квалификационным требованиям, указанным в квалификационном справочнике, утвержденном приказом </w:t>
      </w:r>
      <w:proofErr w:type="spellStart"/>
      <w:r w:rsidRPr="00E770A0">
        <w:rPr>
          <w:rFonts w:ascii="Times New Roman" w:hAnsi="Times New Roman" w:cs="Times New Roman"/>
          <w:sz w:val="24"/>
          <w:szCs w:val="24"/>
        </w:rPr>
        <w:t>Минздравсоцразвития</w:t>
      </w:r>
      <w:proofErr w:type="spellEnd"/>
      <w:r w:rsidRPr="00E770A0">
        <w:rPr>
          <w:rFonts w:ascii="Times New Roman" w:hAnsi="Times New Roman" w:cs="Times New Roman"/>
          <w:sz w:val="24"/>
          <w:szCs w:val="24"/>
        </w:rPr>
        <w:t xml:space="preserve"> России от 26 августа </w:t>
      </w:r>
      <w:smartTag w:uri="urn:schemas-microsoft-com:office:smarttags" w:element="metricconverter">
        <w:smartTagPr>
          <w:attr w:name="ProductID" w:val="2010 г"/>
        </w:smartTagPr>
        <w:r w:rsidRPr="00E770A0">
          <w:rPr>
            <w:rFonts w:ascii="Times New Roman" w:hAnsi="Times New Roman" w:cs="Times New Roman"/>
            <w:sz w:val="24"/>
            <w:szCs w:val="24"/>
          </w:rPr>
          <w:t>2010 г</w:t>
        </w:r>
      </w:smartTag>
      <w:r w:rsidRPr="00E770A0">
        <w:rPr>
          <w:rFonts w:ascii="Times New Roman" w:hAnsi="Times New Roman" w:cs="Times New Roman"/>
          <w:sz w:val="24"/>
          <w:szCs w:val="24"/>
        </w:rPr>
        <w:t>. №761.</w:t>
      </w:r>
    </w:p>
    <w:p w:rsidR="00AF76B5" w:rsidRPr="00E770A0" w:rsidRDefault="00AF76B5" w:rsidP="00224910">
      <w:pPr>
        <w:pStyle w:val="ConsPlusNormal"/>
        <w:ind w:firstLine="0"/>
        <w:jc w:val="both"/>
        <w:rPr>
          <w:rFonts w:ascii="Times New Roman" w:hAnsi="Times New Roman" w:cs="Times New Roman"/>
          <w:sz w:val="24"/>
          <w:szCs w:val="24"/>
        </w:rPr>
      </w:pPr>
    </w:p>
    <w:p w:rsidR="00224910" w:rsidRPr="00E770A0" w:rsidRDefault="00224910" w:rsidP="00224910">
      <w:pPr>
        <w:pStyle w:val="ConsPlusNormal"/>
        <w:ind w:firstLine="0"/>
        <w:jc w:val="both"/>
        <w:rPr>
          <w:rFonts w:ascii="Times New Roman" w:hAnsi="Times New Roman" w:cs="Times New Roman"/>
          <w:sz w:val="24"/>
          <w:szCs w:val="24"/>
        </w:rPr>
      </w:pPr>
      <w:r w:rsidRPr="00E770A0">
        <w:rPr>
          <w:rFonts w:ascii="Times New Roman" w:hAnsi="Times New Roman" w:cs="Times New Roman"/>
          <w:sz w:val="24"/>
          <w:szCs w:val="24"/>
        </w:rPr>
        <w:t>6.3. Информационно-методические условия реализации образовательной программы профессиональной подготовки включают:</w:t>
      </w:r>
    </w:p>
    <w:p w:rsidR="00224910" w:rsidRPr="00E770A0" w:rsidRDefault="00224910" w:rsidP="00224910">
      <w:pPr>
        <w:pStyle w:val="ConsPlusNormal"/>
        <w:numPr>
          <w:ilvl w:val="0"/>
          <w:numId w:val="10"/>
        </w:numPr>
        <w:jc w:val="both"/>
        <w:rPr>
          <w:rFonts w:ascii="Times New Roman" w:hAnsi="Times New Roman" w:cs="Times New Roman"/>
          <w:sz w:val="24"/>
          <w:szCs w:val="24"/>
        </w:rPr>
      </w:pPr>
      <w:r w:rsidRPr="00E770A0">
        <w:rPr>
          <w:rFonts w:ascii="Times New Roman" w:hAnsi="Times New Roman" w:cs="Times New Roman"/>
          <w:sz w:val="24"/>
          <w:szCs w:val="24"/>
        </w:rPr>
        <w:t>учебный план;</w:t>
      </w:r>
    </w:p>
    <w:p w:rsidR="00224910" w:rsidRPr="00E770A0" w:rsidRDefault="00224910" w:rsidP="00224910">
      <w:pPr>
        <w:pStyle w:val="ConsPlusNormal"/>
        <w:numPr>
          <w:ilvl w:val="0"/>
          <w:numId w:val="10"/>
        </w:numPr>
        <w:jc w:val="both"/>
        <w:rPr>
          <w:rFonts w:ascii="Times New Roman" w:hAnsi="Times New Roman" w:cs="Times New Roman"/>
          <w:sz w:val="24"/>
          <w:szCs w:val="24"/>
        </w:rPr>
      </w:pPr>
      <w:r w:rsidRPr="00E770A0">
        <w:rPr>
          <w:rFonts w:ascii="Times New Roman" w:hAnsi="Times New Roman" w:cs="Times New Roman"/>
          <w:sz w:val="24"/>
          <w:szCs w:val="24"/>
        </w:rPr>
        <w:lastRenderedPageBreak/>
        <w:t>календарный учебный график;</w:t>
      </w:r>
    </w:p>
    <w:p w:rsidR="00224910" w:rsidRPr="00E770A0" w:rsidRDefault="00224910" w:rsidP="00224910">
      <w:pPr>
        <w:pStyle w:val="ConsPlusNormal"/>
        <w:numPr>
          <w:ilvl w:val="0"/>
          <w:numId w:val="10"/>
        </w:numPr>
        <w:jc w:val="both"/>
        <w:rPr>
          <w:rFonts w:ascii="Times New Roman" w:hAnsi="Times New Roman" w:cs="Times New Roman"/>
          <w:sz w:val="24"/>
          <w:szCs w:val="24"/>
        </w:rPr>
      </w:pPr>
      <w:r w:rsidRPr="00E770A0">
        <w:rPr>
          <w:rFonts w:ascii="Times New Roman" w:hAnsi="Times New Roman" w:cs="Times New Roman"/>
          <w:sz w:val="24"/>
          <w:szCs w:val="24"/>
        </w:rPr>
        <w:t>рабочие программы учебных предметов;</w:t>
      </w:r>
    </w:p>
    <w:p w:rsidR="00224910" w:rsidRPr="00E770A0" w:rsidRDefault="00224910" w:rsidP="00224910">
      <w:pPr>
        <w:pStyle w:val="ConsPlusNormal"/>
        <w:numPr>
          <w:ilvl w:val="0"/>
          <w:numId w:val="10"/>
        </w:numPr>
        <w:jc w:val="both"/>
        <w:rPr>
          <w:rFonts w:ascii="Times New Roman" w:hAnsi="Times New Roman" w:cs="Times New Roman"/>
          <w:sz w:val="24"/>
          <w:szCs w:val="24"/>
        </w:rPr>
      </w:pPr>
      <w:r w:rsidRPr="00E770A0">
        <w:rPr>
          <w:rFonts w:ascii="Times New Roman" w:hAnsi="Times New Roman" w:cs="Times New Roman"/>
          <w:sz w:val="24"/>
          <w:szCs w:val="24"/>
        </w:rPr>
        <w:t>методические материалы и разработки;</w:t>
      </w:r>
    </w:p>
    <w:p w:rsidR="00224910" w:rsidRPr="00E770A0" w:rsidRDefault="00224910" w:rsidP="00224910">
      <w:pPr>
        <w:pStyle w:val="ConsPlusNormal"/>
        <w:numPr>
          <w:ilvl w:val="0"/>
          <w:numId w:val="10"/>
        </w:numPr>
        <w:jc w:val="both"/>
        <w:rPr>
          <w:rFonts w:ascii="Times New Roman" w:hAnsi="Times New Roman" w:cs="Times New Roman"/>
          <w:sz w:val="24"/>
          <w:szCs w:val="24"/>
        </w:rPr>
      </w:pPr>
      <w:r w:rsidRPr="00E770A0">
        <w:rPr>
          <w:rFonts w:ascii="Times New Roman" w:hAnsi="Times New Roman" w:cs="Times New Roman"/>
          <w:sz w:val="24"/>
          <w:szCs w:val="24"/>
        </w:rPr>
        <w:t>расписание занятий, утвержденное для каждой группы.</w:t>
      </w:r>
    </w:p>
    <w:p w:rsidR="00224910" w:rsidRPr="00E770A0" w:rsidRDefault="00224910" w:rsidP="0054369D">
      <w:pPr>
        <w:pStyle w:val="ConsPlusNormal"/>
        <w:ind w:firstLine="0"/>
        <w:jc w:val="both"/>
        <w:rPr>
          <w:rFonts w:ascii="Times New Roman" w:hAnsi="Times New Roman" w:cs="Times New Roman"/>
          <w:sz w:val="24"/>
          <w:szCs w:val="24"/>
        </w:rPr>
      </w:pPr>
      <w:r w:rsidRPr="00E770A0">
        <w:rPr>
          <w:rFonts w:ascii="Times New Roman" w:hAnsi="Times New Roman" w:cs="Times New Roman"/>
          <w:sz w:val="24"/>
          <w:szCs w:val="24"/>
        </w:rPr>
        <w:t>6.4.</w:t>
      </w:r>
      <w:r w:rsidRPr="00E770A0">
        <w:rPr>
          <w:rFonts w:ascii="Times New Roman" w:hAnsi="Times New Roman" w:cs="Times New Roman"/>
          <w:b/>
          <w:sz w:val="24"/>
          <w:szCs w:val="24"/>
        </w:rPr>
        <w:t xml:space="preserve"> </w:t>
      </w:r>
      <w:r w:rsidRPr="00E770A0">
        <w:rPr>
          <w:rFonts w:ascii="Times New Roman" w:hAnsi="Times New Roman" w:cs="Times New Roman"/>
          <w:sz w:val="24"/>
          <w:szCs w:val="24"/>
        </w:rPr>
        <w:t>Материально-технические условия реализации образовательной программы профессиональной подготовки.</w:t>
      </w:r>
    </w:p>
    <w:p w:rsidR="00224910" w:rsidRPr="00E770A0" w:rsidRDefault="00224910" w:rsidP="00224910">
      <w:pPr>
        <w:pStyle w:val="ConsPlusNormal"/>
        <w:ind w:firstLine="567"/>
        <w:jc w:val="both"/>
        <w:rPr>
          <w:rFonts w:ascii="Times New Roman" w:hAnsi="Times New Roman" w:cs="Times New Roman"/>
          <w:sz w:val="24"/>
          <w:szCs w:val="24"/>
        </w:rPr>
      </w:pPr>
      <w:r w:rsidRPr="00E770A0">
        <w:rPr>
          <w:rFonts w:ascii="Times New Roman" w:hAnsi="Times New Roman" w:cs="Times New Roman"/>
          <w:sz w:val="24"/>
          <w:szCs w:val="24"/>
        </w:rPr>
        <w:t xml:space="preserve">Для обучения вождению используются механические  транспортные средства  и прицеп, масса которого не превышает </w:t>
      </w:r>
      <w:smartTag w:uri="urn:schemas-microsoft-com:office:smarttags" w:element="metricconverter">
        <w:smartTagPr>
          <w:attr w:name="ProductID" w:val="750 кг"/>
        </w:smartTagPr>
        <w:r w:rsidRPr="00E770A0">
          <w:rPr>
            <w:rFonts w:ascii="Times New Roman" w:hAnsi="Times New Roman" w:cs="Times New Roman"/>
            <w:sz w:val="24"/>
            <w:szCs w:val="24"/>
          </w:rPr>
          <w:t>750 кг</w:t>
        </w:r>
      </w:smartTag>
      <w:r w:rsidRPr="00E770A0">
        <w:rPr>
          <w:rFonts w:ascii="Times New Roman" w:hAnsi="Times New Roman" w:cs="Times New Roman"/>
          <w:sz w:val="24"/>
          <w:szCs w:val="24"/>
        </w:rPr>
        <w:t>.,  зарегистрированные  в установленном порядке,  оборудованные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w:t>
      </w:r>
    </w:p>
    <w:p w:rsidR="00224910" w:rsidRPr="00E770A0" w:rsidRDefault="00224910" w:rsidP="00224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770A0">
        <w:t xml:space="preserve">Первоначальное обучение вождению транспортных средств осуществляется  на оборудованной,  в соответствии с установленными требованиями, закрытой  площадке.    </w:t>
      </w:r>
    </w:p>
    <w:p w:rsidR="0041301D" w:rsidRPr="00E770A0" w:rsidRDefault="0041301D"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191437" w:rsidRPr="00E770A0" w:rsidRDefault="00191437" w:rsidP="00816B89">
      <w:pPr>
        <w:ind w:firstLine="709"/>
        <w:jc w:val="center"/>
        <w:rPr>
          <w:b/>
          <w:bCs/>
        </w:rPr>
      </w:pPr>
    </w:p>
    <w:p w:rsidR="00B826D9" w:rsidRPr="00E770A0" w:rsidRDefault="00B826D9" w:rsidP="00816B89">
      <w:pPr>
        <w:ind w:firstLine="709"/>
        <w:jc w:val="center"/>
        <w:rPr>
          <w:b/>
          <w:bCs/>
        </w:rPr>
      </w:pPr>
    </w:p>
    <w:p w:rsidR="0041301D" w:rsidRPr="00E770A0" w:rsidRDefault="0041301D" w:rsidP="00816B89">
      <w:pPr>
        <w:ind w:firstLine="709"/>
        <w:jc w:val="center"/>
        <w:rPr>
          <w:b/>
          <w:bCs/>
        </w:rPr>
      </w:pPr>
      <w:r w:rsidRPr="00E770A0">
        <w:rPr>
          <w:b/>
          <w:bCs/>
        </w:rPr>
        <w:lastRenderedPageBreak/>
        <w:t xml:space="preserve">Требования к оборудованию, техническим средствам обучения </w:t>
      </w:r>
    </w:p>
    <w:p w:rsidR="0041301D" w:rsidRPr="00E770A0" w:rsidRDefault="0041301D" w:rsidP="00816B89">
      <w:pPr>
        <w:ind w:firstLine="709"/>
        <w:jc w:val="center"/>
        <w:rPr>
          <w:b/>
          <w:bCs/>
        </w:rPr>
      </w:pPr>
      <w:r w:rsidRPr="00E770A0">
        <w:rPr>
          <w:b/>
          <w:bCs/>
        </w:rPr>
        <w:t>и учебно-наглядным пособиям</w:t>
      </w:r>
    </w:p>
    <w:p w:rsidR="00461A2F" w:rsidRPr="00E770A0" w:rsidRDefault="00461A2F" w:rsidP="00816B89">
      <w:pPr>
        <w:ind w:firstLine="709"/>
        <w:jc w:val="center"/>
        <w:rPr>
          <w:b/>
          <w:bCs/>
        </w:rPr>
      </w:pPr>
    </w:p>
    <w:tbl>
      <w:tblPr>
        <w:tblW w:w="9782" w:type="dxa"/>
        <w:tblInd w:w="-176" w:type="dxa"/>
        <w:tblLayout w:type="fixed"/>
        <w:tblLook w:val="0000" w:firstRow="0" w:lastRow="0" w:firstColumn="0" w:lastColumn="0" w:noHBand="0" w:noVBand="0"/>
      </w:tblPr>
      <w:tblGrid>
        <w:gridCol w:w="895"/>
        <w:gridCol w:w="6496"/>
        <w:gridCol w:w="1398"/>
        <w:gridCol w:w="993"/>
      </w:tblGrid>
      <w:tr w:rsidR="00E770A0" w:rsidRPr="00E770A0" w:rsidTr="00E40A6D">
        <w:tc>
          <w:tcPr>
            <w:tcW w:w="895" w:type="dxa"/>
            <w:tcBorders>
              <w:top w:val="single" w:sz="4" w:space="0" w:color="000000"/>
              <w:left w:val="single" w:sz="4" w:space="0" w:color="000000"/>
              <w:bottom w:val="single" w:sz="4" w:space="0" w:color="000000"/>
            </w:tcBorders>
          </w:tcPr>
          <w:p w:rsidR="00E40A6D" w:rsidRPr="00E770A0" w:rsidRDefault="00E40A6D" w:rsidP="00FB1278">
            <w:pPr>
              <w:snapToGrid w:val="0"/>
              <w:jc w:val="center"/>
            </w:pPr>
            <w:r w:rsidRPr="00E770A0">
              <w:t>№</w:t>
            </w:r>
          </w:p>
          <w:p w:rsidR="00E40A6D" w:rsidRPr="00E770A0" w:rsidRDefault="00E40A6D" w:rsidP="00FB1278">
            <w:pPr>
              <w:jc w:val="center"/>
            </w:pPr>
            <w:r w:rsidRPr="00E770A0">
              <w:t>п/п</w:t>
            </w:r>
          </w:p>
        </w:tc>
        <w:tc>
          <w:tcPr>
            <w:tcW w:w="6496" w:type="dxa"/>
            <w:tcBorders>
              <w:top w:val="single" w:sz="4" w:space="0" w:color="000000"/>
              <w:left w:val="single" w:sz="4" w:space="0" w:color="000000"/>
              <w:bottom w:val="single" w:sz="4" w:space="0" w:color="000000"/>
            </w:tcBorders>
          </w:tcPr>
          <w:p w:rsidR="00E40A6D" w:rsidRPr="00E770A0" w:rsidRDefault="00E40A6D" w:rsidP="00FB1278">
            <w:pPr>
              <w:snapToGrid w:val="0"/>
              <w:jc w:val="center"/>
            </w:pPr>
            <w:r w:rsidRPr="00E770A0">
              <w:t>Наименование учебного оборудования</w:t>
            </w:r>
          </w:p>
        </w:tc>
        <w:tc>
          <w:tcPr>
            <w:tcW w:w="1398" w:type="dxa"/>
            <w:tcBorders>
              <w:top w:val="single" w:sz="4" w:space="0" w:color="000000"/>
              <w:left w:val="single" w:sz="4" w:space="0" w:color="000000"/>
              <w:bottom w:val="single" w:sz="4" w:space="0" w:color="000000"/>
            </w:tcBorders>
          </w:tcPr>
          <w:p w:rsidR="00E40A6D" w:rsidRPr="00E770A0" w:rsidRDefault="00E40A6D" w:rsidP="00FB1278">
            <w:pPr>
              <w:snapToGrid w:val="0"/>
              <w:jc w:val="center"/>
            </w:pPr>
            <w:r w:rsidRPr="00E770A0">
              <w:t>Единица</w:t>
            </w:r>
          </w:p>
          <w:p w:rsidR="00E40A6D" w:rsidRPr="00E770A0" w:rsidRDefault="00E40A6D" w:rsidP="00FB1278">
            <w:pPr>
              <w:jc w:val="center"/>
            </w:pPr>
            <w:r w:rsidRPr="00E770A0">
              <w:t>измерения</w:t>
            </w:r>
          </w:p>
        </w:tc>
        <w:tc>
          <w:tcPr>
            <w:tcW w:w="993" w:type="dxa"/>
            <w:tcBorders>
              <w:top w:val="single" w:sz="4" w:space="0" w:color="000000"/>
              <w:left w:val="single" w:sz="4" w:space="0" w:color="000000"/>
              <w:bottom w:val="single" w:sz="4" w:space="0" w:color="000000"/>
              <w:right w:val="single" w:sz="4" w:space="0" w:color="000000"/>
            </w:tcBorders>
          </w:tcPr>
          <w:p w:rsidR="00E40A6D" w:rsidRPr="00E770A0" w:rsidRDefault="00E40A6D" w:rsidP="00FB1278">
            <w:pPr>
              <w:snapToGrid w:val="0"/>
              <w:jc w:val="center"/>
            </w:pPr>
            <w:r w:rsidRPr="00E770A0">
              <w:t>Коли-</w:t>
            </w:r>
          </w:p>
          <w:p w:rsidR="00E40A6D" w:rsidRPr="00E770A0" w:rsidRDefault="00E40A6D" w:rsidP="00FB1278">
            <w:pPr>
              <w:jc w:val="center"/>
            </w:pPr>
            <w:proofErr w:type="spellStart"/>
            <w:r w:rsidRPr="00E770A0">
              <w:t>чество</w:t>
            </w:r>
            <w:proofErr w:type="spellEnd"/>
          </w:p>
        </w:tc>
      </w:tr>
      <w:tr w:rsidR="00E770A0" w:rsidRPr="00E770A0" w:rsidTr="00E40A6D">
        <w:tc>
          <w:tcPr>
            <w:tcW w:w="895" w:type="dxa"/>
            <w:tcBorders>
              <w:top w:val="single" w:sz="4" w:space="0" w:color="000000"/>
              <w:left w:val="single" w:sz="4" w:space="0" w:color="000000"/>
              <w:bottom w:val="single" w:sz="4" w:space="0" w:color="000000"/>
            </w:tcBorders>
          </w:tcPr>
          <w:p w:rsidR="00E40A6D" w:rsidRPr="00E770A0" w:rsidRDefault="00E40A6D" w:rsidP="00FB1278">
            <w:pPr>
              <w:snapToGrid w:val="0"/>
              <w:rPr>
                <w:b/>
                <w:bCs/>
              </w:rPr>
            </w:pPr>
            <w:r w:rsidRPr="00E770A0">
              <w:rPr>
                <w:b/>
                <w:bCs/>
              </w:rPr>
              <w:t xml:space="preserve">   1.1</w:t>
            </w:r>
          </w:p>
          <w:p w:rsidR="00E40A6D" w:rsidRPr="00E770A0" w:rsidRDefault="00E40A6D" w:rsidP="00FB1278">
            <w:pPr>
              <w:jc w:val="center"/>
            </w:pPr>
            <w:r w:rsidRPr="00E770A0">
              <w:t>1</w:t>
            </w:r>
          </w:p>
          <w:p w:rsidR="00E40A6D" w:rsidRPr="00E770A0" w:rsidRDefault="00E40A6D" w:rsidP="00FB1278">
            <w:pPr>
              <w:jc w:val="center"/>
            </w:pPr>
            <w:r w:rsidRPr="00E770A0">
              <w:t>2</w:t>
            </w:r>
          </w:p>
          <w:p w:rsidR="00E40A6D" w:rsidRPr="00E770A0" w:rsidRDefault="00E40A6D" w:rsidP="00FB1278">
            <w:pPr>
              <w:tabs>
                <w:tab w:val="center" w:pos="304"/>
              </w:tabs>
              <w:jc w:val="center"/>
            </w:pPr>
            <w:r w:rsidRPr="00E770A0">
              <w:t>3</w:t>
            </w:r>
          </w:p>
          <w:p w:rsidR="00E40A6D" w:rsidRPr="00E770A0" w:rsidRDefault="00E40A6D" w:rsidP="00FB1278">
            <w:pPr>
              <w:jc w:val="center"/>
            </w:pPr>
            <w:r w:rsidRPr="00E770A0">
              <w:t>4</w:t>
            </w:r>
          </w:p>
          <w:p w:rsidR="00E40A6D" w:rsidRPr="00E770A0" w:rsidRDefault="00E40A6D" w:rsidP="00FB1278">
            <w:pPr>
              <w:jc w:val="center"/>
            </w:pPr>
            <w:r w:rsidRPr="00E770A0">
              <w:t>5</w:t>
            </w:r>
          </w:p>
          <w:p w:rsidR="00E40A6D" w:rsidRPr="00E770A0" w:rsidRDefault="00E40A6D" w:rsidP="00FB1278">
            <w:pPr>
              <w:jc w:val="center"/>
            </w:pPr>
            <w:r w:rsidRPr="00E770A0">
              <w:t>6</w:t>
            </w:r>
          </w:p>
          <w:p w:rsidR="00E40A6D" w:rsidRPr="00E770A0" w:rsidRDefault="00E40A6D" w:rsidP="00FB1278">
            <w:pPr>
              <w:jc w:val="center"/>
            </w:pPr>
            <w:r w:rsidRPr="00E770A0">
              <w:t>7</w:t>
            </w:r>
          </w:p>
          <w:p w:rsidR="00E40A6D" w:rsidRPr="00E770A0" w:rsidRDefault="00E40A6D" w:rsidP="00FB1278">
            <w:pPr>
              <w:jc w:val="center"/>
            </w:pPr>
            <w:r w:rsidRPr="00E770A0">
              <w:t>8</w:t>
            </w:r>
          </w:p>
          <w:p w:rsidR="00E40A6D" w:rsidRPr="00E770A0" w:rsidRDefault="00E40A6D" w:rsidP="00FB1278">
            <w:pPr>
              <w:jc w:val="center"/>
            </w:pPr>
          </w:p>
          <w:p w:rsidR="00E40A6D" w:rsidRPr="00E770A0" w:rsidRDefault="00E40A6D" w:rsidP="00FB1278">
            <w:pPr>
              <w:tabs>
                <w:tab w:val="center" w:pos="304"/>
              </w:tabs>
            </w:pPr>
          </w:p>
          <w:p w:rsidR="00E40A6D" w:rsidRPr="00E770A0" w:rsidRDefault="00E40A6D" w:rsidP="0016327B">
            <w:pPr>
              <w:tabs>
                <w:tab w:val="center" w:pos="304"/>
              </w:tabs>
            </w:pPr>
            <w:r w:rsidRPr="00E770A0">
              <w:tab/>
            </w:r>
          </w:p>
          <w:p w:rsidR="00E40A6D" w:rsidRPr="00E770A0" w:rsidRDefault="00E40A6D" w:rsidP="00FB1278">
            <w:pPr>
              <w:jc w:val="center"/>
              <w:rPr>
                <w:b/>
              </w:rPr>
            </w:pPr>
            <w:r w:rsidRPr="00E770A0">
              <w:rPr>
                <w:b/>
              </w:rPr>
              <w:t>2.1</w:t>
            </w:r>
          </w:p>
          <w:p w:rsidR="00E40A6D" w:rsidRPr="00E770A0" w:rsidRDefault="00E40A6D" w:rsidP="00FB1278">
            <w:pPr>
              <w:jc w:val="center"/>
            </w:pPr>
            <w:r w:rsidRPr="00E770A0">
              <w:t>1</w:t>
            </w:r>
          </w:p>
          <w:p w:rsidR="00E40A6D" w:rsidRPr="00E770A0" w:rsidRDefault="00E40A6D" w:rsidP="00FB1278">
            <w:pPr>
              <w:jc w:val="center"/>
            </w:pPr>
            <w:r w:rsidRPr="00E770A0">
              <w:t>2</w:t>
            </w:r>
          </w:p>
          <w:p w:rsidR="00E40A6D" w:rsidRPr="00E770A0" w:rsidRDefault="00E40A6D" w:rsidP="00FB1278">
            <w:pPr>
              <w:jc w:val="center"/>
            </w:pPr>
            <w:r w:rsidRPr="00E770A0">
              <w:t>3</w:t>
            </w:r>
          </w:p>
          <w:p w:rsidR="00E40A6D" w:rsidRPr="00E770A0" w:rsidRDefault="00E40A6D" w:rsidP="00FB1278">
            <w:pPr>
              <w:jc w:val="center"/>
            </w:pPr>
            <w:r w:rsidRPr="00E770A0">
              <w:t>4</w:t>
            </w:r>
          </w:p>
          <w:p w:rsidR="00E40A6D" w:rsidRPr="00E770A0" w:rsidRDefault="00E40A6D" w:rsidP="00FB1278">
            <w:pPr>
              <w:jc w:val="center"/>
            </w:pPr>
            <w:r w:rsidRPr="00E770A0">
              <w:t>5</w:t>
            </w:r>
          </w:p>
          <w:p w:rsidR="00E40A6D" w:rsidRPr="00E770A0" w:rsidRDefault="00E40A6D" w:rsidP="00FB1278">
            <w:pPr>
              <w:jc w:val="center"/>
            </w:pPr>
            <w:r w:rsidRPr="00E770A0">
              <w:t>6</w:t>
            </w:r>
          </w:p>
          <w:p w:rsidR="00E40A6D" w:rsidRPr="00E770A0" w:rsidRDefault="00E40A6D" w:rsidP="00FB1278">
            <w:pPr>
              <w:jc w:val="center"/>
            </w:pPr>
          </w:p>
          <w:p w:rsidR="00E40A6D" w:rsidRPr="00E770A0" w:rsidRDefault="00E40A6D" w:rsidP="00FB1278">
            <w:pPr>
              <w:jc w:val="center"/>
            </w:pPr>
            <w:r w:rsidRPr="00E770A0">
              <w:t>7</w:t>
            </w:r>
          </w:p>
          <w:p w:rsidR="00E40A6D" w:rsidRPr="00E770A0" w:rsidRDefault="00E40A6D" w:rsidP="00FB1278">
            <w:pPr>
              <w:jc w:val="center"/>
            </w:pPr>
            <w:r w:rsidRPr="00E770A0">
              <w:t>8</w:t>
            </w:r>
          </w:p>
          <w:p w:rsidR="00E40A6D" w:rsidRPr="00E770A0" w:rsidRDefault="00E40A6D" w:rsidP="00FB1278">
            <w:pPr>
              <w:jc w:val="center"/>
            </w:pPr>
            <w:r w:rsidRPr="00E770A0">
              <w:t>9</w:t>
            </w:r>
          </w:p>
          <w:p w:rsidR="00E40A6D" w:rsidRPr="00E770A0" w:rsidRDefault="00E40A6D" w:rsidP="00FB1278">
            <w:pPr>
              <w:jc w:val="center"/>
            </w:pPr>
            <w:r w:rsidRPr="00E770A0">
              <w:t>10</w:t>
            </w:r>
          </w:p>
          <w:p w:rsidR="00E40A6D" w:rsidRPr="00E770A0" w:rsidRDefault="00E40A6D" w:rsidP="00FB1278">
            <w:pPr>
              <w:jc w:val="center"/>
            </w:pPr>
            <w:r w:rsidRPr="00E770A0">
              <w:t>11</w:t>
            </w:r>
          </w:p>
          <w:p w:rsidR="00E40A6D" w:rsidRPr="00E770A0" w:rsidRDefault="00E40A6D" w:rsidP="00FB1278">
            <w:pPr>
              <w:jc w:val="center"/>
            </w:pPr>
            <w:r w:rsidRPr="00E770A0">
              <w:t>12</w:t>
            </w:r>
          </w:p>
          <w:p w:rsidR="00E40A6D" w:rsidRPr="00E770A0" w:rsidRDefault="00E40A6D" w:rsidP="00FB1278">
            <w:pPr>
              <w:jc w:val="center"/>
            </w:pPr>
            <w:r w:rsidRPr="00E770A0">
              <w:t>13</w:t>
            </w:r>
          </w:p>
          <w:p w:rsidR="00E40A6D" w:rsidRPr="00E770A0" w:rsidRDefault="00E40A6D" w:rsidP="00FB1278">
            <w:pPr>
              <w:jc w:val="center"/>
            </w:pPr>
          </w:p>
          <w:p w:rsidR="00E40A6D" w:rsidRPr="00E770A0" w:rsidRDefault="00E40A6D" w:rsidP="00FB1278">
            <w:pPr>
              <w:jc w:val="center"/>
            </w:pPr>
            <w:r w:rsidRPr="00E770A0">
              <w:t>14</w:t>
            </w:r>
          </w:p>
          <w:p w:rsidR="00E40A6D" w:rsidRPr="00E770A0" w:rsidRDefault="00E40A6D" w:rsidP="00FB1278">
            <w:pPr>
              <w:jc w:val="center"/>
            </w:pPr>
            <w:r w:rsidRPr="00E770A0">
              <w:t>15</w:t>
            </w:r>
          </w:p>
          <w:p w:rsidR="00E40A6D" w:rsidRPr="00E770A0" w:rsidRDefault="00E40A6D" w:rsidP="00FB1278">
            <w:pPr>
              <w:jc w:val="center"/>
            </w:pPr>
            <w:r w:rsidRPr="00E770A0">
              <w:t>16</w:t>
            </w:r>
          </w:p>
          <w:p w:rsidR="00E40A6D" w:rsidRPr="00E770A0" w:rsidRDefault="00E40A6D" w:rsidP="00FB1278">
            <w:pPr>
              <w:jc w:val="center"/>
            </w:pPr>
            <w:r w:rsidRPr="00E770A0">
              <w:t>17</w:t>
            </w:r>
          </w:p>
          <w:p w:rsidR="00E40A6D" w:rsidRPr="00E770A0" w:rsidRDefault="00E40A6D" w:rsidP="00FB1278">
            <w:pPr>
              <w:jc w:val="center"/>
            </w:pPr>
            <w:r w:rsidRPr="00E770A0">
              <w:t>18</w:t>
            </w:r>
          </w:p>
          <w:p w:rsidR="00E40A6D" w:rsidRPr="00E770A0" w:rsidRDefault="00E40A6D" w:rsidP="00FB1278">
            <w:pPr>
              <w:jc w:val="center"/>
            </w:pPr>
            <w:r w:rsidRPr="00E770A0">
              <w:t>19</w:t>
            </w:r>
          </w:p>
          <w:p w:rsidR="00461A2F" w:rsidRPr="00E770A0" w:rsidRDefault="00461A2F" w:rsidP="00FB1278">
            <w:pPr>
              <w:jc w:val="center"/>
            </w:pPr>
          </w:p>
          <w:p w:rsidR="00E40A6D" w:rsidRPr="00E770A0" w:rsidRDefault="00E40A6D" w:rsidP="00FB1278">
            <w:pPr>
              <w:jc w:val="center"/>
            </w:pPr>
            <w:r w:rsidRPr="00E770A0">
              <w:t>20</w:t>
            </w:r>
          </w:p>
          <w:p w:rsidR="00461A2F" w:rsidRPr="00E770A0" w:rsidRDefault="00461A2F" w:rsidP="00FB1278">
            <w:pPr>
              <w:jc w:val="center"/>
            </w:pPr>
          </w:p>
          <w:p w:rsidR="00E40A6D" w:rsidRPr="00E770A0" w:rsidRDefault="00E40A6D" w:rsidP="00FB1278">
            <w:pPr>
              <w:jc w:val="center"/>
            </w:pPr>
            <w:r w:rsidRPr="00E770A0">
              <w:t>21</w:t>
            </w:r>
          </w:p>
          <w:p w:rsidR="00E40A6D" w:rsidRPr="00E770A0" w:rsidRDefault="00E40A6D" w:rsidP="00FB1278">
            <w:pPr>
              <w:jc w:val="center"/>
            </w:pPr>
            <w:r w:rsidRPr="00E770A0">
              <w:t>22</w:t>
            </w:r>
          </w:p>
          <w:p w:rsidR="00E40A6D" w:rsidRPr="00E770A0" w:rsidRDefault="00E40A6D" w:rsidP="00FB1278"/>
          <w:p w:rsidR="00E40A6D" w:rsidRPr="00E770A0" w:rsidRDefault="00E40A6D" w:rsidP="00FB1278">
            <w:pPr>
              <w:jc w:val="center"/>
              <w:rPr>
                <w:b/>
                <w:bCs/>
              </w:rPr>
            </w:pPr>
            <w:r w:rsidRPr="00E770A0">
              <w:rPr>
                <w:b/>
                <w:bCs/>
              </w:rPr>
              <w:t>2.2</w:t>
            </w:r>
          </w:p>
          <w:p w:rsidR="00E40A6D" w:rsidRPr="00E770A0" w:rsidRDefault="00E40A6D" w:rsidP="00FB1278">
            <w:pPr>
              <w:jc w:val="center"/>
            </w:pPr>
            <w:r w:rsidRPr="00E770A0">
              <w:t>1</w:t>
            </w:r>
          </w:p>
          <w:p w:rsidR="00E40A6D" w:rsidRPr="00E770A0" w:rsidRDefault="00E40A6D" w:rsidP="00FB1278">
            <w:pPr>
              <w:jc w:val="center"/>
            </w:pPr>
            <w:r w:rsidRPr="00E770A0">
              <w:t>2</w:t>
            </w:r>
          </w:p>
          <w:p w:rsidR="00E40A6D" w:rsidRPr="00E770A0" w:rsidRDefault="00E40A6D" w:rsidP="00FB1278">
            <w:pPr>
              <w:jc w:val="center"/>
            </w:pPr>
          </w:p>
          <w:p w:rsidR="00E40A6D" w:rsidRPr="00E770A0" w:rsidRDefault="00E40A6D" w:rsidP="00FB1278">
            <w:pPr>
              <w:jc w:val="center"/>
            </w:pPr>
            <w:r w:rsidRPr="00E770A0">
              <w:t>3</w:t>
            </w:r>
          </w:p>
          <w:p w:rsidR="00E40A6D" w:rsidRPr="00E770A0" w:rsidRDefault="00E40A6D" w:rsidP="00FB1278">
            <w:pPr>
              <w:jc w:val="center"/>
            </w:pPr>
            <w:r w:rsidRPr="00E770A0">
              <w:t>4</w:t>
            </w:r>
          </w:p>
          <w:p w:rsidR="00EC1658" w:rsidRPr="00E770A0" w:rsidRDefault="00EC1658" w:rsidP="00FB1278">
            <w:pPr>
              <w:jc w:val="center"/>
              <w:rPr>
                <w:b/>
                <w:bCs/>
              </w:rPr>
            </w:pPr>
          </w:p>
          <w:p w:rsidR="00E40A6D" w:rsidRPr="00E770A0" w:rsidRDefault="00E40A6D" w:rsidP="00FB1278">
            <w:pPr>
              <w:jc w:val="center"/>
              <w:rPr>
                <w:b/>
                <w:bCs/>
              </w:rPr>
            </w:pPr>
            <w:r w:rsidRPr="00E770A0">
              <w:rPr>
                <w:b/>
                <w:bCs/>
              </w:rPr>
              <w:lastRenderedPageBreak/>
              <w:t>2.3</w:t>
            </w:r>
          </w:p>
          <w:p w:rsidR="00E40A6D" w:rsidRPr="00E770A0" w:rsidRDefault="00E40A6D" w:rsidP="00FB1278">
            <w:pPr>
              <w:jc w:val="center"/>
            </w:pPr>
            <w:r w:rsidRPr="00E770A0">
              <w:t>1</w:t>
            </w:r>
          </w:p>
          <w:p w:rsidR="00E40A6D" w:rsidRPr="00E770A0" w:rsidRDefault="00E40A6D" w:rsidP="00FB1278">
            <w:pPr>
              <w:jc w:val="center"/>
            </w:pPr>
            <w:r w:rsidRPr="00E770A0">
              <w:t>2</w:t>
            </w:r>
          </w:p>
          <w:p w:rsidR="00E40A6D" w:rsidRPr="00E770A0" w:rsidRDefault="00E40A6D" w:rsidP="00FB1278">
            <w:pPr>
              <w:jc w:val="center"/>
            </w:pPr>
            <w:r w:rsidRPr="00E770A0">
              <w:t>3</w:t>
            </w:r>
          </w:p>
          <w:p w:rsidR="00E40A6D" w:rsidRPr="00E770A0" w:rsidRDefault="00E40A6D" w:rsidP="00FB1278">
            <w:pPr>
              <w:jc w:val="center"/>
            </w:pPr>
            <w:r w:rsidRPr="00E770A0">
              <w:t>4</w:t>
            </w:r>
          </w:p>
          <w:p w:rsidR="00E40A6D" w:rsidRPr="00E770A0" w:rsidRDefault="00E40A6D" w:rsidP="00FB1278">
            <w:pPr>
              <w:jc w:val="center"/>
            </w:pPr>
            <w:r w:rsidRPr="00E770A0">
              <w:t>5</w:t>
            </w:r>
          </w:p>
          <w:p w:rsidR="00E40A6D" w:rsidRPr="00E770A0" w:rsidRDefault="00E40A6D" w:rsidP="00FB1278">
            <w:pPr>
              <w:jc w:val="center"/>
            </w:pPr>
            <w:r w:rsidRPr="00E770A0">
              <w:t>6</w:t>
            </w:r>
          </w:p>
          <w:p w:rsidR="00E40A6D" w:rsidRPr="00E770A0" w:rsidRDefault="00E40A6D" w:rsidP="00FB1278">
            <w:pPr>
              <w:jc w:val="center"/>
            </w:pPr>
            <w:r w:rsidRPr="00E770A0">
              <w:t>7</w:t>
            </w:r>
          </w:p>
          <w:p w:rsidR="00E40A6D" w:rsidRPr="00E770A0" w:rsidRDefault="00E40A6D" w:rsidP="00FB1278">
            <w:pPr>
              <w:jc w:val="center"/>
            </w:pPr>
            <w:r w:rsidRPr="00E770A0">
              <w:t>8</w:t>
            </w:r>
          </w:p>
          <w:p w:rsidR="00E40A6D" w:rsidRPr="00E770A0" w:rsidRDefault="00E40A6D" w:rsidP="00FB1278">
            <w:pPr>
              <w:jc w:val="center"/>
            </w:pPr>
            <w:r w:rsidRPr="00E770A0">
              <w:t>9</w:t>
            </w:r>
          </w:p>
          <w:p w:rsidR="00E40A6D" w:rsidRPr="00E770A0" w:rsidRDefault="00E40A6D" w:rsidP="00FB1278">
            <w:pPr>
              <w:jc w:val="center"/>
            </w:pPr>
            <w:r w:rsidRPr="00E770A0">
              <w:t>10</w:t>
            </w:r>
          </w:p>
          <w:p w:rsidR="00E40A6D" w:rsidRPr="00E770A0" w:rsidRDefault="00E40A6D" w:rsidP="00FB1278">
            <w:pPr>
              <w:jc w:val="center"/>
            </w:pPr>
            <w:r w:rsidRPr="00E770A0">
              <w:t>11</w:t>
            </w:r>
          </w:p>
          <w:p w:rsidR="00E40A6D" w:rsidRPr="00E770A0" w:rsidRDefault="00E40A6D" w:rsidP="00FB1278">
            <w:pPr>
              <w:jc w:val="center"/>
            </w:pPr>
            <w:r w:rsidRPr="00E770A0">
              <w:t>12</w:t>
            </w:r>
          </w:p>
          <w:p w:rsidR="00E40A6D" w:rsidRPr="00E770A0" w:rsidRDefault="00E40A6D" w:rsidP="00FB1278">
            <w:pPr>
              <w:jc w:val="center"/>
            </w:pPr>
            <w:r w:rsidRPr="00E770A0">
              <w:t>13</w:t>
            </w:r>
          </w:p>
          <w:p w:rsidR="00E40A6D" w:rsidRPr="00E770A0" w:rsidRDefault="00E40A6D" w:rsidP="00FB1278">
            <w:pPr>
              <w:jc w:val="center"/>
            </w:pPr>
          </w:p>
          <w:p w:rsidR="00E40A6D" w:rsidRPr="00E770A0" w:rsidRDefault="00E40A6D" w:rsidP="00FB1278">
            <w:pPr>
              <w:jc w:val="center"/>
            </w:pPr>
            <w:r w:rsidRPr="00E770A0">
              <w:t>14</w:t>
            </w:r>
          </w:p>
          <w:p w:rsidR="00E40A6D" w:rsidRPr="00E770A0" w:rsidRDefault="00E40A6D" w:rsidP="00FB1278">
            <w:pPr>
              <w:jc w:val="center"/>
            </w:pPr>
            <w:r w:rsidRPr="00E770A0">
              <w:t>15</w:t>
            </w:r>
          </w:p>
          <w:p w:rsidR="00E40A6D" w:rsidRPr="00E770A0" w:rsidRDefault="00E40A6D" w:rsidP="00FB1278">
            <w:pPr>
              <w:jc w:val="center"/>
            </w:pPr>
            <w:r w:rsidRPr="00E770A0">
              <w:t>16</w:t>
            </w:r>
          </w:p>
          <w:p w:rsidR="00E40A6D" w:rsidRPr="00E770A0" w:rsidRDefault="00E40A6D" w:rsidP="00FB1278">
            <w:pPr>
              <w:jc w:val="center"/>
            </w:pPr>
            <w:r w:rsidRPr="00E770A0">
              <w:t>17</w:t>
            </w:r>
          </w:p>
          <w:p w:rsidR="00E40A6D" w:rsidRPr="00E770A0" w:rsidRDefault="00E40A6D" w:rsidP="00FB1278">
            <w:pPr>
              <w:jc w:val="center"/>
            </w:pPr>
            <w:r w:rsidRPr="00E770A0">
              <w:t>18</w:t>
            </w:r>
          </w:p>
          <w:p w:rsidR="00E40A6D" w:rsidRPr="00E770A0" w:rsidRDefault="00E40A6D" w:rsidP="00FB1278">
            <w:pPr>
              <w:jc w:val="center"/>
            </w:pPr>
            <w:r w:rsidRPr="00E770A0">
              <w:t>19</w:t>
            </w:r>
          </w:p>
          <w:p w:rsidR="00E40A6D" w:rsidRPr="00E770A0" w:rsidRDefault="00E40A6D" w:rsidP="00FB1278">
            <w:pPr>
              <w:jc w:val="center"/>
            </w:pPr>
          </w:p>
          <w:p w:rsidR="00E40A6D" w:rsidRPr="00E770A0" w:rsidRDefault="00E40A6D" w:rsidP="00FB1278">
            <w:pPr>
              <w:jc w:val="center"/>
              <w:rPr>
                <w:b/>
                <w:bCs/>
              </w:rPr>
            </w:pPr>
            <w:r w:rsidRPr="00E770A0">
              <w:rPr>
                <w:b/>
                <w:bCs/>
              </w:rPr>
              <w:t>2.4</w:t>
            </w: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r w:rsidRPr="00E770A0">
              <w:t>1</w:t>
            </w:r>
          </w:p>
          <w:p w:rsidR="00E40A6D" w:rsidRPr="00E770A0" w:rsidRDefault="00E40A6D" w:rsidP="00FB1278">
            <w:pPr>
              <w:jc w:val="center"/>
            </w:pPr>
            <w:r w:rsidRPr="00E770A0">
              <w:t>2</w:t>
            </w:r>
          </w:p>
          <w:p w:rsidR="00E40A6D" w:rsidRPr="00E770A0" w:rsidRDefault="00E40A6D" w:rsidP="00FB1278">
            <w:pPr>
              <w:jc w:val="center"/>
            </w:pPr>
            <w:r w:rsidRPr="00E770A0">
              <w:t>3</w:t>
            </w:r>
          </w:p>
          <w:p w:rsidR="00E40A6D" w:rsidRPr="00E770A0" w:rsidRDefault="00E40A6D" w:rsidP="00FB1278">
            <w:pPr>
              <w:jc w:val="center"/>
            </w:pPr>
            <w:r w:rsidRPr="00E770A0">
              <w:t>4</w:t>
            </w:r>
          </w:p>
          <w:p w:rsidR="00E40A6D" w:rsidRPr="00E770A0" w:rsidRDefault="00E40A6D" w:rsidP="00FB1278">
            <w:pPr>
              <w:jc w:val="center"/>
            </w:pPr>
            <w:r w:rsidRPr="00E770A0">
              <w:t>5</w:t>
            </w:r>
          </w:p>
          <w:p w:rsidR="00E40A6D" w:rsidRPr="00E770A0" w:rsidRDefault="00E40A6D" w:rsidP="00FB1278">
            <w:pPr>
              <w:jc w:val="center"/>
            </w:pPr>
            <w:r w:rsidRPr="00E770A0">
              <w:t>6</w:t>
            </w:r>
          </w:p>
          <w:p w:rsidR="00E40A6D" w:rsidRPr="00E770A0" w:rsidRDefault="00E40A6D" w:rsidP="00FB1278">
            <w:pPr>
              <w:jc w:val="center"/>
            </w:pPr>
            <w:r w:rsidRPr="00E770A0">
              <w:t>7</w:t>
            </w:r>
          </w:p>
          <w:p w:rsidR="00E40A6D" w:rsidRPr="00E770A0" w:rsidRDefault="00E40A6D" w:rsidP="00FB1278">
            <w:pPr>
              <w:jc w:val="center"/>
            </w:pPr>
            <w:r w:rsidRPr="00E770A0">
              <w:t>8</w:t>
            </w:r>
          </w:p>
          <w:p w:rsidR="004834B3" w:rsidRPr="00E770A0" w:rsidRDefault="004834B3" w:rsidP="00FB1278">
            <w:pPr>
              <w:jc w:val="center"/>
            </w:pPr>
          </w:p>
          <w:p w:rsidR="00E40A6D" w:rsidRPr="00E770A0" w:rsidRDefault="00E40A6D" w:rsidP="00FB1278">
            <w:pPr>
              <w:jc w:val="center"/>
            </w:pPr>
            <w:r w:rsidRPr="00E770A0">
              <w:t>9</w:t>
            </w:r>
          </w:p>
          <w:p w:rsidR="004834B3" w:rsidRPr="00E770A0" w:rsidRDefault="004834B3" w:rsidP="00FB1278">
            <w:pPr>
              <w:jc w:val="center"/>
            </w:pPr>
          </w:p>
          <w:p w:rsidR="00E40A6D" w:rsidRPr="00E770A0" w:rsidRDefault="00E40A6D" w:rsidP="00FB1278">
            <w:pPr>
              <w:jc w:val="center"/>
            </w:pPr>
            <w:r w:rsidRPr="00E770A0">
              <w:t>10</w:t>
            </w:r>
          </w:p>
          <w:p w:rsidR="00E40A6D" w:rsidRPr="00E770A0" w:rsidRDefault="00E40A6D" w:rsidP="00FB1278">
            <w:pPr>
              <w:jc w:val="center"/>
            </w:pPr>
            <w:r w:rsidRPr="00E770A0">
              <w:t>11</w:t>
            </w:r>
          </w:p>
          <w:p w:rsidR="00E40A6D" w:rsidRPr="00E770A0" w:rsidRDefault="00E40A6D" w:rsidP="00FB1278">
            <w:pPr>
              <w:jc w:val="center"/>
            </w:pPr>
            <w:r w:rsidRPr="00E770A0">
              <w:t>12</w:t>
            </w:r>
          </w:p>
          <w:p w:rsidR="00E40A6D" w:rsidRPr="00E770A0" w:rsidRDefault="00E40A6D" w:rsidP="00FB1278">
            <w:pPr>
              <w:jc w:val="center"/>
            </w:pPr>
            <w:r w:rsidRPr="00E770A0">
              <w:t>13</w:t>
            </w:r>
          </w:p>
          <w:p w:rsidR="004834B3" w:rsidRPr="00E770A0" w:rsidRDefault="004834B3" w:rsidP="00FB1278">
            <w:pPr>
              <w:jc w:val="center"/>
            </w:pPr>
          </w:p>
          <w:p w:rsidR="00E40A6D" w:rsidRPr="00E770A0" w:rsidRDefault="00E40A6D" w:rsidP="00FB1278">
            <w:pPr>
              <w:jc w:val="center"/>
            </w:pPr>
            <w:r w:rsidRPr="00E770A0">
              <w:t>14</w:t>
            </w:r>
          </w:p>
          <w:p w:rsidR="00E40A6D" w:rsidRPr="00E770A0" w:rsidRDefault="00E40A6D" w:rsidP="00FB1278">
            <w:pPr>
              <w:jc w:val="center"/>
            </w:pPr>
            <w:r w:rsidRPr="00E770A0">
              <w:t>15</w:t>
            </w:r>
          </w:p>
          <w:p w:rsidR="00E40A6D" w:rsidRPr="00E770A0" w:rsidRDefault="00E40A6D" w:rsidP="00FB1278">
            <w:pPr>
              <w:jc w:val="center"/>
            </w:pPr>
            <w:r w:rsidRPr="00E770A0">
              <w:t>16</w:t>
            </w:r>
          </w:p>
          <w:p w:rsidR="00E40A6D" w:rsidRPr="00E770A0" w:rsidRDefault="00E40A6D" w:rsidP="00FB1278">
            <w:pPr>
              <w:jc w:val="center"/>
            </w:pPr>
            <w:r w:rsidRPr="00E770A0">
              <w:t>17</w:t>
            </w:r>
          </w:p>
          <w:p w:rsidR="004834B3" w:rsidRPr="00E770A0" w:rsidRDefault="004834B3" w:rsidP="00FB1278">
            <w:pPr>
              <w:jc w:val="center"/>
            </w:pPr>
          </w:p>
          <w:p w:rsidR="00E40A6D" w:rsidRPr="00E770A0" w:rsidRDefault="00E40A6D" w:rsidP="00FB1278">
            <w:pPr>
              <w:jc w:val="center"/>
            </w:pPr>
            <w:r w:rsidRPr="00E770A0">
              <w:t>18</w:t>
            </w:r>
          </w:p>
          <w:p w:rsidR="00E40A6D" w:rsidRPr="00E770A0" w:rsidRDefault="00E40A6D" w:rsidP="00FB1278">
            <w:pPr>
              <w:jc w:val="center"/>
            </w:pPr>
          </w:p>
          <w:p w:rsidR="00E40A6D" w:rsidRPr="00E770A0" w:rsidRDefault="00E40A6D" w:rsidP="00FB1278">
            <w:pPr>
              <w:jc w:val="center"/>
            </w:pPr>
            <w:r w:rsidRPr="00E770A0">
              <w:t>19</w:t>
            </w:r>
          </w:p>
          <w:p w:rsidR="00E40A6D" w:rsidRPr="00E770A0" w:rsidRDefault="00E40A6D" w:rsidP="00FB1278">
            <w:pPr>
              <w:jc w:val="center"/>
            </w:pPr>
            <w:r w:rsidRPr="00E770A0">
              <w:t>20</w:t>
            </w:r>
          </w:p>
          <w:p w:rsidR="00E40A6D" w:rsidRPr="00E770A0" w:rsidRDefault="00E40A6D" w:rsidP="00FB1278">
            <w:pPr>
              <w:jc w:val="center"/>
            </w:pPr>
            <w:r w:rsidRPr="00E770A0">
              <w:t>21</w:t>
            </w:r>
          </w:p>
          <w:p w:rsidR="00E40A6D" w:rsidRPr="00E770A0" w:rsidRDefault="00E40A6D" w:rsidP="00FB1278">
            <w:pPr>
              <w:jc w:val="center"/>
            </w:pPr>
            <w:r w:rsidRPr="00E770A0">
              <w:t>22</w:t>
            </w:r>
          </w:p>
          <w:p w:rsidR="00E40A6D" w:rsidRPr="00E770A0" w:rsidRDefault="00E40A6D" w:rsidP="00FB1278">
            <w:pPr>
              <w:jc w:val="center"/>
            </w:pPr>
            <w:r w:rsidRPr="00E770A0">
              <w:lastRenderedPageBreak/>
              <w:t>23</w:t>
            </w:r>
          </w:p>
          <w:p w:rsidR="00E40A6D" w:rsidRPr="00E770A0" w:rsidRDefault="00E40A6D" w:rsidP="00FB1278">
            <w:pPr>
              <w:jc w:val="center"/>
            </w:pPr>
            <w:r w:rsidRPr="00E770A0">
              <w:t>24</w:t>
            </w:r>
          </w:p>
          <w:p w:rsidR="00E40A6D" w:rsidRPr="00E770A0" w:rsidRDefault="00E40A6D" w:rsidP="00FB1278">
            <w:pPr>
              <w:jc w:val="center"/>
              <w:rPr>
                <w:b/>
                <w:bCs/>
              </w:rPr>
            </w:pPr>
          </w:p>
          <w:p w:rsidR="00E40A6D" w:rsidRPr="00E770A0" w:rsidRDefault="00E40A6D" w:rsidP="00FB1278">
            <w:pPr>
              <w:jc w:val="center"/>
              <w:rPr>
                <w:b/>
                <w:bCs/>
              </w:rPr>
            </w:pPr>
          </w:p>
          <w:p w:rsidR="00E40A6D" w:rsidRPr="00E770A0" w:rsidRDefault="00E40A6D" w:rsidP="00FB1278">
            <w:pPr>
              <w:jc w:val="center"/>
            </w:pPr>
            <w:r w:rsidRPr="00E770A0">
              <w:rPr>
                <w:b/>
                <w:bCs/>
              </w:rPr>
              <w:t>2.5</w:t>
            </w:r>
          </w:p>
          <w:p w:rsidR="00E40A6D" w:rsidRPr="00E770A0" w:rsidRDefault="00E40A6D" w:rsidP="00FB1278">
            <w:pPr>
              <w:jc w:val="center"/>
              <w:rPr>
                <w:b/>
                <w:bCs/>
              </w:rPr>
            </w:pPr>
          </w:p>
          <w:p w:rsidR="00E40A6D" w:rsidRPr="00E770A0" w:rsidRDefault="00E40A6D" w:rsidP="00FB1278">
            <w:pPr>
              <w:jc w:val="center"/>
              <w:rPr>
                <w:bCs/>
              </w:rPr>
            </w:pPr>
            <w:r w:rsidRPr="00E770A0">
              <w:rPr>
                <w:bCs/>
              </w:rPr>
              <w:t>1</w:t>
            </w:r>
          </w:p>
          <w:p w:rsidR="00E40A6D" w:rsidRPr="00E770A0" w:rsidRDefault="00E40A6D" w:rsidP="00FB1278">
            <w:pPr>
              <w:jc w:val="center"/>
              <w:rPr>
                <w:b/>
                <w:bCs/>
              </w:rPr>
            </w:pPr>
          </w:p>
          <w:p w:rsidR="00E40A6D" w:rsidRPr="00E770A0" w:rsidRDefault="00E40A6D" w:rsidP="00FB1278">
            <w:pPr>
              <w:jc w:val="center"/>
              <w:rPr>
                <w:b/>
                <w:bCs/>
              </w:rPr>
            </w:pPr>
          </w:p>
          <w:p w:rsidR="00E40A6D" w:rsidRPr="00E770A0" w:rsidRDefault="00E40A6D" w:rsidP="00FB1278">
            <w:pPr>
              <w:jc w:val="center"/>
              <w:rPr>
                <w:b/>
                <w:bCs/>
              </w:rPr>
            </w:pPr>
            <w:r w:rsidRPr="00E770A0">
              <w:rPr>
                <w:b/>
                <w:bCs/>
              </w:rPr>
              <w:t>2.6</w:t>
            </w:r>
          </w:p>
          <w:p w:rsidR="00E40A6D" w:rsidRPr="00E770A0" w:rsidRDefault="00E40A6D" w:rsidP="00FB1278">
            <w:pPr>
              <w:jc w:val="center"/>
            </w:pPr>
          </w:p>
          <w:p w:rsidR="00E40A6D" w:rsidRPr="00E770A0" w:rsidRDefault="00E40A6D" w:rsidP="00FB1278">
            <w:pPr>
              <w:jc w:val="center"/>
            </w:pPr>
            <w:r w:rsidRPr="00E770A0">
              <w:t>1</w:t>
            </w: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rPr>
                <w:b/>
                <w:bCs/>
              </w:rPr>
            </w:pPr>
          </w:p>
          <w:p w:rsidR="00E40A6D" w:rsidRPr="00E770A0" w:rsidRDefault="00E40A6D" w:rsidP="00FB1278">
            <w:pPr>
              <w:jc w:val="center"/>
              <w:rPr>
                <w:b/>
                <w:bCs/>
              </w:rPr>
            </w:pPr>
          </w:p>
          <w:p w:rsidR="00E40A6D" w:rsidRPr="00E770A0" w:rsidRDefault="00E40A6D" w:rsidP="00FB1278">
            <w:pPr>
              <w:jc w:val="center"/>
              <w:rPr>
                <w:b/>
                <w:bCs/>
              </w:rPr>
            </w:pPr>
            <w:r w:rsidRPr="00E770A0">
              <w:rPr>
                <w:b/>
                <w:bCs/>
              </w:rPr>
              <w:t>3.1</w:t>
            </w:r>
          </w:p>
          <w:p w:rsidR="00E40A6D" w:rsidRPr="00E770A0" w:rsidRDefault="00E40A6D" w:rsidP="00FB1278">
            <w:pPr>
              <w:jc w:val="center"/>
            </w:pPr>
            <w:r w:rsidRPr="00E770A0">
              <w:t>1</w:t>
            </w:r>
          </w:p>
          <w:p w:rsidR="009A2B4F" w:rsidRPr="00E770A0" w:rsidRDefault="009A2B4F" w:rsidP="00FB1278">
            <w:pPr>
              <w:jc w:val="center"/>
            </w:pPr>
          </w:p>
          <w:p w:rsidR="00E40A6D" w:rsidRPr="00E770A0" w:rsidRDefault="00E40A6D" w:rsidP="00FB1278">
            <w:pPr>
              <w:jc w:val="center"/>
            </w:pPr>
            <w:r w:rsidRPr="00E770A0">
              <w:t>2</w:t>
            </w:r>
          </w:p>
          <w:p w:rsidR="00E40A6D" w:rsidRPr="00E770A0" w:rsidRDefault="00E40A6D" w:rsidP="00FB1278">
            <w:pPr>
              <w:jc w:val="center"/>
            </w:pPr>
            <w:r w:rsidRPr="00E770A0">
              <w:t>3</w:t>
            </w:r>
          </w:p>
          <w:p w:rsidR="00E40A6D" w:rsidRPr="00E770A0" w:rsidRDefault="00E40A6D" w:rsidP="00FB1278">
            <w:pPr>
              <w:jc w:val="center"/>
            </w:pPr>
          </w:p>
          <w:p w:rsidR="00E40A6D" w:rsidRPr="00E770A0" w:rsidRDefault="00E40A6D" w:rsidP="00FB1278">
            <w:pPr>
              <w:jc w:val="center"/>
            </w:pPr>
            <w:r w:rsidRPr="00E770A0">
              <w:t>4</w:t>
            </w:r>
          </w:p>
          <w:p w:rsidR="009A2B4F" w:rsidRPr="00E770A0" w:rsidRDefault="009A2B4F" w:rsidP="00FB1278">
            <w:pPr>
              <w:jc w:val="center"/>
            </w:pPr>
          </w:p>
          <w:p w:rsidR="009A2B4F" w:rsidRPr="00E770A0" w:rsidRDefault="009A2B4F" w:rsidP="00FB1278">
            <w:pPr>
              <w:jc w:val="center"/>
            </w:pPr>
          </w:p>
          <w:p w:rsidR="00E40A6D" w:rsidRPr="00E770A0" w:rsidRDefault="00E40A6D" w:rsidP="00FB1278">
            <w:pPr>
              <w:jc w:val="center"/>
            </w:pPr>
            <w:r w:rsidRPr="00E770A0">
              <w:t>5</w:t>
            </w:r>
          </w:p>
          <w:p w:rsidR="00E40A6D" w:rsidRPr="00E770A0" w:rsidRDefault="00E40A6D" w:rsidP="00FB1278">
            <w:pPr>
              <w:jc w:val="center"/>
            </w:pPr>
            <w:r w:rsidRPr="00E770A0">
              <w:t>6</w:t>
            </w:r>
          </w:p>
          <w:p w:rsidR="00E40A6D" w:rsidRPr="00E770A0" w:rsidRDefault="00E40A6D" w:rsidP="00FB1278">
            <w:pPr>
              <w:jc w:val="center"/>
            </w:pPr>
            <w:r w:rsidRPr="00E770A0">
              <w:t>7</w:t>
            </w:r>
          </w:p>
          <w:p w:rsidR="00E40A6D" w:rsidRPr="00E770A0" w:rsidRDefault="00E40A6D" w:rsidP="00FB1278">
            <w:pPr>
              <w:jc w:val="center"/>
            </w:pPr>
            <w:r w:rsidRPr="00E770A0">
              <w:t>8</w:t>
            </w:r>
          </w:p>
          <w:p w:rsidR="00E40A6D" w:rsidRPr="00E770A0" w:rsidRDefault="00E40A6D" w:rsidP="00FB1278">
            <w:pPr>
              <w:jc w:val="center"/>
            </w:pPr>
            <w:r w:rsidRPr="00E770A0">
              <w:t>9</w:t>
            </w:r>
          </w:p>
          <w:p w:rsidR="009A2B4F" w:rsidRPr="00E770A0" w:rsidRDefault="009A2B4F" w:rsidP="00FB1278">
            <w:pPr>
              <w:jc w:val="center"/>
            </w:pPr>
          </w:p>
          <w:p w:rsidR="009A2B4F" w:rsidRPr="00E770A0" w:rsidRDefault="009A2B4F" w:rsidP="00FB1278">
            <w:pPr>
              <w:jc w:val="center"/>
            </w:pPr>
          </w:p>
          <w:p w:rsidR="00E40A6D" w:rsidRPr="00E770A0" w:rsidRDefault="00E40A6D" w:rsidP="00FB1278">
            <w:pPr>
              <w:jc w:val="center"/>
            </w:pPr>
            <w:r w:rsidRPr="00E770A0">
              <w:t>10</w:t>
            </w:r>
          </w:p>
          <w:p w:rsidR="00E40A6D" w:rsidRPr="00E770A0" w:rsidRDefault="00E40A6D" w:rsidP="00FB1278">
            <w:pPr>
              <w:jc w:val="center"/>
            </w:pPr>
            <w:r w:rsidRPr="00E770A0">
              <w:t>11</w:t>
            </w:r>
          </w:p>
          <w:p w:rsidR="00E40A6D" w:rsidRPr="00E770A0" w:rsidRDefault="00E40A6D" w:rsidP="00FB1278">
            <w:pPr>
              <w:jc w:val="center"/>
            </w:pPr>
          </w:p>
          <w:p w:rsidR="00E40A6D" w:rsidRPr="00E770A0" w:rsidRDefault="00E40A6D" w:rsidP="00FB1278">
            <w:pPr>
              <w:jc w:val="center"/>
            </w:pPr>
          </w:p>
        </w:tc>
        <w:tc>
          <w:tcPr>
            <w:tcW w:w="6496" w:type="dxa"/>
            <w:tcBorders>
              <w:top w:val="single" w:sz="4" w:space="0" w:color="000000"/>
              <w:left w:val="single" w:sz="4" w:space="0" w:color="000000"/>
              <w:bottom w:val="single" w:sz="4" w:space="0" w:color="000000"/>
            </w:tcBorders>
          </w:tcPr>
          <w:p w:rsidR="00E40A6D" w:rsidRPr="00E770A0" w:rsidRDefault="00E40A6D" w:rsidP="00FB1278">
            <w:pPr>
              <w:numPr>
                <w:ilvl w:val="0"/>
                <w:numId w:val="4"/>
              </w:numPr>
              <w:snapToGrid w:val="0"/>
              <w:ind w:left="0"/>
              <w:jc w:val="center"/>
              <w:rPr>
                <w:b/>
                <w:bCs/>
              </w:rPr>
            </w:pPr>
            <w:r w:rsidRPr="00E770A0">
              <w:rPr>
                <w:b/>
                <w:bCs/>
              </w:rPr>
              <w:lastRenderedPageBreak/>
              <w:t>Оборудование и технические средства обучения</w:t>
            </w:r>
          </w:p>
          <w:p w:rsidR="00E40A6D" w:rsidRPr="00E770A0" w:rsidRDefault="00E40A6D" w:rsidP="00FB1278">
            <w:pPr>
              <w:jc w:val="both"/>
            </w:pPr>
            <w:r w:rsidRPr="00E770A0">
              <w:t>Автомобили легковые</w:t>
            </w:r>
          </w:p>
          <w:p w:rsidR="00E40A6D" w:rsidRPr="00E770A0" w:rsidRDefault="00E40A6D" w:rsidP="00FB1278">
            <w:pPr>
              <w:jc w:val="both"/>
            </w:pPr>
            <w:r w:rsidRPr="00E770A0">
              <w:t>Детское удерживающее устройство</w:t>
            </w:r>
          </w:p>
          <w:p w:rsidR="00E40A6D" w:rsidRPr="00E770A0" w:rsidRDefault="00E40A6D" w:rsidP="00FB1278">
            <w:pPr>
              <w:jc w:val="both"/>
            </w:pPr>
            <w:r w:rsidRPr="00E770A0">
              <w:t>Гибкое связующее звено (буксировочный трос)</w:t>
            </w:r>
          </w:p>
          <w:p w:rsidR="00E40A6D" w:rsidRPr="00E770A0" w:rsidRDefault="00E40A6D" w:rsidP="00FB1278">
            <w:pPr>
              <w:jc w:val="both"/>
            </w:pPr>
            <w:r w:rsidRPr="00E770A0">
              <w:t>Тягово-сцепное устройство</w:t>
            </w:r>
          </w:p>
          <w:p w:rsidR="00E40A6D" w:rsidRPr="00E770A0" w:rsidRDefault="00E40A6D" w:rsidP="00FB1278">
            <w:r w:rsidRPr="00E770A0">
              <w:t>Компьютер с соответствующим программным обеспечением</w:t>
            </w:r>
          </w:p>
          <w:p w:rsidR="00E40A6D" w:rsidRPr="00E770A0" w:rsidRDefault="00E40A6D" w:rsidP="00FB1278">
            <w:r w:rsidRPr="00E770A0">
              <w:t>Мультимедийный проектор</w:t>
            </w:r>
          </w:p>
          <w:p w:rsidR="00E40A6D" w:rsidRPr="00E770A0" w:rsidRDefault="00E40A6D" w:rsidP="00FB1278">
            <w:r w:rsidRPr="00E770A0">
              <w:t>Экран (электронная доска)</w:t>
            </w:r>
          </w:p>
          <w:p w:rsidR="00E40A6D" w:rsidRPr="00E770A0" w:rsidRDefault="00EC1658" w:rsidP="00FB1278">
            <w:r w:rsidRPr="00E770A0">
              <w:t>Магнитная доска со схемой</w:t>
            </w:r>
            <w:r w:rsidR="00E40A6D" w:rsidRPr="00E770A0">
              <w:t xml:space="preserve"> населенного пункта</w:t>
            </w:r>
          </w:p>
          <w:p w:rsidR="00461A2F" w:rsidRPr="00E770A0" w:rsidRDefault="00461A2F" w:rsidP="00FB1278">
            <w:pPr>
              <w:jc w:val="both"/>
            </w:pPr>
          </w:p>
          <w:p w:rsidR="0016327B" w:rsidRPr="00E770A0" w:rsidRDefault="00E40A6D" w:rsidP="0016327B">
            <w:pPr>
              <w:numPr>
                <w:ilvl w:val="0"/>
                <w:numId w:val="4"/>
              </w:numPr>
              <w:ind w:left="0" w:firstLine="274"/>
              <w:jc w:val="center"/>
              <w:rPr>
                <w:b/>
                <w:bCs/>
              </w:rPr>
            </w:pPr>
            <w:r w:rsidRPr="00E770A0">
              <w:rPr>
                <w:b/>
                <w:bCs/>
              </w:rPr>
              <w:t xml:space="preserve">Учебно-наглядные пособия </w:t>
            </w:r>
          </w:p>
          <w:p w:rsidR="00461A2F" w:rsidRPr="00E770A0" w:rsidRDefault="00461A2F" w:rsidP="00FB1278">
            <w:pPr>
              <w:jc w:val="center"/>
              <w:rPr>
                <w:b/>
                <w:bCs/>
              </w:rPr>
            </w:pPr>
          </w:p>
          <w:p w:rsidR="00E40A6D" w:rsidRPr="00E770A0" w:rsidRDefault="00E40A6D" w:rsidP="00FB1278">
            <w:pPr>
              <w:jc w:val="center"/>
              <w:rPr>
                <w:b/>
                <w:bCs/>
              </w:rPr>
            </w:pPr>
            <w:r w:rsidRPr="00E770A0">
              <w:rPr>
                <w:b/>
                <w:bCs/>
              </w:rPr>
              <w:t>Основы законодательства в сфере дорожного движения</w:t>
            </w:r>
          </w:p>
          <w:p w:rsidR="00E40A6D" w:rsidRPr="00E770A0" w:rsidRDefault="00E40A6D" w:rsidP="00FB1278">
            <w:r w:rsidRPr="00E770A0">
              <w:t xml:space="preserve">Дорожные знаки </w:t>
            </w:r>
          </w:p>
          <w:p w:rsidR="00E40A6D" w:rsidRPr="00E770A0" w:rsidRDefault="00E40A6D" w:rsidP="00FB1278">
            <w:r w:rsidRPr="00E770A0">
              <w:t xml:space="preserve">Дорожная разметка </w:t>
            </w:r>
          </w:p>
          <w:p w:rsidR="00E40A6D" w:rsidRPr="00E770A0" w:rsidRDefault="00E40A6D" w:rsidP="00FB1278">
            <w:r w:rsidRPr="00E770A0">
              <w:t xml:space="preserve">Опознавательные и регистрационные знаки </w:t>
            </w:r>
          </w:p>
          <w:p w:rsidR="00E40A6D" w:rsidRPr="00E770A0" w:rsidRDefault="00E40A6D" w:rsidP="00FB1278">
            <w:r w:rsidRPr="00E770A0">
              <w:t>Средства регулирования дорожного движения</w:t>
            </w:r>
          </w:p>
          <w:p w:rsidR="00E40A6D" w:rsidRPr="00E770A0" w:rsidRDefault="00E40A6D" w:rsidP="00FB1278">
            <w:pPr>
              <w:jc w:val="both"/>
            </w:pPr>
            <w:r w:rsidRPr="00E770A0">
              <w:t xml:space="preserve">Сигналы регулировщика </w:t>
            </w:r>
          </w:p>
          <w:p w:rsidR="00E40A6D" w:rsidRPr="00E770A0" w:rsidRDefault="00E40A6D" w:rsidP="00FB1278">
            <w:pPr>
              <w:jc w:val="both"/>
            </w:pPr>
            <w:r w:rsidRPr="00E770A0">
              <w:t>Применение аварийной сигнализации и знака аварийной остановки</w:t>
            </w:r>
          </w:p>
          <w:p w:rsidR="00E40A6D" w:rsidRPr="00E770A0" w:rsidRDefault="00E40A6D" w:rsidP="00FB1278">
            <w:pPr>
              <w:jc w:val="both"/>
            </w:pPr>
            <w:r w:rsidRPr="00E770A0">
              <w:t xml:space="preserve">Начало движения, маневрирование. Способы разворота </w:t>
            </w:r>
          </w:p>
          <w:p w:rsidR="00E40A6D" w:rsidRPr="00E770A0" w:rsidRDefault="00E40A6D" w:rsidP="00FB1278">
            <w:pPr>
              <w:jc w:val="both"/>
            </w:pPr>
            <w:r w:rsidRPr="00E770A0">
              <w:t xml:space="preserve">Расположение транспортных средств на проезжей части </w:t>
            </w:r>
          </w:p>
          <w:p w:rsidR="00E40A6D" w:rsidRPr="00E770A0" w:rsidRDefault="00E40A6D" w:rsidP="00FB1278">
            <w:pPr>
              <w:jc w:val="both"/>
            </w:pPr>
            <w:r w:rsidRPr="00E770A0">
              <w:t>Скорость движения</w:t>
            </w:r>
          </w:p>
          <w:p w:rsidR="00E40A6D" w:rsidRPr="00E770A0" w:rsidRDefault="00E40A6D" w:rsidP="00FB1278">
            <w:pPr>
              <w:jc w:val="both"/>
            </w:pPr>
            <w:r w:rsidRPr="00E770A0">
              <w:t>Обгон, опережение, встречный разъезд</w:t>
            </w:r>
          </w:p>
          <w:p w:rsidR="00E40A6D" w:rsidRPr="00E770A0" w:rsidRDefault="00E40A6D" w:rsidP="00FB1278">
            <w:pPr>
              <w:jc w:val="both"/>
            </w:pPr>
            <w:r w:rsidRPr="00E770A0">
              <w:t>Остановка и стоянка</w:t>
            </w:r>
          </w:p>
          <w:p w:rsidR="00E40A6D" w:rsidRPr="00E770A0" w:rsidRDefault="00E40A6D" w:rsidP="00FB1278">
            <w:pPr>
              <w:jc w:val="both"/>
            </w:pPr>
            <w:r w:rsidRPr="00E770A0">
              <w:t>Проезд перекрестков</w:t>
            </w:r>
          </w:p>
          <w:p w:rsidR="00E40A6D" w:rsidRPr="00E770A0" w:rsidRDefault="00E40A6D" w:rsidP="00FB1278">
            <w:pPr>
              <w:jc w:val="both"/>
            </w:pPr>
            <w:r w:rsidRPr="00E770A0">
              <w:t>Проезд пешеходных переходов, и мест остановок маршрутных транспортных средств</w:t>
            </w:r>
          </w:p>
          <w:p w:rsidR="00E40A6D" w:rsidRPr="00E770A0" w:rsidRDefault="00E40A6D" w:rsidP="00FB1278">
            <w:pPr>
              <w:jc w:val="both"/>
            </w:pPr>
            <w:r w:rsidRPr="00E770A0">
              <w:t xml:space="preserve">Движение через железнодорожные пути </w:t>
            </w:r>
          </w:p>
          <w:p w:rsidR="00E40A6D" w:rsidRPr="00E770A0" w:rsidRDefault="00E40A6D" w:rsidP="00FB1278">
            <w:pPr>
              <w:jc w:val="both"/>
            </w:pPr>
            <w:r w:rsidRPr="00E770A0">
              <w:t xml:space="preserve">Движение по автомагистралям </w:t>
            </w:r>
          </w:p>
          <w:p w:rsidR="00E40A6D" w:rsidRPr="00E770A0" w:rsidRDefault="00E40A6D" w:rsidP="00FB1278">
            <w:pPr>
              <w:jc w:val="both"/>
            </w:pPr>
            <w:r w:rsidRPr="00E770A0">
              <w:t xml:space="preserve">Движение в жилых зонах </w:t>
            </w:r>
          </w:p>
          <w:p w:rsidR="00E40A6D" w:rsidRPr="00E770A0" w:rsidRDefault="00E40A6D" w:rsidP="00FB1278">
            <w:r w:rsidRPr="00E770A0">
              <w:t xml:space="preserve">Перевозка людей </w:t>
            </w:r>
          </w:p>
          <w:p w:rsidR="00E40A6D" w:rsidRPr="00E770A0" w:rsidRDefault="00E40A6D" w:rsidP="00FB1278">
            <w:pPr>
              <w:jc w:val="both"/>
            </w:pPr>
            <w:r w:rsidRPr="00E770A0">
              <w:t>Перевозка грузов</w:t>
            </w:r>
          </w:p>
          <w:p w:rsidR="00E40A6D" w:rsidRPr="00E770A0" w:rsidRDefault="00E40A6D" w:rsidP="00FB1278">
            <w:pPr>
              <w:jc w:val="both"/>
            </w:pPr>
            <w:r w:rsidRPr="00E770A0">
              <w:t xml:space="preserve">Неисправности и условия, при которых запрещается эксплуатация транспортных средств </w:t>
            </w:r>
          </w:p>
          <w:p w:rsidR="00E40A6D" w:rsidRPr="00E770A0" w:rsidRDefault="00E40A6D" w:rsidP="00FB1278">
            <w:pPr>
              <w:jc w:val="both"/>
            </w:pPr>
            <w:r w:rsidRPr="00E770A0">
              <w:t>Ответственность за правонарушения в области дорожного движения</w:t>
            </w:r>
          </w:p>
          <w:p w:rsidR="00E40A6D" w:rsidRPr="00E770A0" w:rsidRDefault="00E40A6D" w:rsidP="00FB1278">
            <w:r w:rsidRPr="00E770A0">
              <w:t>Страхование автогражданской ответственности</w:t>
            </w:r>
          </w:p>
          <w:p w:rsidR="00E40A6D" w:rsidRPr="00E770A0" w:rsidRDefault="00E40A6D" w:rsidP="00FB1278">
            <w:r w:rsidRPr="00E770A0">
              <w:t>Последовательность действий при ДТП</w:t>
            </w:r>
          </w:p>
          <w:p w:rsidR="004834B3" w:rsidRPr="00E770A0" w:rsidRDefault="004834B3" w:rsidP="00FB1278"/>
          <w:p w:rsidR="00E40A6D" w:rsidRPr="00E770A0" w:rsidRDefault="00E40A6D" w:rsidP="00FB1278">
            <w:pPr>
              <w:jc w:val="center"/>
              <w:rPr>
                <w:b/>
                <w:bCs/>
              </w:rPr>
            </w:pPr>
            <w:r w:rsidRPr="00E770A0">
              <w:rPr>
                <w:b/>
                <w:bCs/>
              </w:rPr>
              <w:t>Психофизиологические основы деятельности водителя</w:t>
            </w:r>
          </w:p>
          <w:p w:rsidR="00E40A6D" w:rsidRPr="00E770A0" w:rsidRDefault="00E40A6D" w:rsidP="00FB1278">
            <w:r w:rsidRPr="00E770A0">
              <w:t>Психофизиологические особенности деятельности водителя</w:t>
            </w:r>
          </w:p>
          <w:p w:rsidR="00E40A6D" w:rsidRPr="00E770A0" w:rsidRDefault="00E40A6D" w:rsidP="00FB1278">
            <w:pPr>
              <w:jc w:val="both"/>
            </w:pPr>
            <w:r w:rsidRPr="00E770A0">
              <w:t>Воздействие на поведение водителя психотропных, наркотических веществ, алкоголя и медицинских препаратов</w:t>
            </w:r>
          </w:p>
          <w:p w:rsidR="00E40A6D" w:rsidRPr="00E770A0" w:rsidRDefault="00E40A6D" w:rsidP="00FB1278">
            <w:r w:rsidRPr="00E770A0">
              <w:t>Конфликтные ситуации в дорожном движении</w:t>
            </w:r>
          </w:p>
          <w:p w:rsidR="00E40A6D" w:rsidRPr="00E770A0" w:rsidRDefault="00E40A6D" w:rsidP="00FB1278">
            <w:r w:rsidRPr="00E770A0">
              <w:t>Факторы риска при вождении автомобиля</w:t>
            </w:r>
          </w:p>
          <w:p w:rsidR="00EC1658" w:rsidRPr="00E770A0" w:rsidRDefault="00EC1658" w:rsidP="00FB1278">
            <w:pPr>
              <w:jc w:val="center"/>
              <w:rPr>
                <w:b/>
                <w:bCs/>
              </w:rPr>
            </w:pPr>
          </w:p>
          <w:p w:rsidR="00E40A6D" w:rsidRPr="00E770A0" w:rsidRDefault="00E40A6D" w:rsidP="00FB1278">
            <w:pPr>
              <w:jc w:val="center"/>
              <w:rPr>
                <w:b/>
                <w:bCs/>
              </w:rPr>
            </w:pPr>
            <w:r w:rsidRPr="00E770A0">
              <w:rPr>
                <w:b/>
                <w:bCs/>
              </w:rPr>
              <w:lastRenderedPageBreak/>
              <w:t xml:space="preserve">Основы управления транспортными средствами </w:t>
            </w:r>
          </w:p>
          <w:p w:rsidR="00E40A6D" w:rsidRPr="00E770A0" w:rsidRDefault="00E40A6D" w:rsidP="00FB1278">
            <w:r w:rsidRPr="00E770A0">
              <w:t xml:space="preserve">Сложные дорожные условия </w:t>
            </w:r>
          </w:p>
          <w:p w:rsidR="00E40A6D" w:rsidRPr="00E770A0" w:rsidRDefault="00E40A6D" w:rsidP="00FB1278">
            <w:r w:rsidRPr="00E770A0">
              <w:t xml:space="preserve">Виды и причины ДТП </w:t>
            </w:r>
          </w:p>
          <w:p w:rsidR="00E40A6D" w:rsidRPr="00E770A0" w:rsidRDefault="00E40A6D" w:rsidP="00FB1278">
            <w:r w:rsidRPr="00E770A0">
              <w:t>Типичные опасные ситуации</w:t>
            </w:r>
          </w:p>
          <w:p w:rsidR="00E40A6D" w:rsidRPr="00E770A0" w:rsidRDefault="00E40A6D" w:rsidP="00FB1278">
            <w:r w:rsidRPr="00E770A0">
              <w:t xml:space="preserve">Сложные метеоусловия </w:t>
            </w:r>
          </w:p>
          <w:p w:rsidR="00E40A6D" w:rsidRPr="00E770A0" w:rsidRDefault="00E40A6D" w:rsidP="00FB1278">
            <w:r w:rsidRPr="00E770A0">
              <w:t xml:space="preserve">Движение в темное время суток </w:t>
            </w:r>
          </w:p>
          <w:p w:rsidR="00E40A6D" w:rsidRPr="00E770A0" w:rsidRDefault="00E40A6D" w:rsidP="00FB1278">
            <w:r w:rsidRPr="00E770A0">
              <w:t xml:space="preserve">Посадка водителя за рулем. Экипировка водителя </w:t>
            </w:r>
          </w:p>
          <w:p w:rsidR="00E40A6D" w:rsidRPr="00E770A0" w:rsidRDefault="00E40A6D" w:rsidP="00FB1278">
            <w:r w:rsidRPr="00E770A0">
              <w:t xml:space="preserve">Способы торможения автомобиля </w:t>
            </w:r>
          </w:p>
          <w:p w:rsidR="00E40A6D" w:rsidRPr="00E770A0" w:rsidRDefault="00E40A6D" w:rsidP="00FB1278">
            <w:r w:rsidRPr="00E770A0">
              <w:t xml:space="preserve">Тормозной и остановочный путь автомобиля </w:t>
            </w:r>
          </w:p>
          <w:p w:rsidR="00E40A6D" w:rsidRPr="00E770A0" w:rsidRDefault="00E40A6D" w:rsidP="00FB1278">
            <w:r w:rsidRPr="00E770A0">
              <w:t xml:space="preserve">Действия водителя в критических ситуациях </w:t>
            </w:r>
          </w:p>
          <w:p w:rsidR="00E40A6D" w:rsidRPr="00E770A0" w:rsidRDefault="00E40A6D" w:rsidP="00FB1278">
            <w:r w:rsidRPr="00E770A0">
              <w:t xml:space="preserve">Силы, действующие на транспортное средство </w:t>
            </w:r>
          </w:p>
          <w:p w:rsidR="00E40A6D" w:rsidRPr="00E770A0" w:rsidRDefault="00E40A6D" w:rsidP="00FB1278">
            <w:r w:rsidRPr="00E770A0">
              <w:t xml:space="preserve">Управление автомобилем в нештатных ситуациях </w:t>
            </w:r>
          </w:p>
          <w:p w:rsidR="00E40A6D" w:rsidRPr="00E770A0" w:rsidRDefault="00E40A6D" w:rsidP="00FB1278">
            <w:r w:rsidRPr="00E770A0">
              <w:t xml:space="preserve">Профессиональная надежность водителя </w:t>
            </w:r>
          </w:p>
          <w:p w:rsidR="00E40A6D" w:rsidRPr="00E770A0" w:rsidRDefault="00E40A6D" w:rsidP="00FB1278">
            <w:pPr>
              <w:jc w:val="both"/>
            </w:pPr>
            <w:r w:rsidRPr="00E770A0">
              <w:t xml:space="preserve">Дистанция и боковой интервал. Организация наблюдения в процессе управления транспортным средством </w:t>
            </w:r>
          </w:p>
          <w:p w:rsidR="00E40A6D" w:rsidRPr="00E770A0" w:rsidRDefault="00E40A6D" w:rsidP="00FB1278">
            <w:r w:rsidRPr="00E770A0">
              <w:t xml:space="preserve">Влияние дорожных условий на безопасность движения </w:t>
            </w:r>
          </w:p>
          <w:p w:rsidR="00E40A6D" w:rsidRPr="00E770A0" w:rsidRDefault="00E40A6D" w:rsidP="00FB1278">
            <w:r w:rsidRPr="00E770A0">
              <w:t xml:space="preserve">Безопасное прохождение поворотов </w:t>
            </w:r>
          </w:p>
          <w:p w:rsidR="00E40A6D" w:rsidRPr="00E770A0" w:rsidRDefault="00E40A6D" w:rsidP="00FB1278">
            <w:r w:rsidRPr="00E770A0">
              <w:t xml:space="preserve">Безопасность пассажиров транспортных средств </w:t>
            </w:r>
          </w:p>
          <w:p w:rsidR="00E40A6D" w:rsidRPr="00E770A0" w:rsidRDefault="00E40A6D" w:rsidP="00FB1278">
            <w:r w:rsidRPr="00E770A0">
              <w:t>Безопасность пешеходов и велосипедистов</w:t>
            </w:r>
          </w:p>
          <w:p w:rsidR="00E40A6D" w:rsidRPr="00E770A0" w:rsidRDefault="00E40A6D" w:rsidP="00FB1278">
            <w:r w:rsidRPr="00E770A0">
              <w:t xml:space="preserve">Типичные ошибки пешеходов </w:t>
            </w:r>
          </w:p>
          <w:p w:rsidR="00E40A6D" w:rsidRPr="00E770A0" w:rsidRDefault="00E40A6D" w:rsidP="00FB1278">
            <w:r w:rsidRPr="00E770A0">
              <w:t xml:space="preserve">Типовые примеры допускаемых нарушений ПДД </w:t>
            </w:r>
          </w:p>
          <w:p w:rsidR="00E40A6D" w:rsidRPr="00E770A0" w:rsidRDefault="00E40A6D" w:rsidP="00FB1278">
            <w:pPr>
              <w:jc w:val="center"/>
              <w:rPr>
                <w:b/>
                <w:bCs/>
              </w:rPr>
            </w:pPr>
          </w:p>
          <w:p w:rsidR="00E40A6D" w:rsidRPr="00E770A0" w:rsidRDefault="00E40A6D" w:rsidP="00865DC2">
            <w:pPr>
              <w:jc w:val="both"/>
              <w:rPr>
                <w:b/>
                <w:bCs/>
              </w:rPr>
            </w:pPr>
            <w:r w:rsidRPr="00E770A0">
              <w:rPr>
                <w:b/>
                <w:bCs/>
              </w:rPr>
              <w:t>Устройство и техническое обслуживание</w:t>
            </w:r>
          </w:p>
          <w:p w:rsidR="00E40A6D" w:rsidRPr="00E770A0" w:rsidRDefault="00E40A6D" w:rsidP="00865DC2">
            <w:pPr>
              <w:jc w:val="both"/>
              <w:rPr>
                <w:b/>
                <w:bCs/>
              </w:rPr>
            </w:pPr>
            <w:r w:rsidRPr="00E770A0">
              <w:rPr>
                <w:b/>
                <w:bCs/>
              </w:rPr>
              <w:t>транспортных средств категории «B»</w:t>
            </w:r>
          </w:p>
          <w:p w:rsidR="00E40A6D" w:rsidRPr="00E770A0" w:rsidRDefault="00E40A6D" w:rsidP="00865DC2">
            <w:pPr>
              <w:jc w:val="both"/>
              <w:rPr>
                <w:b/>
                <w:bCs/>
              </w:rPr>
            </w:pPr>
            <w:r w:rsidRPr="00E770A0">
              <w:rPr>
                <w:b/>
                <w:bCs/>
              </w:rPr>
              <w:t>как объектов управления</w:t>
            </w:r>
          </w:p>
          <w:p w:rsidR="00E40A6D" w:rsidRPr="00E770A0" w:rsidRDefault="00E40A6D" w:rsidP="00FB1278">
            <w:r w:rsidRPr="00E770A0">
              <w:t>Классификация автомобилей</w:t>
            </w:r>
          </w:p>
          <w:p w:rsidR="00E40A6D" w:rsidRPr="00E770A0" w:rsidRDefault="00E40A6D" w:rsidP="00FB1278">
            <w:r w:rsidRPr="00E770A0">
              <w:t>Общее устройство автомобиля</w:t>
            </w:r>
          </w:p>
          <w:p w:rsidR="00E40A6D" w:rsidRPr="00E770A0" w:rsidRDefault="00E40A6D" w:rsidP="00FB1278">
            <w:r w:rsidRPr="00E770A0">
              <w:t>Кузов автомобиля, системы пассивной безопасности</w:t>
            </w:r>
          </w:p>
          <w:p w:rsidR="00E40A6D" w:rsidRPr="00E770A0" w:rsidRDefault="00E40A6D" w:rsidP="00FB1278">
            <w:r w:rsidRPr="00E770A0">
              <w:t>Общее устройство и принцип работы двигателя</w:t>
            </w:r>
          </w:p>
          <w:p w:rsidR="00E40A6D" w:rsidRPr="00E770A0" w:rsidRDefault="00E40A6D" w:rsidP="00FB1278">
            <w:r w:rsidRPr="00E770A0">
              <w:t>Горюче-смазочные материалы и специальные жидкости</w:t>
            </w:r>
          </w:p>
          <w:p w:rsidR="00E40A6D" w:rsidRPr="00E770A0" w:rsidRDefault="00E40A6D" w:rsidP="00FB1278">
            <w:r w:rsidRPr="00E770A0">
              <w:t>Схемы трансмиссии автомобилей с различными приводами</w:t>
            </w:r>
          </w:p>
          <w:p w:rsidR="00E40A6D" w:rsidRPr="00E770A0" w:rsidRDefault="00E40A6D" w:rsidP="00FB1278">
            <w:r w:rsidRPr="00E770A0">
              <w:t>Общее устройство и принцип работы сцепления</w:t>
            </w:r>
          </w:p>
          <w:p w:rsidR="00E40A6D" w:rsidRPr="00E770A0" w:rsidRDefault="00E40A6D" w:rsidP="00FB1278">
            <w:r w:rsidRPr="00E770A0">
              <w:t>Общее устройство и принцип работы механической коробки переключения передач</w:t>
            </w:r>
          </w:p>
          <w:p w:rsidR="00E40A6D" w:rsidRPr="00E770A0" w:rsidRDefault="00E40A6D" w:rsidP="00FB1278">
            <w:pPr>
              <w:jc w:val="both"/>
            </w:pPr>
            <w:r w:rsidRPr="00E770A0">
              <w:t>Общее устройство и принцип работы автоматической коробки переключения передач</w:t>
            </w:r>
          </w:p>
          <w:p w:rsidR="00E40A6D" w:rsidRPr="00E770A0" w:rsidRDefault="00E40A6D" w:rsidP="00FB1278">
            <w:r w:rsidRPr="00E770A0">
              <w:t>Передняя и задняя подвески</w:t>
            </w:r>
          </w:p>
          <w:p w:rsidR="00E40A6D" w:rsidRPr="00E770A0" w:rsidRDefault="00E40A6D" w:rsidP="00FB1278">
            <w:r w:rsidRPr="00E770A0">
              <w:t>Конструкции и маркировка автомобильных шин</w:t>
            </w:r>
          </w:p>
          <w:p w:rsidR="00E40A6D" w:rsidRPr="00E770A0" w:rsidRDefault="00E40A6D" w:rsidP="00FB1278">
            <w:r w:rsidRPr="00E770A0">
              <w:t>Общее устройство и принцип работы тормозных систем</w:t>
            </w:r>
          </w:p>
          <w:p w:rsidR="00E40A6D" w:rsidRPr="00E770A0" w:rsidRDefault="00E40A6D" w:rsidP="00FB1278">
            <w:pPr>
              <w:jc w:val="both"/>
            </w:pPr>
            <w:r w:rsidRPr="00E770A0">
              <w:t>Общее устройство и принцип работы системы рулевого управления</w:t>
            </w:r>
          </w:p>
          <w:p w:rsidR="00E40A6D" w:rsidRPr="00E770A0" w:rsidRDefault="00E40A6D" w:rsidP="00FB1278">
            <w:r w:rsidRPr="00E770A0">
              <w:t>Общее устройство и маркировка аккумуляторных батарей</w:t>
            </w:r>
          </w:p>
          <w:p w:rsidR="00E40A6D" w:rsidRPr="00E770A0" w:rsidRDefault="00E40A6D" w:rsidP="00FB1278">
            <w:r w:rsidRPr="00E770A0">
              <w:t>Общее устройство и принцип работы генератора</w:t>
            </w:r>
          </w:p>
          <w:p w:rsidR="00E40A6D" w:rsidRPr="00E770A0" w:rsidRDefault="00E40A6D" w:rsidP="00FB1278">
            <w:r w:rsidRPr="00E770A0">
              <w:t>Общее устройство и принцип работы стартера</w:t>
            </w:r>
          </w:p>
          <w:p w:rsidR="00E40A6D" w:rsidRPr="00E770A0" w:rsidRDefault="00E40A6D" w:rsidP="00FB1278">
            <w:pPr>
              <w:jc w:val="both"/>
            </w:pPr>
            <w:r w:rsidRPr="00E770A0">
              <w:t>Общее устройство и принцип работы бесконтактной и микропроцессорной систем зажигания</w:t>
            </w:r>
          </w:p>
          <w:p w:rsidR="00E40A6D" w:rsidRPr="00E770A0" w:rsidRDefault="00E40A6D" w:rsidP="00FB1278">
            <w:pPr>
              <w:jc w:val="both"/>
            </w:pPr>
            <w:r w:rsidRPr="00E770A0">
              <w:t>Общее устройство и принцип работы, внешних световых приборов и звуковых сигналов</w:t>
            </w:r>
          </w:p>
          <w:p w:rsidR="00E40A6D" w:rsidRPr="00E770A0" w:rsidRDefault="00E40A6D" w:rsidP="00FB1278">
            <w:r w:rsidRPr="00E770A0">
              <w:t>Классификация прицепов</w:t>
            </w:r>
          </w:p>
          <w:p w:rsidR="00E40A6D" w:rsidRPr="00E770A0" w:rsidRDefault="00E40A6D" w:rsidP="00FB1278">
            <w:r w:rsidRPr="00E770A0">
              <w:t xml:space="preserve">Общее устройство прицепа </w:t>
            </w:r>
          </w:p>
          <w:p w:rsidR="00E40A6D" w:rsidRPr="00E770A0" w:rsidRDefault="00E40A6D" w:rsidP="00FB1278">
            <w:r w:rsidRPr="00E770A0">
              <w:t xml:space="preserve">Виды подвесок, применяемых на прицепах </w:t>
            </w:r>
          </w:p>
          <w:p w:rsidR="00E40A6D" w:rsidRPr="00E770A0" w:rsidRDefault="00E40A6D" w:rsidP="00FB1278">
            <w:r w:rsidRPr="00E770A0">
              <w:t>Электрооборудование прицепа</w:t>
            </w:r>
          </w:p>
          <w:p w:rsidR="00E40A6D" w:rsidRPr="00E770A0" w:rsidRDefault="00E40A6D" w:rsidP="00FB1278">
            <w:r w:rsidRPr="00E770A0">
              <w:lastRenderedPageBreak/>
              <w:t xml:space="preserve">Устройство узла сцепки и тягово-сцепного устройства </w:t>
            </w:r>
          </w:p>
          <w:p w:rsidR="00E40A6D" w:rsidRPr="00E770A0" w:rsidRDefault="00E40A6D" w:rsidP="00FB1278">
            <w:pPr>
              <w:jc w:val="both"/>
            </w:pPr>
            <w:r w:rsidRPr="00E770A0">
              <w:t>Контрольный осмотр и ежедневное техническое обслуживание автомобиля и прицепа</w:t>
            </w:r>
          </w:p>
          <w:p w:rsidR="00E40A6D" w:rsidRPr="00E770A0" w:rsidRDefault="00E40A6D" w:rsidP="00FB1278">
            <w:pPr>
              <w:jc w:val="center"/>
              <w:rPr>
                <w:b/>
                <w:bCs/>
              </w:rPr>
            </w:pPr>
          </w:p>
          <w:p w:rsidR="00E40A6D" w:rsidRPr="00E770A0" w:rsidRDefault="00E40A6D" w:rsidP="00865DC2">
            <w:pPr>
              <w:jc w:val="both"/>
              <w:rPr>
                <w:b/>
                <w:bCs/>
              </w:rPr>
            </w:pPr>
            <w:r w:rsidRPr="00E770A0">
              <w:rPr>
                <w:b/>
                <w:bCs/>
              </w:rPr>
              <w:t>Организация и выполнение грузовых перевозок автомобильным транспортом</w:t>
            </w:r>
          </w:p>
          <w:p w:rsidR="00E40A6D" w:rsidRPr="00E770A0" w:rsidRDefault="00E40A6D" w:rsidP="00FB1278">
            <w:pPr>
              <w:jc w:val="both"/>
            </w:pPr>
            <w:r w:rsidRPr="00E770A0">
              <w:t>Нормативные правовые акты, определяющие порядок перевозки грузов автомобильным транспортом</w:t>
            </w:r>
          </w:p>
          <w:p w:rsidR="00E40A6D" w:rsidRPr="00E770A0" w:rsidRDefault="00E40A6D" w:rsidP="00FB1278"/>
          <w:p w:rsidR="00E40A6D" w:rsidRPr="00E770A0" w:rsidRDefault="00E40A6D" w:rsidP="00865DC2">
            <w:pPr>
              <w:jc w:val="both"/>
              <w:rPr>
                <w:b/>
                <w:bCs/>
              </w:rPr>
            </w:pPr>
            <w:r w:rsidRPr="00E770A0">
              <w:rPr>
                <w:b/>
                <w:bCs/>
              </w:rPr>
              <w:t>Организация и выполнение пассажирских перевозок автомобильным транспортом</w:t>
            </w:r>
          </w:p>
          <w:p w:rsidR="00E40A6D" w:rsidRPr="00E770A0" w:rsidRDefault="00E40A6D" w:rsidP="00FB1278">
            <w:pPr>
              <w:jc w:val="both"/>
            </w:pPr>
            <w:r w:rsidRPr="00E770A0">
              <w:t>Нормативное правовое обеспечение пассажирских перевозок автомобильным транспортом</w:t>
            </w:r>
          </w:p>
          <w:p w:rsidR="00E40A6D" w:rsidRPr="00E770A0" w:rsidRDefault="00E40A6D" w:rsidP="00FB1278"/>
          <w:p w:rsidR="00E40A6D" w:rsidRPr="00E770A0" w:rsidRDefault="00E40A6D" w:rsidP="00FB1278">
            <w:pPr>
              <w:pStyle w:val="ab"/>
              <w:numPr>
                <w:ilvl w:val="0"/>
                <w:numId w:val="4"/>
              </w:numPr>
              <w:jc w:val="center"/>
              <w:rPr>
                <w:b/>
                <w:bCs/>
              </w:rPr>
            </w:pPr>
            <w:r w:rsidRPr="00E770A0">
              <w:rPr>
                <w:b/>
                <w:bCs/>
              </w:rPr>
              <w:t>Информационные материалы</w:t>
            </w:r>
          </w:p>
          <w:p w:rsidR="00E40A6D" w:rsidRPr="00E770A0" w:rsidRDefault="00E40A6D" w:rsidP="00FB1278">
            <w:pPr>
              <w:jc w:val="center"/>
              <w:rPr>
                <w:b/>
                <w:bCs/>
              </w:rPr>
            </w:pPr>
          </w:p>
          <w:p w:rsidR="00E40A6D" w:rsidRPr="00E770A0" w:rsidRDefault="00E40A6D" w:rsidP="00FB1278">
            <w:pPr>
              <w:jc w:val="center"/>
              <w:rPr>
                <w:b/>
                <w:bCs/>
              </w:rPr>
            </w:pPr>
            <w:r w:rsidRPr="00E770A0">
              <w:rPr>
                <w:b/>
                <w:bCs/>
              </w:rPr>
              <w:t xml:space="preserve">Информационный стенд </w:t>
            </w:r>
          </w:p>
          <w:p w:rsidR="009A2B4F" w:rsidRPr="00E770A0" w:rsidRDefault="009A2B4F" w:rsidP="009A2B4F">
            <w:pPr>
              <w:jc w:val="both"/>
            </w:pPr>
            <w:r w:rsidRPr="00E770A0">
              <w:t>Закон Российской Федерации от 7 февраля 1992 г. N 2300-1 "О защите прав потребителей"</w:t>
            </w:r>
          </w:p>
          <w:p w:rsidR="009A2B4F" w:rsidRPr="00E770A0" w:rsidRDefault="009A2B4F" w:rsidP="009A2B4F">
            <w:pPr>
              <w:jc w:val="both"/>
            </w:pPr>
            <w:r w:rsidRPr="00E770A0">
              <w:t>Копия лицензии с соответствующим приложением</w:t>
            </w:r>
          </w:p>
          <w:p w:rsidR="009A2B4F" w:rsidRPr="00E770A0" w:rsidRDefault="009A2B4F" w:rsidP="009A2B4F">
            <w:pPr>
              <w:jc w:val="both"/>
            </w:pPr>
            <w:r w:rsidRPr="00E770A0">
              <w:t>Примерная программа профессиональной подготовки водителей транспортных средств категории "B"</w:t>
            </w:r>
          </w:p>
          <w:p w:rsidR="009A2B4F" w:rsidRPr="00E770A0" w:rsidRDefault="009A2B4F" w:rsidP="009A2B4F">
            <w:pPr>
              <w:jc w:val="both"/>
            </w:pPr>
            <w:r w:rsidRPr="00E770A0">
              <w:t>Программа профессиональной подготовки водителей транспортных средств категории "B", согласованная с Госавтоинспекцией</w:t>
            </w:r>
          </w:p>
          <w:p w:rsidR="009A2B4F" w:rsidRPr="00E770A0" w:rsidRDefault="009A2B4F" w:rsidP="009A2B4F">
            <w:pPr>
              <w:jc w:val="both"/>
            </w:pPr>
            <w:r w:rsidRPr="00E770A0">
              <w:t>Учебный план</w:t>
            </w:r>
          </w:p>
          <w:p w:rsidR="009A2B4F" w:rsidRPr="00E770A0" w:rsidRDefault="009A2B4F" w:rsidP="009A2B4F">
            <w:pPr>
              <w:jc w:val="both"/>
            </w:pPr>
            <w:r w:rsidRPr="00E770A0">
              <w:t>Календарный учебный график (на каждую учебную группу)</w:t>
            </w:r>
          </w:p>
          <w:p w:rsidR="009A2B4F" w:rsidRPr="00E770A0" w:rsidRDefault="009A2B4F" w:rsidP="009A2B4F">
            <w:pPr>
              <w:jc w:val="both"/>
            </w:pPr>
            <w:r w:rsidRPr="00E770A0">
              <w:t>Расписание занятий (на каждую учебную группу)</w:t>
            </w:r>
          </w:p>
          <w:p w:rsidR="009A2B4F" w:rsidRPr="00E770A0" w:rsidRDefault="009A2B4F" w:rsidP="009A2B4F">
            <w:pPr>
              <w:jc w:val="both"/>
            </w:pPr>
            <w:r w:rsidRPr="00E770A0">
              <w:t>График учебного вождения (на каждую учебную группу)</w:t>
            </w:r>
          </w:p>
          <w:p w:rsidR="009A2B4F" w:rsidRPr="00E770A0" w:rsidRDefault="009A2B4F" w:rsidP="009A2B4F">
            <w:pPr>
              <w:jc w:val="both"/>
            </w:pPr>
            <w:r w:rsidRPr="00E770A0">
              <w:t>Схемы учебных маршрутов, утвержденные руководителем организации, осуществляющей образовательную деятельность</w:t>
            </w:r>
          </w:p>
          <w:p w:rsidR="009A2B4F" w:rsidRPr="00E770A0" w:rsidRDefault="009A2B4F" w:rsidP="009A2B4F">
            <w:pPr>
              <w:jc w:val="both"/>
            </w:pPr>
            <w:r w:rsidRPr="00E770A0">
              <w:t>Книга жалоб и предложений</w:t>
            </w:r>
          </w:p>
          <w:p w:rsidR="00E40A6D" w:rsidRPr="00E770A0" w:rsidRDefault="009A2B4F" w:rsidP="009A2B4F">
            <w:r w:rsidRPr="00E770A0">
              <w:t>Адрес официального сайта в сети "Интернет"</w:t>
            </w:r>
          </w:p>
        </w:tc>
        <w:tc>
          <w:tcPr>
            <w:tcW w:w="1398" w:type="dxa"/>
            <w:tcBorders>
              <w:top w:val="single" w:sz="4" w:space="0" w:color="000000"/>
              <w:left w:val="single" w:sz="4" w:space="0" w:color="000000"/>
              <w:bottom w:val="single" w:sz="4" w:space="0" w:color="000000"/>
            </w:tcBorders>
          </w:tcPr>
          <w:p w:rsidR="00E40A6D" w:rsidRPr="00E770A0" w:rsidRDefault="00E40A6D" w:rsidP="00FB1278">
            <w:pPr>
              <w:snapToGrid w:val="0"/>
              <w:jc w:val="center"/>
              <w:rPr>
                <w:b/>
                <w:bCs/>
              </w:rPr>
            </w:pPr>
          </w:p>
          <w:p w:rsidR="00E40A6D" w:rsidRPr="00E770A0" w:rsidRDefault="00E40A6D" w:rsidP="00FB1278">
            <w:pPr>
              <w:jc w:val="center"/>
            </w:pPr>
            <w:proofErr w:type="spellStart"/>
            <w:r w:rsidRPr="00E770A0">
              <w:t>шт</w:t>
            </w:r>
            <w:proofErr w:type="spellEnd"/>
          </w:p>
          <w:p w:rsidR="00E40A6D" w:rsidRPr="00E770A0" w:rsidRDefault="00E40A6D" w:rsidP="00FB1278">
            <w:pPr>
              <w:jc w:val="center"/>
            </w:pPr>
            <w:proofErr w:type="spellStart"/>
            <w:r w:rsidRPr="00E770A0">
              <w:t>шт</w:t>
            </w:r>
            <w:proofErr w:type="spellEnd"/>
          </w:p>
          <w:p w:rsidR="00E40A6D" w:rsidRPr="00E770A0" w:rsidRDefault="00E40A6D" w:rsidP="00FB1278">
            <w:pPr>
              <w:jc w:val="center"/>
            </w:pPr>
            <w:proofErr w:type="spellStart"/>
            <w:r w:rsidRPr="00E770A0">
              <w:t>шт</w:t>
            </w:r>
            <w:proofErr w:type="spellEnd"/>
          </w:p>
          <w:p w:rsidR="00E40A6D" w:rsidRPr="00E770A0" w:rsidRDefault="00E40A6D" w:rsidP="00FB1278">
            <w:pPr>
              <w:jc w:val="center"/>
            </w:pPr>
            <w:proofErr w:type="spellStart"/>
            <w:r w:rsidRPr="00E770A0">
              <w:t>шт</w:t>
            </w:r>
            <w:proofErr w:type="spellEnd"/>
          </w:p>
          <w:p w:rsidR="00E40A6D" w:rsidRPr="00E770A0" w:rsidRDefault="00E40A6D" w:rsidP="00FB1278">
            <w:pPr>
              <w:jc w:val="center"/>
            </w:pPr>
            <w:proofErr w:type="spellStart"/>
            <w:r w:rsidRPr="00E770A0">
              <w:t>шт</w:t>
            </w:r>
            <w:proofErr w:type="spellEnd"/>
          </w:p>
          <w:p w:rsidR="00E40A6D" w:rsidRPr="00E770A0" w:rsidRDefault="00E40A6D" w:rsidP="00FB1278">
            <w:pPr>
              <w:jc w:val="center"/>
            </w:pPr>
            <w:proofErr w:type="spellStart"/>
            <w:r w:rsidRPr="00E770A0">
              <w:t>шт</w:t>
            </w:r>
            <w:proofErr w:type="spellEnd"/>
          </w:p>
          <w:p w:rsidR="00E40A6D" w:rsidRPr="00E770A0" w:rsidRDefault="00E40A6D" w:rsidP="00FB1278">
            <w:pPr>
              <w:jc w:val="center"/>
            </w:pPr>
            <w:proofErr w:type="spellStart"/>
            <w:r w:rsidRPr="00E770A0">
              <w:t>шт</w:t>
            </w:r>
            <w:proofErr w:type="spellEnd"/>
          </w:p>
          <w:p w:rsidR="00E40A6D" w:rsidRPr="00E770A0" w:rsidRDefault="00E40A6D" w:rsidP="00FB1278">
            <w:pPr>
              <w:jc w:val="center"/>
            </w:pPr>
            <w:proofErr w:type="spellStart"/>
            <w:r w:rsidRPr="00E770A0">
              <w:t>шт</w:t>
            </w:r>
            <w:proofErr w:type="spellEnd"/>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16327B" w:rsidRPr="00E770A0" w:rsidRDefault="0016327B" w:rsidP="0016327B">
            <w:pPr>
              <w:jc w:val="center"/>
            </w:pPr>
          </w:p>
          <w:p w:rsidR="0016327B" w:rsidRPr="00E770A0" w:rsidRDefault="0016327B" w:rsidP="0016327B">
            <w:pPr>
              <w:jc w:val="center"/>
            </w:pPr>
            <w:r w:rsidRPr="00E770A0">
              <w:t>комплект</w:t>
            </w:r>
          </w:p>
          <w:p w:rsidR="0016327B" w:rsidRPr="00E770A0" w:rsidRDefault="0016327B" w:rsidP="0016327B">
            <w:pPr>
              <w:jc w:val="center"/>
            </w:pPr>
            <w:r w:rsidRPr="00E770A0">
              <w:t>комплект</w:t>
            </w: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EC1658" w:rsidRPr="00E770A0" w:rsidRDefault="00EC1658"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lastRenderedPageBreak/>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9A2B4F" w:rsidRPr="00E770A0" w:rsidRDefault="009A2B4F"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
          <w:p w:rsidR="0016327B" w:rsidRPr="00E770A0" w:rsidRDefault="0016327B" w:rsidP="0016327B">
            <w:pPr>
              <w:jc w:val="center"/>
            </w:pPr>
            <w:proofErr w:type="spellStart"/>
            <w:r w:rsidRPr="00E770A0">
              <w:t>шт</w:t>
            </w:r>
            <w:proofErr w:type="spellEnd"/>
          </w:p>
          <w:p w:rsidR="009A2B4F" w:rsidRPr="00E770A0" w:rsidRDefault="009A2B4F" w:rsidP="0016327B">
            <w:pPr>
              <w:jc w:val="center"/>
            </w:pPr>
          </w:p>
          <w:p w:rsidR="009A2B4F" w:rsidRPr="00E770A0" w:rsidRDefault="009A2B4F" w:rsidP="0016327B">
            <w:pPr>
              <w:jc w:val="center"/>
            </w:pPr>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E40A6D" w:rsidRPr="00E770A0" w:rsidRDefault="0016327B" w:rsidP="0016327B">
            <w:pPr>
              <w:jc w:val="center"/>
            </w:pPr>
            <w:proofErr w:type="spellStart"/>
            <w:r w:rsidRPr="00E770A0">
              <w:t>шт</w:t>
            </w:r>
            <w:proofErr w:type="spellEnd"/>
          </w:p>
          <w:p w:rsidR="0016327B" w:rsidRPr="00E770A0" w:rsidRDefault="0016327B" w:rsidP="0016327B">
            <w:pPr>
              <w:jc w:val="center"/>
            </w:pPr>
            <w:proofErr w:type="spellStart"/>
            <w:r w:rsidRPr="00E770A0">
              <w:t>шт</w:t>
            </w:r>
            <w:proofErr w:type="spellEnd"/>
          </w:p>
          <w:p w:rsidR="00EC1658" w:rsidRPr="00E770A0" w:rsidRDefault="00EC1658" w:rsidP="00FB1278">
            <w:pPr>
              <w:jc w:val="center"/>
            </w:pPr>
          </w:p>
          <w:p w:rsidR="00EC1658" w:rsidRPr="00E770A0" w:rsidRDefault="00EC1658" w:rsidP="00FB1278">
            <w:pPr>
              <w:jc w:val="center"/>
            </w:pPr>
          </w:p>
          <w:p w:rsidR="00E40A6D" w:rsidRPr="00E770A0" w:rsidRDefault="0016327B" w:rsidP="00FB1278">
            <w:pPr>
              <w:jc w:val="center"/>
            </w:pPr>
            <w:proofErr w:type="spellStart"/>
            <w:r w:rsidRPr="00E770A0">
              <w:t>шт</w:t>
            </w:r>
            <w:proofErr w:type="spellEnd"/>
          </w:p>
          <w:p w:rsidR="00E40A6D" w:rsidRPr="00E770A0" w:rsidRDefault="007F5FC7" w:rsidP="00723226">
            <w:hyperlink r:id="rId15" w:history="1">
              <w:r w:rsidR="00AE5C78" w:rsidRPr="00E770A0">
                <w:rPr>
                  <w:rStyle w:val="affc"/>
                  <w:color w:val="auto"/>
                </w:rPr>
                <w:t>http://www.baryshdosaaf.ru/</w:t>
              </w:r>
            </w:hyperlink>
          </w:p>
        </w:tc>
        <w:tc>
          <w:tcPr>
            <w:tcW w:w="993" w:type="dxa"/>
            <w:tcBorders>
              <w:top w:val="single" w:sz="4" w:space="0" w:color="000000"/>
              <w:left w:val="single" w:sz="4" w:space="0" w:color="000000"/>
              <w:bottom w:val="single" w:sz="4" w:space="0" w:color="000000"/>
              <w:right w:val="single" w:sz="4" w:space="0" w:color="000000"/>
            </w:tcBorders>
          </w:tcPr>
          <w:p w:rsidR="00E40A6D" w:rsidRPr="00E770A0" w:rsidRDefault="00E40A6D" w:rsidP="00FB1278">
            <w:pPr>
              <w:snapToGrid w:val="0"/>
              <w:jc w:val="center"/>
              <w:rPr>
                <w:b/>
                <w:bCs/>
              </w:rPr>
            </w:pPr>
          </w:p>
          <w:p w:rsidR="00E40A6D" w:rsidRPr="00E770A0" w:rsidRDefault="009A2B4F" w:rsidP="00FB1278">
            <w:pPr>
              <w:jc w:val="center"/>
            </w:pPr>
            <w:r w:rsidRPr="00E770A0">
              <w:t>4</w:t>
            </w:r>
          </w:p>
          <w:p w:rsidR="00E40A6D" w:rsidRPr="00E770A0" w:rsidRDefault="00122F33" w:rsidP="00FB1278">
            <w:pPr>
              <w:jc w:val="center"/>
            </w:pPr>
            <w:r w:rsidRPr="00E770A0">
              <w:t>1</w:t>
            </w:r>
          </w:p>
          <w:p w:rsidR="00E40A6D" w:rsidRPr="00E770A0" w:rsidRDefault="00122F33" w:rsidP="00FB1278">
            <w:pPr>
              <w:jc w:val="center"/>
            </w:pPr>
            <w:r w:rsidRPr="00E770A0">
              <w:t>1</w:t>
            </w:r>
          </w:p>
          <w:p w:rsidR="00E40A6D" w:rsidRPr="00E770A0" w:rsidRDefault="00122F33" w:rsidP="00FB1278">
            <w:pPr>
              <w:jc w:val="center"/>
            </w:pPr>
            <w:r w:rsidRPr="00E770A0">
              <w:t>1</w:t>
            </w:r>
          </w:p>
          <w:p w:rsidR="00E40A6D" w:rsidRPr="00E770A0" w:rsidRDefault="00122F33" w:rsidP="00FB1278">
            <w:pPr>
              <w:jc w:val="center"/>
            </w:pPr>
            <w:r w:rsidRPr="00E770A0">
              <w:t>16</w:t>
            </w:r>
          </w:p>
          <w:p w:rsidR="00E40A6D" w:rsidRPr="00E770A0" w:rsidRDefault="00E40A6D" w:rsidP="00FB1278">
            <w:pPr>
              <w:jc w:val="center"/>
            </w:pPr>
            <w:r w:rsidRPr="00E770A0">
              <w:t>1</w:t>
            </w:r>
          </w:p>
          <w:p w:rsidR="00E40A6D" w:rsidRPr="00E770A0" w:rsidRDefault="00E40A6D" w:rsidP="00FB1278">
            <w:pPr>
              <w:jc w:val="center"/>
            </w:pPr>
            <w:r w:rsidRPr="00E770A0">
              <w:t>1</w:t>
            </w:r>
          </w:p>
          <w:p w:rsidR="00E40A6D" w:rsidRPr="00E770A0" w:rsidRDefault="00E40A6D" w:rsidP="00FB1278">
            <w:pPr>
              <w:jc w:val="center"/>
            </w:pPr>
            <w:r w:rsidRPr="00E770A0">
              <w:t>1</w:t>
            </w: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C1658" w:rsidRPr="00E770A0" w:rsidRDefault="00EC1658"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lastRenderedPageBreak/>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p w:rsidR="00E40A6D" w:rsidRPr="00E770A0" w:rsidRDefault="00723226" w:rsidP="00FB1278">
            <w:pPr>
              <w:jc w:val="center"/>
            </w:pPr>
            <w:r w:rsidRPr="00E770A0">
              <w:t>1</w:t>
            </w:r>
          </w:p>
          <w:p w:rsidR="009A2B4F" w:rsidRPr="00E770A0" w:rsidRDefault="009A2B4F"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723226" w:rsidP="00FB1278">
            <w:pPr>
              <w:jc w:val="center"/>
            </w:pPr>
            <w:r w:rsidRPr="00E770A0">
              <w:t>1</w:t>
            </w:r>
          </w:p>
          <w:p w:rsidR="009A2B4F" w:rsidRPr="00E770A0" w:rsidRDefault="009A2B4F" w:rsidP="00FB1278">
            <w:pPr>
              <w:jc w:val="center"/>
            </w:pPr>
          </w:p>
          <w:p w:rsidR="009A2B4F" w:rsidRPr="00E770A0" w:rsidRDefault="009A2B4F" w:rsidP="00FB1278">
            <w:pPr>
              <w:jc w:val="center"/>
            </w:pP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1</w:t>
            </w:r>
          </w:p>
          <w:p w:rsidR="00E40A6D" w:rsidRPr="00E770A0" w:rsidRDefault="00723226" w:rsidP="00FB1278">
            <w:pPr>
              <w:jc w:val="center"/>
            </w:pPr>
            <w:r w:rsidRPr="00E770A0">
              <w:t>3</w:t>
            </w:r>
          </w:p>
          <w:p w:rsidR="00EC1658" w:rsidRPr="00E770A0" w:rsidRDefault="00EC1658" w:rsidP="00FB1278">
            <w:pPr>
              <w:jc w:val="center"/>
            </w:pPr>
          </w:p>
          <w:p w:rsidR="00EC1658" w:rsidRPr="00E770A0" w:rsidRDefault="00EC1658" w:rsidP="00FB1278">
            <w:pPr>
              <w:jc w:val="center"/>
            </w:pPr>
          </w:p>
          <w:p w:rsidR="00E40A6D" w:rsidRPr="00E770A0" w:rsidRDefault="00723226" w:rsidP="00FB1278">
            <w:pPr>
              <w:jc w:val="center"/>
            </w:pPr>
            <w:r w:rsidRPr="00E770A0">
              <w:t>1</w:t>
            </w:r>
          </w:p>
          <w:p w:rsidR="00E40A6D" w:rsidRPr="00E770A0" w:rsidRDefault="00E40A6D" w:rsidP="00FB1278">
            <w:pPr>
              <w:jc w:val="center"/>
            </w:pPr>
          </w:p>
          <w:p w:rsidR="00E40A6D" w:rsidRPr="00E770A0" w:rsidRDefault="00E40A6D" w:rsidP="00FB1278">
            <w:pPr>
              <w:jc w:val="center"/>
            </w:pPr>
          </w:p>
          <w:p w:rsidR="00E40A6D" w:rsidRPr="00E770A0" w:rsidRDefault="00E40A6D" w:rsidP="00FB1278">
            <w:pPr>
              <w:jc w:val="center"/>
            </w:pPr>
          </w:p>
        </w:tc>
      </w:tr>
    </w:tbl>
    <w:p w:rsidR="004834B3" w:rsidRPr="00E770A0" w:rsidRDefault="004834B3" w:rsidP="00816B89">
      <w:pPr>
        <w:widowControl w:val="0"/>
        <w:shd w:val="clear" w:color="auto" w:fill="FFFFFF"/>
        <w:autoSpaceDE w:val="0"/>
        <w:ind w:firstLine="709"/>
        <w:jc w:val="center"/>
        <w:rPr>
          <w:b/>
          <w:bCs/>
        </w:rPr>
      </w:pPr>
    </w:p>
    <w:p w:rsidR="0041301D" w:rsidRPr="00E770A0" w:rsidRDefault="0041301D" w:rsidP="00816B89">
      <w:pPr>
        <w:widowControl w:val="0"/>
        <w:shd w:val="clear" w:color="auto" w:fill="FFFFFF"/>
        <w:autoSpaceDE w:val="0"/>
        <w:ind w:firstLine="709"/>
        <w:jc w:val="center"/>
        <w:rPr>
          <w:b/>
          <w:bCs/>
        </w:rPr>
      </w:pPr>
      <w:r w:rsidRPr="00E770A0">
        <w:rPr>
          <w:b/>
          <w:bCs/>
        </w:rPr>
        <w:t xml:space="preserve">Перечень учебных материалов для подготовки водителей </w:t>
      </w:r>
    </w:p>
    <w:p w:rsidR="0041301D" w:rsidRPr="00E770A0" w:rsidRDefault="0041301D" w:rsidP="00816B89">
      <w:pPr>
        <w:widowControl w:val="0"/>
        <w:shd w:val="clear" w:color="auto" w:fill="FFFFFF"/>
        <w:autoSpaceDE w:val="0"/>
        <w:ind w:firstLine="709"/>
        <w:jc w:val="center"/>
        <w:rPr>
          <w:b/>
          <w:bCs/>
        </w:rPr>
      </w:pPr>
      <w:r w:rsidRPr="00E770A0">
        <w:rPr>
          <w:b/>
          <w:bCs/>
        </w:rPr>
        <w:t xml:space="preserve">транспортных средств по предмету «Первая помощь» </w:t>
      </w:r>
    </w:p>
    <w:p w:rsidR="0041301D" w:rsidRPr="00E770A0" w:rsidRDefault="0041301D" w:rsidP="00816B89">
      <w:pPr>
        <w:widowControl w:val="0"/>
        <w:shd w:val="clear" w:color="auto" w:fill="FFFFFF"/>
        <w:autoSpaceDE w:val="0"/>
        <w:ind w:firstLine="709"/>
        <w:jc w:val="center"/>
        <w:rPr>
          <w:b/>
          <w:bCs/>
        </w:rPr>
      </w:pPr>
    </w:p>
    <w:tbl>
      <w:tblPr>
        <w:tblW w:w="0" w:type="auto"/>
        <w:tblInd w:w="-106" w:type="dxa"/>
        <w:tblLayout w:type="fixed"/>
        <w:tblLook w:val="0000" w:firstRow="0" w:lastRow="0" w:firstColumn="0" w:lastColumn="0" w:noHBand="0" w:noVBand="0"/>
      </w:tblPr>
      <w:tblGrid>
        <w:gridCol w:w="798"/>
        <w:gridCol w:w="5400"/>
        <w:gridCol w:w="1857"/>
        <w:gridCol w:w="1525"/>
      </w:tblGrid>
      <w:tr w:rsidR="00E770A0" w:rsidRPr="00E770A0">
        <w:tc>
          <w:tcPr>
            <w:tcW w:w="798" w:type="dxa"/>
            <w:tcBorders>
              <w:top w:val="single" w:sz="4" w:space="0" w:color="000000"/>
              <w:left w:val="single" w:sz="4" w:space="0" w:color="000000"/>
              <w:bottom w:val="single" w:sz="4" w:space="0" w:color="000000"/>
            </w:tcBorders>
          </w:tcPr>
          <w:p w:rsidR="0041301D" w:rsidRPr="00E770A0" w:rsidRDefault="0041301D" w:rsidP="00816B89">
            <w:pPr>
              <w:widowControl w:val="0"/>
              <w:autoSpaceDE w:val="0"/>
              <w:snapToGrid w:val="0"/>
              <w:jc w:val="center"/>
            </w:pPr>
            <w:r w:rsidRPr="00E770A0">
              <w:t>№</w:t>
            </w:r>
          </w:p>
        </w:tc>
        <w:tc>
          <w:tcPr>
            <w:tcW w:w="5400" w:type="dxa"/>
            <w:tcBorders>
              <w:top w:val="single" w:sz="4" w:space="0" w:color="000000"/>
              <w:left w:val="single" w:sz="4" w:space="0" w:color="000000"/>
              <w:bottom w:val="single" w:sz="4" w:space="0" w:color="000000"/>
            </w:tcBorders>
          </w:tcPr>
          <w:p w:rsidR="0041301D" w:rsidRPr="00E770A0" w:rsidRDefault="0041301D" w:rsidP="00816B89">
            <w:pPr>
              <w:widowControl w:val="0"/>
              <w:autoSpaceDE w:val="0"/>
              <w:snapToGrid w:val="0"/>
              <w:jc w:val="center"/>
            </w:pPr>
            <w:r w:rsidRPr="00E770A0">
              <w:t>Наименование учебных материалов</w:t>
            </w:r>
          </w:p>
        </w:tc>
        <w:tc>
          <w:tcPr>
            <w:tcW w:w="1857" w:type="dxa"/>
            <w:tcBorders>
              <w:top w:val="single" w:sz="4" w:space="0" w:color="000000"/>
              <w:left w:val="single" w:sz="4" w:space="0" w:color="000000"/>
              <w:bottom w:val="single" w:sz="4" w:space="0" w:color="000000"/>
            </w:tcBorders>
          </w:tcPr>
          <w:p w:rsidR="0041301D" w:rsidRPr="00E770A0" w:rsidRDefault="0041301D" w:rsidP="00816B89">
            <w:pPr>
              <w:widowControl w:val="0"/>
              <w:autoSpaceDE w:val="0"/>
              <w:snapToGrid w:val="0"/>
              <w:jc w:val="center"/>
            </w:pPr>
            <w:r w:rsidRPr="00E770A0">
              <w:t>Единица</w:t>
            </w:r>
          </w:p>
          <w:p w:rsidR="0041301D" w:rsidRPr="00E770A0" w:rsidRDefault="0041301D" w:rsidP="00816B89">
            <w:pPr>
              <w:widowControl w:val="0"/>
              <w:autoSpaceDE w:val="0"/>
              <w:jc w:val="center"/>
            </w:pPr>
            <w:r w:rsidRPr="00E770A0">
              <w:t>измерения</w:t>
            </w:r>
          </w:p>
        </w:tc>
        <w:tc>
          <w:tcPr>
            <w:tcW w:w="152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widowControl w:val="0"/>
              <w:autoSpaceDE w:val="0"/>
              <w:snapToGrid w:val="0"/>
              <w:jc w:val="center"/>
            </w:pPr>
            <w:r w:rsidRPr="00E770A0">
              <w:t xml:space="preserve">Количество </w:t>
            </w:r>
          </w:p>
        </w:tc>
      </w:tr>
      <w:tr w:rsidR="00E770A0" w:rsidRPr="00E770A0">
        <w:tc>
          <w:tcPr>
            <w:tcW w:w="798" w:type="dxa"/>
            <w:tcBorders>
              <w:top w:val="single" w:sz="4" w:space="0" w:color="000000"/>
              <w:left w:val="single" w:sz="4" w:space="0" w:color="000000"/>
              <w:bottom w:val="single" w:sz="4" w:space="0" w:color="000000"/>
            </w:tcBorders>
          </w:tcPr>
          <w:p w:rsidR="0041301D" w:rsidRPr="00E770A0" w:rsidRDefault="0041301D" w:rsidP="00816B89">
            <w:pPr>
              <w:widowControl w:val="0"/>
              <w:autoSpaceDE w:val="0"/>
              <w:snapToGrid w:val="0"/>
              <w:jc w:val="center"/>
            </w:pPr>
            <w:r w:rsidRPr="00E770A0">
              <w:t>1</w:t>
            </w:r>
          </w:p>
        </w:tc>
        <w:tc>
          <w:tcPr>
            <w:tcW w:w="5400" w:type="dxa"/>
            <w:tcBorders>
              <w:top w:val="single" w:sz="4" w:space="0" w:color="000000"/>
              <w:left w:val="single" w:sz="4" w:space="0" w:color="000000"/>
              <w:bottom w:val="single" w:sz="4" w:space="0" w:color="000000"/>
            </w:tcBorders>
          </w:tcPr>
          <w:p w:rsidR="0041301D" w:rsidRPr="00E770A0" w:rsidRDefault="0041301D" w:rsidP="00816B89">
            <w:pPr>
              <w:widowControl w:val="0"/>
              <w:autoSpaceDE w:val="0"/>
              <w:snapToGrid w:val="0"/>
              <w:jc w:val="center"/>
            </w:pPr>
            <w:r w:rsidRPr="00E770A0">
              <w:t>2</w:t>
            </w:r>
          </w:p>
        </w:tc>
        <w:tc>
          <w:tcPr>
            <w:tcW w:w="1857" w:type="dxa"/>
            <w:tcBorders>
              <w:top w:val="single" w:sz="4" w:space="0" w:color="000000"/>
              <w:left w:val="single" w:sz="4" w:space="0" w:color="000000"/>
              <w:bottom w:val="single" w:sz="4" w:space="0" w:color="000000"/>
            </w:tcBorders>
          </w:tcPr>
          <w:p w:rsidR="0041301D" w:rsidRPr="00E770A0" w:rsidRDefault="0041301D" w:rsidP="00816B89">
            <w:pPr>
              <w:widowControl w:val="0"/>
              <w:autoSpaceDE w:val="0"/>
              <w:snapToGrid w:val="0"/>
              <w:jc w:val="center"/>
            </w:pPr>
            <w:r w:rsidRPr="00E770A0">
              <w:t>3</w:t>
            </w:r>
          </w:p>
        </w:tc>
        <w:tc>
          <w:tcPr>
            <w:tcW w:w="1525" w:type="dxa"/>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widowControl w:val="0"/>
              <w:autoSpaceDE w:val="0"/>
              <w:snapToGrid w:val="0"/>
              <w:jc w:val="center"/>
            </w:pPr>
            <w:r w:rsidRPr="00E770A0">
              <w:t>4</w:t>
            </w:r>
          </w:p>
        </w:tc>
      </w:tr>
      <w:tr w:rsidR="00E770A0" w:rsidRPr="00E770A0">
        <w:tc>
          <w:tcPr>
            <w:tcW w:w="798" w:type="dxa"/>
            <w:tcBorders>
              <w:top w:val="single" w:sz="4" w:space="0" w:color="000000"/>
              <w:left w:val="single" w:sz="4" w:space="0" w:color="000000"/>
              <w:bottom w:val="single" w:sz="4" w:space="0" w:color="000000"/>
            </w:tcBorders>
          </w:tcPr>
          <w:p w:rsidR="0041301D" w:rsidRPr="00E770A0" w:rsidRDefault="0041301D" w:rsidP="00816B89">
            <w:pPr>
              <w:widowControl w:val="0"/>
              <w:autoSpaceDE w:val="0"/>
              <w:snapToGrid w:val="0"/>
              <w:jc w:val="center"/>
              <w:rPr>
                <w:b/>
                <w:bCs/>
              </w:rPr>
            </w:pPr>
            <w:r w:rsidRPr="00E770A0">
              <w:rPr>
                <w:b/>
                <w:bCs/>
              </w:rPr>
              <w:t>1.</w:t>
            </w:r>
          </w:p>
        </w:tc>
        <w:tc>
          <w:tcPr>
            <w:tcW w:w="8782" w:type="dxa"/>
            <w:gridSpan w:val="3"/>
            <w:tcBorders>
              <w:top w:val="single" w:sz="4" w:space="0" w:color="000000"/>
              <w:left w:val="single" w:sz="4" w:space="0" w:color="000000"/>
              <w:bottom w:val="single" w:sz="4" w:space="0" w:color="000000"/>
              <w:right w:val="single" w:sz="4" w:space="0" w:color="000000"/>
            </w:tcBorders>
          </w:tcPr>
          <w:p w:rsidR="0041301D" w:rsidRPr="00E770A0" w:rsidRDefault="0041301D" w:rsidP="00816B89">
            <w:pPr>
              <w:widowControl w:val="0"/>
              <w:autoSpaceDE w:val="0"/>
              <w:snapToGrid w:val="0"/>
              <w:jc w:val="center"/>
              <w:rPr>
                <w:b/>
                <w:bCs/>
              </w:rPr>
            </w:pPr>
            <w:r w:rsidRPr="00E770A0">
              <w:rPr>
                <w:b/>
                <w:bCs/>
              </w:rPr>
              <w:t xml:space="preserve">Оборудование </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1.1.</w:t>
            </w:r>
          </w:p>
        </w:tc>
        <w:tc>
          <w:tcPr>
            <w:tcW w:w="5400"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pPr>
            <w:r w:rsidRPr="00E770A0">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7" w:type="dxa"/>
            <w:tcBorders>
              <w:top w:val="single" w:sz="4" w:space="0" w:color="000000"/>
              <w:left w:val="single" w:sz="4" w:space="0" w:color="000000"/>
              <w:bottom w:val="single" w:sz="4" w:space="0" w:color="000000"/>
            </w:tcBorders>
          </w:tcPr>
          <w:p w:rsidR="00433B4F" w:rsidRPr="00E770A0" w:rsidRDefault="00122F33" w:rsidP="007E1AF2">
            <w:pPr>
              <w:widowControl w:val="0"/>
              <w:autoSpaceDE w:val="0"/>
              <w:snapToGrid w:val="0"/>
              <w:jc w:val="center"/>
            </w:pPr>
            <w:r w:rsidRPr="00E770A0">
              <w:t>комплект</w:t>
            </w:r>
          </w:p>
        </w:tc>
        <w:tc>
          <w:tcPr>
            <w:tcW w:w="1525" w:type="dxa"/>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pPr>
            <w:r w:rsidRPr="00E770A0">
              <w:t>1</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1.2.</w:t>
            </w:r>
          </w:p>
        </w:tc>
        <w:tc>
          <w:tcPr>
            <w:tcW w:w="5400"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pPr>
            <w:r w:rsidRPr="00E770A0">
              <w:t>Тренажер-манекен взрослого пострадавшего (голова, торс) без контролера для отработки приемов сердечно-легочной реанимации</w:t>
            </w:r>
          </w:p>
        </w:tc>
        <w:tc>
          <w:tcPr>
            <w:tcW w:w="1857" w:type="dxa"/>
            <w:tcBorders>
              <w:top w:val="single" w:sz="4" w:space="0" w:color="000000"/>
              <w:left w:val="single" w:sz="4" w:space="0" w:color="000000"/>
              <w:bottom w:val="single" w:sz="4" w:space="0" w:color="000000"/>
            </w:tcBorders>
          </w:tcPr>
          <w:p w:rsidR="00433B4F" w:rsidRPr="00E770A0" w:rsidRDefault="00122F33" w:rsidP="007E1AF2">
            <w:pPr>
              <w:widowControl w:val="0"/>
              <w:autoSpaceDE w:val="0"/>
              <w:snapToGrid w:val="0"/>
              <w:jc w:val="center"/>
            </w:pPr>
            <w:r w:rsidRPr="00E770A0">
              <w:t>комплект</w:t>
            </w:r>
          </w:p>
        </w:tc>
        <w:tc>
          <w:tcPr>
            <w:tcW w:w="1525" w:type="dxa"/>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pPr>
            <w:r w:rsidRPr="00E770A0">
              <w:t>1</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1.3.</w:t>
            </w:r>
          </w:p>
        </w:tc>
        <w:tc>
          <w:tcPr>
            <w:tcW w:w="5400"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pPr>
            <w:r w:rsidRPr="00E770A0">
              <w:t xml:space="preserve">Тренажер-манекен взрослого пострадавшего для </w:t>
            </w:r>
            <w:r w:rsidRPr="00E770A0">
              <w:lastRenderedPageBreak/>
              <w:t>отработки приемов удаления инородного тела из верхних дыхательных путей</w:t>
            </w:r>
          </w:p>
        </w:tc>
        <w:tc>
          <w:tcPr>
            <w:tcW w:w="1857" w:type="dxa"/>
            <w:tcBorders>
              <w:top w:val="single" w:sz="4" w:space="0" w:color="000000"/>
              <w:left w:val="single" w:sz="4" w:space="0" w:color="000000"/>
              <w:bottom w:val="single" w:sz="4" w:space="0" w:color="000000"/>
            </w:tcBorders>
          </w:tcPr>
          <w:p w:rsidR="00433B4F" w:rsidRPr="00E770A0" w:rsidRDefault="00122F33" w:rsidP="007E1AF2">
            <w:pPr>
              <w:widowControl w:val="0"/>
              <w:autoSpaceDE w:val="0"/>
              <w:snapToGrid w:val="0"/>
              <w:jc w:val="center"/>
            </w:pPr>
            <w:r w:rsidRPr="00E770A0">
              <w:lastRenderedPageBreak/>
              <w:t>комплект</w:t>
            </w:r>
          </w:p>
        </w:tc>
        <w:tc>
          <w:tcPr>
            <w:tcW w:w="1525" w:type="dxa"/>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pPr>
            <w:r w:rsidRPr="00E770A0">
              <w:t>1</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lastRenderedPageBreak/>
              <w:t>1.4.</w:t>
            </w:r>
          </w:p>
        </w:tc>
        <w:tc>
          <w:tcPr>
            <w:tcW w:w="5400"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pPr>
            <w:r w:rsidRPr="00E770A0">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7"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комплект</w:t>
            </w:r>
          </w:p>
        </w:tc>
        <w:tc>
          <w:tcPr>
            <w:tcW w:w="1525" w:type="dxa"/>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pPr>
            <w:r w:rsidRPr="00E770A0">
              <w:t>20</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1.5.</w:t>
            </w:r>
          </w:p>
        </w:tc>
        <w:tc>
          <w:tcPr>
            <w:tcW w:w="5400"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pPr>
            <w:r w:rsidRPr="00E770A0">
              <w:t>Мотоциклетный шлем</w:t>
            </w:r>
          </w:p>
        </w:tc>
        <w:tc>
          <w:tcPr>
            <w:tcW w:w="1857"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штук</w:t>
            </w:r>
          </w:p>
        </w:tc>
        <w:tc>
          <w:tcPr>
            <w:tcW w:w="1525" w:type="dxa"/>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pPr>
            <w:r w:rsidRPr="00E770A0">
              <w:t>1</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rPr>
                <w:b/>
                <w:bCs/>
              </w:rPr>
            </w:pPr>
            <w:r w:rsidRPr="00E770A0">
              <w:rPr>
                <w:b/>
                <w:bCs/>
              </w:rPr>
              <w:t>2.</w:t>
            </w:r>
          </w:p>
        </w:tc>
        <w:tc>
          <w:tcPr>
            <w:tcW w:w="8782" w:type="dxa"/>
            <w:gridSpan w:val="3"/>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rPr>
                <w:b/>
                <w:bCs/>
              </w:rPr>
            </w:pPr>
            <w:r w:rsidRPr="00E770A0">
              <w:rPr>
                <w:b/>
                <w:bCs/>
              </w:rPr>
              <w:t xml:space="preserve">Расходные материалы </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2.1.</w:t>
            </w:r>
          </w:p>
        </w:tc>
        <w:tc>
          <w:tcPr>
            <w:tcW w:w="5400"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pPr>
            <w:r w:rsidRPr="00E770A0">
              <w:t>Аптечка первой помощи (автомобильная)</w:t>
            </w:r>
          </w:p>
        </w:tc>
        <w:tc>
          <w:tcPr>
            <w:tcW w:w="1857" w:type="dxa"/>
            <w:tcBorders>
              <w:top w:val="single" w:sz="4" w:space="0" w:color="000000"/>
              <w:left w:val="single" w:sz="4" w:space="0" w:color="000000"/>
              <w:bottom w:val="single" w:sz="4" w:space="0" w:color="000000"/>
            </w:tcBorders>
          </w:tcPr>
          <w:p w:rsidR="00433B4F" w:rsidRPr="00E770A0" w:rsidRDefault="00461A2F" w:rsidP="00816B89">
            <w:pPr>
              <w:widowControl w:val="0"/>
              <w:autoSpaceDE w:val="0"/>
              <w:snapToGrid w:val="0"/>
              <w:jc w:val="center"/>
            </w:pPr>
            <w:r w:rsidRPr="00E770A0">
              <w:t>штук</w:t>
            </w:r>
          </w:p>
        </w:tc>
        <w:tc>
          <w:tcPr>
            <w:tcW w:w="1525" w:type="dxa"/>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pPr>
            <w:r w:rsidRPr="00E770A0">
              <w:t>8</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2.2.</w:t>
            </w:r>
          </w:p>
        </w:tc>
        <w:tc>
          <w:tcPr>
            <w:tcW w:w="5400"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pPr>
            <w:r w:rsidRPr="00E770A0">
              <w:t>Табельные средства для оказания первой помощи:</w:t>
            </w:r>
          </w:p>
          <w:p w:rsidR="00433B4F" w:rsidRPr="00E770A0" w:rsidRDefault="00433B4F" w:rsidP="00E17FB9">
            <w:pPr>
              <w:widowControl w:val="0"/>
              <w:autoSpaceDE w:val="0"/>
              <w:jc w:val="both"/>
            </w:pPr>
            <w:r w:rsidRPr="00E770A0">
              <w:t>Устройства для проведения искусственной вентиляции легких: лицевые мас</w:t>
            </w:r>
            <w:r w:rsidR="004834B3" w:rsidRPr="00E770A0">
              <w:t>ки с клапаном различных моделей</w:t>
            </w:r>
          </w:p>
          <w:p w:rsidR="00433B4F" w:rsidRPr="00E770A0" w:rsidRDefault="00433B4F" w:rsidP="00816B89">
            <w:pPr>
              <w:widowControl w:val="0"/>
              <w:autoSpaceDE w:val="0"/>
            </w:pPr>
            <w:r w:rsidRPr="00E770A0">
              <w:t>Средства для временной остановки кровотечения – жгуты</w:t>
            </w:r>
          </w:p>
          <w:p w:rsidR="00433B4F" w:rsidRPr="00E770A0" w:rsidRDefault="00433B4F" w:rsidP="00E17FB9">
            <w:pPr>
              <w:widowControl w:val="0"/>
              <w:autoSpaceDE w:val="0"/>
              <w:jc w:val="both"/>
            </w:pPr>
            <w:r w:rsidRPr="00E770A0">
              <w:t>Средства иммобилизации для верхних, нижних конечностей, шей</w:t>
            </w:r>
            <w:r w:rsidR="004834B3" w:rsidRPr="00E770A0">
              <w:t>ного отдела позвоночника (шины)</w:t>
            </w:r>
          </w:p>
          <w:p w:rsidR="00433B4F" w:rsidRPr="00E770A0" w:rsidRDefault="00433B4F" w:rsidP="00E17FB9">
            <w:pPr>
              <w:widowControl w:val="0"/>
              <w:autoSpaceDE w:val="0"/>
              <w:jc w:val="both"/>
            </w:pPr>
            <w:r w:rsidRPr="00E770A0">
              <w:t>Перевязочные средства (бинты, салфетки, лейкопластырь)</w:t>
            </w:r>
          </w:p>
        </w:tc>
        <w:tc>
          <w:tcPr>
            <w:tcW w:w="1857" w:type="dxa"/>
            <w:tcBorders>
              <w:top w:val="single" w:sz="4" w:space="0" w:color="000000"/>
              <w:left w:val="single" w:sz="4" w:space="0" w:color="000000"/>
              <w:bottom w:val="single" w:sz="4" w:space="0" w:color="000000"/>
            </w:tcBorders>
          </w:tcPr>
          <w:p w:rsidR="00433B4F" w:rsidRPr="00E770A0" w:rsidRDefault="00433B4F" w:rsidP="007E1AF2">
            <w:pPr>
              <w:widowControl w:val="0"/>
              <w:autoSpaceDE w:val="0"/>
              <w:snapToGrid w:val="0"/>
              <w:jc w:val="center"/>
            </w:pPr>
            <w:r w:rsidRPr="00E770A0">
              <w:t>комплект</w:t>
            </w:r>
          </w:p>
        </w:tc>
        <w:tc>
          <w:tcPr>
            <w:tcW w:w="1525" w:type="dxa"/>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pPr>
            <w:r w:rsidRPr="00E770A0">
              <w:t>1</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2.3.</w:t>
            </w:r>
          </w:p>
        </w:tc>
        <w:tc>
          <w:tcPr>
            <w:tcW w:w="5400" w:type="dxa"/>
            <w:tcBorders>
              <w:top w:val="single" w:sz="4" w:space="0" w:color="000000"/>
              <w:left w:val="single" w:sz="4" w:space="0" w:color="000000"/>
              <w:bottom w:val="single" w:sz="4" w:space="0" w:color="000000"/>
            </w:tcBorders>
          </w:tcPr>
          <w:p w:rsidR="00433B4F" w:rsidRPr="00E770A0" w:rsidRDefault="00433B4F" w:rsidP="00E17FB9">
            <w:pPr>
              <w:widowControl w:val="0"/>
              <w:autoSpaceDE w:val="0"/>
              <w:snapToGrid w:val="0"/>
              <w:jc w:val="both"/>
            </w:pPr>
            <w:r w:rsidRPr="00E770A0">
              <w:t xml:space="preserve">Подручные материалы, имитирующие носилочные средства, средства для остановки кровотечения, перевязочные средства, </w:t>
            </w:r>
            <w:proofErr w:type="spellStart"/>
            <w:r w:rsidRPr="00E770A0">
              <w:t>иммобилизирующие</w:t>
            </w:r>
            <w:proofErr w:type="spellEnd"/>
            <w:r w:rsidRPr="00E770A0">
              <w:t xml:space="preserve"> средства</w:t>
            </w:r>
          </w:p>
        </w:tc>
        <w:tc>
          <w:tcPr>
            <w:tcW w:w="1857"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комплект</w:t>
            </w:r>
          </w:p>
        </w:tc>
        <w:tc>
          <w:tcPr>
            <w:tcW w:w="1525" w:type="dxa"/>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pPr>
            <w:r w:rsidRPr="00E770A0">
              <w:t>1</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rPr>
                <w:b/>
                <w:bCs/>
              </w:rPr>
            </w:pPr>
            <w:r w:rsidRPr="00E770A0">
              <w:rPr>
                <w:b/>
                <w:bCs/>
              </w:rPr>
              <w:t>3.</w:t>
            </w:r>
          </w:p>
        </w:tc>
        <w:tc>
          <w:tcPr>
            <w:tcW w:w="8782" w:type="dxa"/>
            <w:gridSpan w:val="3"/>
            <w:tcBorders>
              <w:top w:val="single" w:sz="4" w:space="0" w:color="000000"/>
              <w:left w:val="single" w:sz="4" w:space="0" w:color="000000"/>
              <w:bottom w:val="single" w:sz="4" w:space="0" w:color="000000"/>
              <w:right w:val="single" w:sz="4" w:space="0" w:color="000000"/>
            </w:tcBorders>
          </w:tcPr>
          <w:p w:rsidR="00433B4F" w:rsidRPr="00E770A0" w:rsidRDefault="00433B4F" w:rsidP="00380FE8">
            <w:pPr>
              <w:widowControl w:val="0"/>
              <w:autoSpaceDE w:val="0"/>
              <w:snapToGrid w:val="0"/>
              <w:jc w:val="center"/>
              <w:rPr>
                <w:b/>
                <w:bCs/>
              </w:rPr>
            </w:pPr>
            <w:r w:rsidRPr="00E770A0">
              <w:rPr>
                <w:b/>
                <w:bCs/>
              </w:rPr>
              <w:t xml:space="preserve">Учебно-наглядные пособия </w:t>
            </w:r>
          </w:p>
        </w:tc>
      </w:tr>
      <w:tr w:rsidR="00E770A0" w:rsidRPr="00E770A0">
        <w:tc>
          <w:tcPr>
            <w:tcW w:w="798" w:type="dxa"/>
            <w:tcBorders>
              <w:top w:val="single" w:sz="4" w:space="0" w:color="000000"/>
              <w:left w:val="single" w:sz="4" w:space="0" w:color="000000"/>
              <w:bottom w:val="single" w:sz="4" w:space="0" w:color="000000"/>
            </w:tcBorders>
          </w:tcPr>
          <w:p w:rsidR="00433B4F" w:rsidRPr="00E770A0" w:rsidRDefault="00433B4F" w:rsidP="00816B89">
            <w:pPr>
              <w:widowControl w:val="0"/>
              <w:autoSpaceDE w:val="0"/>
              <w:snapToGrid w:val="0"/>
              <w:jc w:val="center"/>
            </w:pPr>
            <w:r w:rsidRPr="00E770A0">
              <w:t xml:space="preserve">3.1. </w:t>
            </w:r>
          </w:p>
        </w:tc>
        <w:tc>
          <w:tcPr>
            <w:tcW w:w="5400" w:type="dxa"/>
            <w:tcBorders>
              <w:top w:val="single" w:sz="4" w:space="0" w:color="000000"/>
              <w:left w:val="single" w:sz="4" w:space="0" w:color="000000"/>
              <w:bottom w:val="single" w:sz="4" w:space="0" w:color="000000"/>
            </w:tcBorders>
          </w:tcPr>
          <w:p w:rsidR="00433B4F" w:rsidRPr="00E770A0" w:rsidRDefault="00433B4F" w:rsidP="00E17FB9">
            <w:pPr>
              <w:widowControl w:val="0"/>
              <w:autoSpaceDE w:val="0"/>
              <w:snapToGrid w:val="0"/>
              <w:jc w:val="both"/>
            </w:pPr>
            <w:r w:rsidRPr="00E770A0">
              <w:t>Учебные пособия по первой помощи пострадавшим в дорожно-транспортных происшествиях для водителей</w:t>
            </w:r>
          </w:p>
        </w:tc>
        <w:tc>
          <w:tcPr>
            <w:tcW w:w="1857" w:type="dxa"/>
            <w:tcBorders>
              <w:top w:val="single" w:sz="4" w:space="0" w:color="000000"/>
              <w:left w:val="single" w:sz="4" w:space="0" w:color="000000"/>
              <w:bottom w:val="single" w:sz="4" w:space="0" w:color="000000"/>
            </w:tcBorders>
          </w:tcPr>
          <w:p w:rsidR="00433B4F" w:rsidRPr="00E770A0" w:rsidRDefault="00461A2F" w:rsidP="00816B89">
            <w:pPr>
              <w:widowControl w:val="0"/>
              <w:autoSpaceDE w:val="0"/>
              <w:snapToGrid w:val="0"/>
              <w:jc w:val="center"/>
            </w:pPr>
            <w:r w:rsidRPr="00E770A0">
              <w:t>книга</w:t>
            </w:r>
          </w:p>
        </w:tc>
        <w:tc>
          <w:tcPr>
            <w:tcW w:w="1525" w:type="dxa"/>
            <w:tcBorders>
              <w:top w:val="single" w:sz="4" w:space="0" w:color="000000"/>
              <w:left w:val="single" w:sz="4" w:space="0" w:color="000000"/>
              <w:bottom w:val="single" w:sz="4" w:space="0" w:color="000000"/>
              <w:right w:val="single" w:sz="4" w:space="0" w:color="000000"/>
            </w:tcBorders>
          </w:tcPr>
          <w:p w:rsidR="00433B4F" w:rsidRPr="00E770A0" w:rsidRDefault="00433B4F" w:rsidP="00816B89">
            <w:pPr>
              <w:widowControl w:val="0"/>
              <w:autoSpaceDE w:val="0"/>
              <w:snapToGrid w:val="0"/>
              <w:jc w:val="center"/>
            </w:pPr>
            <w:r w:rsidRPr="00E770A0">
              <w:t>18</w:t>
            </w:r>
          </w:p>
        </w:tc>
      </w:tr>
      <w:tr w:rsidR="00E770A0" w:rsidRPr="00E770A0">
        <w:tc>
          <w:tcPr>
            <w:tcW w:w="798" w:type="dxa"/>
            <w:tcBorders>
              <w:top w:val="single" w:sz="4" w:space="0" w:color="000000"/>
              <w:left w:val="single" w:sz="4" w:space="0" w:color="000000"/>
              <w:bottom w:val="single" w:sz="4" w:space="0" w:color="000000"/>
            </w:tcBorders>
          </w:tcPr>
          <w:p w:rsidR="00F5099C" w:rsidRPr="00E770A0" w:rsidRDefault="00F5099C" w:rsidP="00816B89">
            <w:pPr>
              <w:widowControl w:val="0"/>
              <w:autoSpaceDE w:val="0"/>
              <w:snapToGrid w:val="0"/>
              <w:jc w:val="center"/>
            </w:pPr>
            <w:r w:rsidRPr="00E770A0">
              <w:t>3.2</w:t>
            </w:r>
          </w:p>
        </w:tc>
        <w:tc>
          <w:tcPr>
            <w:tcW w:w="5400" w:type="dxa"/>
            <w:tcBorders>
              <w:top w:val="single" w:sz="4" w:space="0" w:color="000000"/>
              <w:left w:val="single" w:sz="4" w:space="0" w:color="000000"/>
              <w:bottom w:val="single" w:sz="4" w:space="0" w:color="000000"/>
            </w:tcBorders>
          </w:tcPr>
          <w:p w:rsidR="00F5099C" w:rsidRPr="00E770A0" w:rsidRDefault="00F5099C" w:rsidP="00EC1658">
            <w:pPr>
              <w:widowControl w:val="0"/>
              <w:autoSpaceDE w:val="0"/>
              <w:autoSpaceDN w:val="0"/>
              <w:adjustRightInd w:val="0"/>
              <w:rPr>
                <w:lang w:eastAsia="ru-RU"/>
              </w:rPr>
            </w:pPr>
            <w:r w:rsidRPr="00E770A0">
              <w:rPr>
                <w:lang w:eastAsia="ru-RU"/>
              </w:rPr>
              <w:t>Учебные фильмы по первой помощи пострадавшим в дорожно-транспортных происшествиях</w:t>
            </w:r>
          </w:p>
        </w:tc>
        <w:tc>
          <w:tcPr>
            <w:tcW w:w="1857" w:type="dxa"/>
            <w:tcBorders>
              <w:top w:val="single" w:sz="4" w:space="0" w:color="000000"/>
              <w:left w:val="single" w:sz="4" w:space="0" w:color="000000"/>
              <w:bottom w:val="single" w:sz="4" w:space="0" w:color="000000"/>
            </w:tcBorders>
          </w:tcPr>
          <w:p w:rsidR="00F5099C" w:rsidRPr="00E770A0" w:rsidRDefault="00F5099C" w:rsidP="00EC1658">
            <w:pPr>
              <w:widowControl w:val="0"/>
              <w:autoSpaceDE w:val="0"/>
              <w:autoSpaceDN w:val="0"/>
              <w:adjustRightInd w:val="0"/>
              <w:jc w:val="center"/>
              <w:rPr>
                <w:lang w:eastAsia="ru-RU"/>
              </w:rPr>
            </w:pPr>
            <w:r w:rsidRPr="00E770A0">
              <w:rPr>
                <w:lang w:eastAsia="ru-RU"/>
              </w:rPr>
              <w:t>комплект</w:t>
            </w:r>
          </w:p>
        </w:tc>
        <w:tc>
          <w:tcPr>
            <w:tcW w:w="1525" w:type="dxa"/>
            <w:tcBorders>
              <w:top w:val="single" w:sz="4" w:space="0" w:color="000000"/>
              <w:left w:val="single" w:sz="4" w:space="0" w:color="000000"/>
              <w:bottom w:val="single" w:sz="4" w:space="0" w:color="000000"/>
              <w:right w:val="single" w:sz="4" w:space="0" w:color="000000"/>
            </w:tcBorders>
          </w:tcPr>
          <w:p w:rsidR="00F5099C" w:rsidRPr="00E770A0" w:rsidRDefault="00F5099C" w:rsidP="00EC1658">
            <w:pPr>
              <w:widowControl w:val="0"/>
              <w:autoSpaceDE w:val="0"/>
              <w:autoSpaceDN w:val="0"/>
              <w:adjustRightInd w:val="0"/>
              <w:jc w:val="center"/>
              <w:rPr>
                <w:lang w:eastAsia="ru-RU"/>
              </w:rPr>
            </w:pPr>
            <w:r w:rsidRPr="00E770A0">
              <w:rPr>
                <w:lang w:eastAsia="ru-RU"/>
              </w:rPr>
              <w:t>1</w:t>
            </w:r>
          </w:p>
        </w:tc>
      </w:tr>
      <w:tr w:rsidR="00E770A0" w:rsidRPr="00E770A0">
        <w:tc>
          <w:tcPr>
            <w:tcW w:w="798" w:type="dxa"/>
            <w:tcBorders>
              <w:top w:val="single" w:sz="4" w:space="0" w:color="000000"/>
              <w:left w:val="single" w:sz="4" w:space="0" w:color="000000"/>
              <w:bottom w:val="single" w:sz="4" w:space="0" w:color="000000"/>
            </w:tcBorders>
          </w:tcPr>
          <w:p w:rsidR="00F5099C" w:rsidRPr="00E770A0" w:rsidRDefault="00F5099C" w:rsidP="007E1AF2">
            <w:pPr>
              <w:widowControl w:val="0"/>
              <w:autoSpaceDE w:val="0"/>
              <w:snapToGrid w:val="0"/>
              <w:jc w:val="center"/>
            </w:pPr>
            <w:r w:rsidRPr="00E770A0">
              <w:t>3.3.</w:t>
            </w:r>
          </w:p>
        </w:tc>
        <w:tc>
          <w:tcPr>
            <w:tcW w:w="5400" w:type="dxa"/>
            <w:tcBorders>
              <w:top w:val="single" w:sz="4" w:space="0" w:color="000000"/>
              <w:left w:val="single" w:sz="4" w:space="0" w:color="000000"/>
              <w:bottom w:val="single" w:sz="4" w:space="0" w:color="000000"/>
            </w:tcBorders>
          </w:tcPr>
          <w:p w:rsidR="00F5099C" w:rsidRPr="00E770A0" w:rsidRDefault="00F5099C" w:rsidP="007E1AF2">
            <w:pPr>
              <w:widowControl w:val="0"/>
              <w:autoSpaceDE w:val="0"/>
              <w:snapToGrid w:val="0"/>
              <w:jc w:val="both"/>
            </w:pPr>
            <w:r w:rsidRPr="00E770A0">
              <w:t xml:space="preserve">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 </w:t>
            </w:r>
          </w:p>
        </w:tc>
        <w:tc>
          <w:tcPr>
            <w:tcW w:w="1857" w:type="dxa"/>
            <w:tcBorders>
              <w:top w:val="single" w:sz="4" w:space="0" w:color="000000"/>
              <w:left w:val="single" w:sz="4" w:space="0" w:color="000000"/>
              <w:bottom w:val="single" w:sz="4" w:space="0" w:color="000000"/>
            </w:tcBorders>
          </w:tcPr>
          <w:p w:rsidR="00F5099C" w:rsidRPr="00E770A0" w:rsidRDefault="00F5099C" w:rsidP="007E1AF2">
            <w:pPr>
              <w:widowControl w:val="0"/>
              <w:autoSpaceDE w:val="0"/>
              <w:snapToGrid w:val="0"/>
              <w:jc w:val="center"/>
            </w:pPr>
            <w:r w:rsidRPr="00E770A0">
              <w:t>диск</w:t>
            </w:r>
          </w:p>
        </w:tc>
        <w:tc>
          <w:tcPr>
            <w:tcW w:w="1525" w:type="dxa"/>
            <w:tcBorders>
              <w:top w:val="single" w:sz="4" w:space="0" w:color="000000"/>
              <w:left w:val="single" w:sz="4" w:space="0" w:color="000000"/>
              <w:bottom w:val="single" w:sz="4" w:space="0" w:color="000000"/>
              <w:right w:val="single" w:sz="4" w:space="0" w:color="000000"/>
            </w:tcBorders>
          </w:tcPr>
          <w:p w:rsidR="00F5099C" w:rsidRPr="00E770A0" w:rsidRDefault="00F5099C" w:rsidP="007E1AF2">
            <w:pPr>
              <w:widowControl w:val="0"/>
              <w:autoSpaceDE w:val="0"/>
              <w:snapToGrid w:val="0"/>
              <w:jc w:val="center"/>
            </w:pPr>
            <w:r w:rsidRPr="00E770A0">
              <w:t>1</w:t>
            </w:r>
          </w:p>
        </w:tc>
      </w:tr>
      <w:tr w:rsidR="00E770A0" w:rsidRPr="00E770A0">
        <w:tc>
          <w:tcPr>
            <w:tcW w:w="798" w:type="dxa"/>
            <w:tcBorders>
              <w:top w:val="single" w:sz="4" w:space="0" w:color="000000"/>
              <w:left w:val="single" w:sz="4" w:space="0" w:color="000000"/>
              <w:bottom w:val="single" w:sz="4" w:space="0" w:color="000000"/>
            </w:tcBorders>
          </w:tcPr>
          <w:p w:rsidR="00F5099C" w:rsidRPr="00E770A0" w:rsidRDefault="00F5099C" w:rsidP="00816B89">
            <w:pPr>
              <w:widowControl w:val="0"/>
              <w:autoSpaceDE w:val="0"/>
              <w:snapToGrid w:val="0"/>
              <w:jc w:val="center"/>
              <w:rPr>
                <w:b/>
                <w:bCs/>
              </w:rPr>
            </w:pPr>
            <w:r w:rsidRPr="00E770A0">
              <w:rPr>
                <w:b/>
                <w:bCs/>
              </w:rPr>
              <w:t>4.</w:t>
            </w:r>
          </w:p>
        </w:tc>
        <w:tc>
          <w:tcPr>
            <w:tcW w:w="8782" w:type="dxa"/>
            <w:gridSpan w:val="3"/>
            <w:tcBorders>
              <w:top w:val="single" w:sz="4" w:space="0" w:color="000000"/>
              <w:left w:val="single" w:sz="4" w:space="0" w:color="000000"/>
              <w:bottom w:val="single" w:sz="4" w:space="0" w:color="000000"/>
              <w:right w:val="single" w:sz="4" w:space="0" w:color="000000"/>
            </w:tcBorders>
          </w:tcPr>
          <w:p w:rsidR="00F5099C" w:rsidRPr="00E770A0" w:rsidRDefault="00F5099C" w:rsidP="00816B89">
            <w:pPr>
              <w:snapToGrid w:val="0"/>
              <w:jc w:val="center"/>
              <w:rPr>
                <w:b/>
                <w:bCs/>
              </w:rPr>
            </w:pPr>
            <w:r w:rsidRPr="00E770A0">
              <w:rPr>
                <w:b/>
                <w:bCs/>
              </w:rPr>
              <w:t>Технические средства обучения</w:t>
            </w:r>
          </w:p>
        </w:tc>
      </w:tr>
      <w:tr w:rsidR="00E770A0" w:rsidRPr="00E770A0">
        <w:tc>
          <w:tcPr>
            <w:tcW w:w="798" w:type="dxa"/>
            <w:tcBorders>
              <w:top w:val="single" w:sz="4" w:space="0" w:color="000000"/>
              <w:left w:val="single" w:sz="4" w:space="0" w:color="000000"/>
              <w:bottom w:val="single" w:sz="4" w:space="0" w:color="000000"/>
            </w:tcBorders>
          </w:tcPr>
          <w:p w:rsidR="00F5099C" w:rsidRPr="00E770A0" w:rsidRDefault="00F5099C" w:rsidP="00816B89">
            <w:pPr>
              <w:widowControl w:val="0"/>
              <w:autoSpaceDE w:val="0"/>
              <w:snapToGrid w:val="0"/>
              <w:jc w:val="center"/>
            </w:pPr>
            <w:r w:rsidRPr="00E770A0">
              <w:t>4.1.</w:t>
            </w:r>
          </w:p>
        </w:tc>
        <w:tc>
          <w:tcPr>
            <w:tcW w:w="5400" w:type="dxa"/>
            <w:tcBorders>
              <w:top w:val="single" w:sz="4" w:space="0" w:color="000000"/>
              <w:left w:val="single" w:sz="4" w:space="0" w:color="000000"/>
              <w:bottom w:val="single" w:sz="4" w:space="0" w:color="000000"/>
            </w:tcBorders>
          </w:tcPr>
          <w:p w:rsidR="00F5099C" w:rsidRPr="00E770A0" w:rsidRDefault="00F5099C" w:rsidP="00816B89">
            <w:pPr>
              <w:snapToGrid w:val="0"/>
            </w:pPr>
            <w:r w:rsidRPr="00E770A0">
              <w:t>Компьютер с соответствующим программным обеспечением</w:t>
            </w:r>
          </w:p>
        </w:tc>
        <w:tc>
          <w:tcPr>
            <w:tcW w:w="1857" w:type="dxa"/>
            <w:tcBorders>
              <w:top w:val="single" w:sz="4" w:space="0" w:color="000000"/>
              <w:left w:val="single" w:sz="4" w:space="0" w:color="000000"/>
              <w:bottom w:val="single" w:sz="4" w:space="0" w:color="000000"/>
            </w:tcBorders>
          </w:tcPr>
          <w:p w:rsidR="00F5099C" w:rsidRPr="00E770A0" w:rsidRDefault="00F5099C" w:rsidP="00816B89">
            <w:pPr>
              <w:snapToGrid w:val="0"/>
              <w:jc w:val="center"/>
            </w:pPr>
            <w:r w:rsidRPr="00E770A0">
              <w:t>шт.</w:t>
            </w:r>
          </w:p>
        </w:tc>
        <w:tc>
          <w:tcPr>
            <w:tcW w:w="1525" w:type="dxa"/>
            <w:tcBorders>
              <w:top w:val="single" w:sz="4" w:space="0" w:color="000000"/>
              <w:left w:val="single" w:sz="4" w:space="0" w:color="000000"/>
              <w:bottom w:val="single" w:sz="4" w:space="0" w:color="000000"/>
              <w:right w:val="single" w:sz="4" w:space="0" w:color="000000"/>
            </w:tcBorders>
          </w:tcPr>
          <w:p w:rsidR="00F5099C" w:rsidRPr="00E770A0" w:rsidRDefault="00F5099C" w:rsidP="00816B89">
            <w:pPr>
              <w:widowControl w:val="0"/>
              <w:autoSpaceDE w:val="0"/>
              <w:snapToGrid w:val="0"/>
              <w:jc w:val="center"/>
            </w:pPr>
            <w:r w:rsidRPr="00E770A0">
              <w:t>1</w:t>
            </w:r>
          </w:p>
        </w:tc>
      </w:tr>
      <w:tr w:rsidR="00E770A0" w:rsidRPr="00E770A0">
        <w:tc>
          <w:tcPr>
            <w:tcW w:w="798" w:type="dxa"/>
            <w:tcBorders>
              <w:top w:val="single" w:sz="4" w:space="0" w:color="000000"/>
              <w:left w:val="single" w:sz="4" w:space="0" w:color="000000"/>
              <w:bottom w:val="single" w:sz="4" w:space="0" w:color="000000"/>
            </w:tcBorders>
          </w:tcPr>
          <w:p w:rsidR="00F5099C" w:rsidRPr="00E770A0" w:rsidRDefault="00F5099C" w:rsidP="00816B89">
            <w:pPr>
              <w:widowControl w:val="0"/>
              <w:autoSpaceDE w:val="0"/>
              <w:snapToGrid w:val="0"/>
              <w:jc w:val="center"/>
            </w:pPr>
            <w:r w:rsidRPr="00E770A0">
              <w:t>4.2.</w:t>
            </w:r>
          </w:p>
        </w:tc>
        <w:tc>
          <w:tcPr>
            <w:tcW w:w="5400" w:type="dxa"/>
            <w:tcBorders>
              <w:top w:val="single" w:sz="4" w:space="0" w:color="000000"/>
              <w:left w:val="single" w:sz="4" w:space="0" w:color="000000"/>
              <w:bottom w:val="single" w:sz="4" w:space="0" w:color="000000"/>
            </w:tcBorders>
          </w:tcPr>
          <w:p w:rsidR="00F5099C" w:rsidRPr="00E770A0" w:rsidRDefault="00F5099C" w:rsidP="00816B89">
            <w:pPr>
              <w:snapToGrid w:val="0"/>
            </w:pPr>
            <w:r w:rsidRPr="00E770A0">
              <w:t>Мультимедийный проектор</w:t>
            </w:r>
          </w:p>
        </w:tc>
        <w:tc>
          <w:tcPr>
            <w:tcW w:w="1857" w:type="dxa"/>
            <w:tcBorders>
              <w:top w:val="single" w:sz="4" w:space="0" w:color="000000"/>
              <w:left w:val="single" w:sz="4" w:space="0" w:color="000000"/>
              <w:bottom w:val="single" w:sz="4" w:space="0" w:color="000000"/>
            </w:tcBorders>
          </w:tcPr>
          <w:p w:rsidR="00F5099C" w:rsidRPr="00E770A0" w:rsidRDefault="00F5099C" w:rsidP="00816B89">
            <w:pPr>
              <w:snapToGrid w:val="0"/>
              <w:jc w:val="center"/>
            </w:pPr>
            <w:r w:rsidRPr="00E770A0">
              <w:t>шт.</w:t>
            </w:r>
          </w:p>
        </w:tc>
        <w:tc>
          <w:tcPr>
            <w:tcW w:w="1525" w:type="dxa"/>
            <w:tcBorders>
              <w:top w:val="single" w:sz="4" w:space="0" w:color="000000"/>
              <w:left w:val="single" w:sz="4" w:space="0" w:color="000000"/>
              <w:bottom w:val="single" w:sz="4" w:space="0" w:color="000000"/>
              <w:right w:val="single" w:sz="4" w:space="0" w:color="000000"/>
            </w:tcBorders>
          </w:tcPr>
          <w:p w:rsidR="00F5099C" w:rsidRPr="00E770A0" w:rsidRDefault="00F5099C" w:rsidP="00816B89">
            <w:pPr>
              <w:widowControl w:val="0"/>
              <w:autoSpaceDE w:val="0"/>
              <w:snapToGrid w:val="0"/>
              <w:jc w:val="center"/>
            </w:pPr>
            <w:r w:rsidRPr="00E770A0">
              <w:t>1</w:t>
            </w:r>
          </w:p>
        </w:tc>
      </w:tr>
      <w:tr w:rsidR="00E770A0" w:rsidRPr="00E770A0">
        <w:tc>
          <w:tcPr>
            <w:tcW w:w="798" w:type="dxa"/>
            <w:tcBorders>
              <w:top w:val="single" w:sz="4" w:space="0" w:color="000000"/>
              <w:left w:val="single" w:sz="4" w:space="0" w:color="000000"/>
              <w:bottom w:val="single" w:sz="4" w:space="0" w:color="000000"/>
            </w:tcBorders>
          </w:tcPr>
          <w:p w:rsidR="00F5099C" w:rsidRPr="00E770A0" w:rsidRDefault="00F5099C" w:rsidP="00816B89">
            <w:pPr>
              <w:widowControl w:val="0"/>
              <w:autoSpaceDE w:val="0"/>
              <w:snapToGrid w:val="0"/>
              <w:jc w:val="center"/>
            </w:pPr>
            <w:r w:rsidRPr="00E770A0">
              <w:t>4.3.</w:t>
            </w:r>
          </w:p>
        </w:tc>
        <w:tc>
          <w:tcPr>
            <w:tcW w:w="5400" w:type="dxa"/>
            <w:tcBorders>
              <w:top w:val="single" w:sz="4" w:space="0" w:color="000000"/>
              <w:left w:val="single" w:sz="4" w:space="0" w:color="000000"/>
              <w:bottom w:val="single" w:sz="4" w:space="0" w:color="000000"/>
            </w:tcBorders>
          </w:tcPr>
          <w:p w:rsidR="00F5099C" w:rsidRPr="00E770A0" w:rsidRDefault="00F5099C" w:rsidP="00816B89">
            <w:pPr>
              <w:snapToGrid w:val="0"/>
            </w:pPr>
            <w:r w:rsidRPr="00E770A0">
              <w:t>Экран (электронная доска)</w:t>
            </w:r>
          </w:p>
        </w:tc>
        <w:tc>
          <w:tcPr>
            <w:tcW w:w="1857" w:type="dxa"/>
            <w:tcBorders>
              <w:top w:val="single" w:sz="4" w:space="0" w:color="000000"/>
              <w:left w:val="single" w:sz="4" w:space="0" w:color="000000"/>
              <w:bottom w:val="single" w:sz="4" w:space="0" w:color="000000"/>
            </w:tcBorders>
          </w:tcPr>
          <w:p w:rsidR="00F5099C" w:rsidRPr="00E770A0" w:rsidRDefault="00F5099C" w:rsidP="00FB1278">
            <w:pPr>
              <w:snapToGrid w:val="0"/>
              <w:jc w:val="center"/>
            </w:pPr>
            <w:r w:rsidRPr="00E770A0">
              <w:t>шт.</w:t>
            </w:r>
          </w:p>
        </w:tc>
        <w:tc>
          <w:tcPr>
            <w:tcW w:w="1525" w:type="dxa"/>
            <w:tcBorders>
              <w:top w:val="single" w:sz="4" w:space="0" w:color="000000"/>
              <w:left w:val="single" w:sz="4" w:space="0" w:color="000000"/>
              <w:bottom w:val="single" w:sz="4" w:space="0" w:color="000000"/>
              <w:right w:val="single" w:sz="4" w:space="0" w:color="000000"/>
            </w:tcBorders>
          </w:tcPr>
          <w:p w:rsidR="00F5099C" w:rsidRPr="00E770A0" w:rsidRDefault="00F5099C" w:rsidP="00816B89">
            <w:pPr>
              <w:widowControl w:val="0"/>
              <w:autoSpaceDE w:val="0"/>
              <w:snapToGrid w:val="0"/>
              <w:jc w:val="center"/>
            </w:pPr>
            <w:r w:rsidRPr="00E770A0">
              <w:t>1</w:t>
            </w:r>
          </w:p>
        </w:tc>
      </w:tr>
    </w:tbl>
    <w:p w:rsidR="0041301D" w:rsidRPr="00E770A0" w:rsidRDefault="0041301D" w:rsidP="00017A86">
      <w:pPr>
        <w:pStyle w:val="ConsPlusNormal"/>
        <w:ind w:firstLine="540"/>
        <w:jc w:val="both"/>
        <w:rPr>
          <w:rFonts w:ascii="Times New Roman" w:hAnsi="Times New Roman" w:cs="Times New Roman"/>
          <w:sz w:val="28"/>
          <w:szCs w:val="28"/>
        </w:rPr>
      </w:pPr>
    </w:p>
    <w:p w:rsidR="00191437" w:rsidRPr="00E770A0" w:rsidRDefault="00191437" w:rsidP="001863A8">
      <w:pPr>
        <w:pStyle w:val="ConsPlusNormal"/>
        <w:spacing w:line="360" w:lineRule="auto"/>
        <w:ind w:firstLine="0"/>
        <w:jc w:val="center"/>
        <w:outlineLvl w:val="1"/>
        <w:rPr>
          <w:rFonts w:ascii="Times New Roman" w:hAnsi="Times New Roman" w:cs="Times New Roman"/>
          <w:b/>
          <w:bCs/>
          <w:sz w:val="28"/>
          <w:szCs w:val="28"/>
        </w:rPr>
      </w:pPr>
      <w:bookmarkStart w:id="6" w:name="Par2139"/>
      <w:bookmarkEnd w:id="6"/>
    </w:p>
    <w:p w:rsidR="00191437" w:rsidRPr="00E770A0" w:rsidRDefault="00191437" w:rsidP="001863A8">
      <w:pPr>
        <w:pStyle w:val="ConsPlusNormal"/>
        <w:spacing w:line="360" w:lineRule="auto"/>
        <w:ind w:firstLine="0"/>
        <w:jc w:val="center"/>
        <w:outlineLvl w:val="1"/>
        <w:rPr>
          <w:rFonts w:ascii="Times New Roman" w:hAnsi="Times New Roman" w:cs="Times New Roman"/>
          <w:b/>
          <w:bCs/>
          <w:sz w:val="28"/>
          <w:szCs w:val="28"/>
        </w:rPr>
      </w:pPr>
    </w:p>
    <w:p w:rsidR="009A2B4F" w:rsidRPr="00E770A0" w:rsidRDefault="009A2B4F" w:rsidP="001863A8">
      <w:pPr>
        <w:pStyle w:val="ConsPlusNormal"/>
        <w:spacing w:line="360" w:lineRule="auto"/>
        <w:ind w:firstLine="0"/>
        <w:jc w:val="center"/>
        <w:outlineLvl w:val="1"/>
        <w:rPr>
          <w:rFonts w:ascii="Times New Roman" w:hAnsi="Times New Roman" w:cs="Times New Roman"/>
          <w:b/>
          <w:bCs/>
          <w:sz w:val="28"/>
          <w:szCs w:val="28"/>
        </w:rPr>
      </w:pPr>
    </w:p>
    <w:p w:rsidR="00191437" w:rsidRPr="00E770A0" w:rsidRDefault="00191437" w:rsidP="001863A8">
      <w:pPr>
        <w:pStyle w:val="ConsPlusNormal"/>
        <w:spacing w:line="360" w:lineRule="auto"/>
        <w:ind w:firstLine="0"/>
        <w:jc w:val="center"/>
        <w:outlineLvl w:val="1"/>
        <w:rPr>
          <w:rFonts w:ascii="Times New Roman" w:hAnsi="Times New Roman" w:cs="Times New Roman"/>
          <w:b/>
          <w:bCs/>
          <w:sz w:val="28"/>
          <w:szCs w:val="28"/>
        </w:rPr>
      </w:pPr>
    </w:p>
    <w:p w:rsidR="00191437" w:rsidRPr="00E770A0" w:rsidRDefault="00191437" w:rsidP="001863A8">
      <w:pPr>
        <w:pStyle w:val="ConsPlusNormal"/>
        <w:spacing w:line="360" w:lineRule="auto"/>
        <w:ind w:firstLine="0"/>
        <w:jc w:val="center"/>
        <w:outlineLvl w:val="1"/>
        <w:rPr>
          <w:rFonts w:ascii="Times New Roman" w:hAnsi="Times New Roman" w:cs="Times New Roman"/>
          <w:b/>
          <w:bCs/>
          <w:sz w:val="28"/>
          <w:szCs w:val="28"/>
        </w:rPr>
      </w:pPr>
    </w:p>
    <w:p w:rsidR="00EC1658" w:rsidRPr="00E770A0" w:rsidRDefault="00EC1658" w:rsidP="001863A8">
      <w:pPr>
        <w:pStyle w:val="ConsPlusNormal"/>
        <w:spacing w:line="360" w:lineRule="auto"/>
        <w:ind w:firstLine="0"/>
        <w:jc w:val="center"/>
        <w:outlineLvl w:val="1"/>
        <w:rPr>
          <w:rFonts w:ascii="Times New Roman" w:hAnsi="Times New Roman" w:cs="Times New Roman"/>
          <w:b/>
          <w:bCs/>
          <w:sz w:val="28"/>
          <w:szCs w:val="28"/>
        </w:rPr>
      </w:pPr>
    </w:p>
    <w:p w:rsidR="0041301D" w:rsidRPr="00E770A0" w:rsidRDefault="0041301D" w:rsidP="001863A8">
      <w:pPr>
        <w:pStyle w:val="ConsPlusNormal"/>
        <w:spacing w:line="360" w:lineRule="auto"/>
        <w:ind w:firstLine="0"/>
        <w:jc w:val="center"/>
        <w:outlineLvl w:val="1"/>
        <w:rPr>
          <w:rFonts w:ascii="Times New Roman" w:hAnsi="Times New Roman" w:cs="Times New Roman"/>
          <w:sz w:val="28"/>
          <w:szCs w:val="28"/>
        </w:rPr>
      </w:pPr>
      <w:r w:rsidRPr="00E770A0">
        <w:rPr>
          <w:rFonts w:ascii="Times New Roman" w:hAnsi="Times New Roman" w:cs="Times New Roman"/>
          <w:b/>
          <w:bCs/>
          <w:sz w:val="28"/>
          <w:szCs w:val="28"/>
        </w:rPr>
        <w:lastRenderedPageBreak/>
        <w:t>7. Система оценки результатов освоения рабочей программы</w:t>
      </w:r>
    </w:p>
    <w:p w:rsidR="0041301D" w:rsidRPr="00E770A0" w:rsidRDefault="0041301D" w:rsidP="001863A8">
      <w:pPr>
        <w:pStyle w:val="ConsPlusNormal"/>
        <w:spacing w:line="360" w:lineRule="auto"/>
        <w:ind w:firstLine="0"/>
        <w:jc w:val="center"/>
        <w:rPr>
          <w:rFonts w:ascii="Times New Roman" w:hAnsi="Times New Roman" w:cs="Times New Roman"/>
          <w:b/>
          <w:bCs/>
          <w:sz w:val="28"/>
          <w:szCs w:val="28"/>
        </w:rPr>
      </w:pPr>
      <w:r w:rsidRPr="00E770A0">
        <w:rPr>
          <w:rFonts w:ascii="Times New Roman" w:hAnsi="Times New Roman" w:cs="Times New Roman"/>
          <w:b/>
          <w:bCs/>
          <w:sz w:val="28"/>
          <w:szCs w:val="28"/>
        </w:rPr>
        <w:t>профессиональной подготовки водителей транспортных средств категории «В»</w:t>
      </w:r>
    </w:p>
    <w:p w:rsidR="00186CEA" w:rsidRPr="00E770A0" w:rsidRDefault="00186CEA" w:rsidP="001863A8">
      <w:pPr>
        <w:pStyle w:val="ConsPlusNormal"/>
        <w:spacing w:line="360" w:lineRule="auto"/>
        <w:ind w:firstLine="0"/>
        <w:jc w:val="center"/>
        <w:rPr>
          <w:rFonts w:ascii="Times New Roman" w:hAnsi="Times New Roman" w:cs="Times New Roman"/>
          <w:sz w:val="28"/>
          <w:szCs w:val="28"/>
        </w:rPr>
      </w:pP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Текущий контроль успеваемости и осуществляется по каждой дисциплине в процессе теоретического обучения. Формы, методы контроля, периодичность и критерии оценки определяются автошколой в соответствии с Положением о текущем контроле знаний.</w:t>
      </w:r>
    </w:p>
    <w:p w:rsidR="00191437" w:rsidRPr="00E770A0" w:rsidRDefault="00191437" w:rsidP="00E17FB9">
      <w:pPr>
        <w:pStyle w:val="ConsPlusNormal"/>
        <w:spacing w:line="360" w:lineRule="auto"/>
        <w:ind w:firstLine="567"/>
        <w:jc w:val="both"/>
        <w:rPr>
          <w:rFonts w:ascii="Times New Roman" w:hAnsi="Times New Roman" w:cs="Times New Roman"/>
          <w:sz w:val="24"/>
          <w:szCs w:val="24"/>
        </w:rPr>
      </w:pP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Промежуточная аттестация обучающихся (зачет) проводится за счет часов теоретического обучения при завершении изучения каждого  предмета учебного плана. Формы, методы проведения зачета и критерии оценки определяются автошколой в соответствии с Положением о промежуточной аттестации.</w:t>
      </w:r>
    </w:p>
    <w:p w:rsidR="00186CEA" w:rsidRPr="00E770A0" w:rsidRDefault="00186CEA" w:rsidP="00E17FB9">
      <w:pPr>
        <w:pStyle w:val="ConsPlusNormal"/>
        <w:spacing w:line="360" w:lineRule="auto"/>
        <w:ind w:firstLine="567"/>
        <w:jc w:val="both"/>
        <w:rPr>
          <w:rFonts w:ascii="Times New Roman" w:hAnsi="Times New Roman" w:cs="Times New Roman"/>
          <w:sz w:val="24"/>
          <w:szCs w:val="24"/>
        </w:rPr>
      </w:pP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91437" w:rsidRPr="00E770A0" w:rsidRDefault="00191437" w:rsidP="00E17FB9">
      <w:pPr>
        <w:pStyle w:val="ConsPlusNormal"/>
        <w:spacing w:line="360" w:lineRule="auto"/>
        <w:ind w:firstLine="567"/>
        <w:jc w:val="both"/>
        <w:rPr>
          <w:rFonts w:ascii="Times New Roman" w:hAnsi="Times New Roman" w:cs="Times New Roman"/>
          <w:sz w:val="24"/>
          <w:szCs w:val="24"/>
        </w:rPr>
      </w:pP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w:t>
      </w: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"Основы законодательства в сфере дорожного движения";</w:t>
      </w: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 xml:space="preserve">"Устройство и техническое обслуживание транспортных средств категории </w:t>
      </w:r>
      <w:r w:rsidR="000770A1" w:rsidRPr="00E770A0">
        <w:rPr>
          <w:rFonts w:ascii="Times New Roman" w:hAnsi="Times New Roman" w:cs="Times New Roman"/>
          <w:sz w:val="24"/>
          <w:szCs w:val="24"/>
        </w:rPr>
        <w:t xml:space="preserve">«B» </w:t>
      </w:r>
      <w:r w:rsidRPr="00E770A0">
        <w:rPr>
          <w:rFonts w:ascii="Times New Roman" w:hAnsi="Times New Roman" w:cs="Times New Roman"/>
          <w:sz w:val="24"/>
          <w:szCs w:val="24"/>
        </w:rPr>
        <w:t>как объектов управления";</w:t>
      </w: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 xml:space="preserve">"Основы управления транспортными средствами категории </w:t>
      </w:r>
      <w:r w:rsidR="000770A1" w:rsidRPr="00E770A0">
        <w:rPr>
          <w:rFonts w:ascii="Times New Roman" w:hAnsi="Times New Roman" w:cs="Times New Roman"/>
          <w:sz w:val="24"/>
          <w:szCs w:val="24"/>
        </w:rPr>
        <w:t>«B»</w:t>
      </w:r>
      <w:r w:rsidRPr="00E770A0">
        <w:rPr>
          <w:rFonts w:ascii="Times New Roman" w:hAnsi="Times New Roman" w:cs="Times New Roman"/>
          <w:sz w:val="24"/>
          <w:szCs w:val="24"/>
        </w:rPr>
        <w:t>;</w:t>
      </w: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"Организация и выполнение грузовых перевозок автомобильным транспортом";</w:t>
      </w: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"Организация и выполнение пассажирских перевозок автомобильным транспортом".</w:t>
      </w: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Организация и проведение итоговой аттестации, критерии оценки практической  квалификационной  работы и проверки теоретических знаний  определяются автошколой в соответствии с Положением  об итоговой аттестации.</w:t>
      </w: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 xml:space="preserve">Практическая квалификационная работа при проведении квалификационного </w:t>
      </w:r>
      <w:r w:rsidRPr="00E770A0">
        <w:rPr>
          <w:rFonts w:ascii="Times New Roman" w:hAnsi="Times New Roman" w:cs="Times New Roman"/>
          <w:sz w:val="24"/>
          <w:szCs w:val="24"/>
        </w:rPr>
        <w:lastRenderedPageBreak/>
        <w:t xml:space="preserve">экзамена состоит из двух этапов. На первом этапе проверяются первоначальные навыки управления транспортным средством категории </w:t>
      </w:r>
      <w:r w:rsidR="000770A1" w:rsidRPr="00E770A0">
        <w:rPr>
          <w:rFonts w:ascii="Times New Roman" w:hAnsi="Times New Roman" w:cs="Times New Roman"/>
          <w:sz w:val="24"/>
          <w:szCs w:val="24"/>
        </w:rPr>
        <w:t>«</w:t>
      </w:r>
      <w:r w:rsidRPr="00E770A0">
        <w:rPr>
          <w:rFonts w:ascii="Times New Roman" w:hAnsi="Times New Roman" w:cs="Times New Roman"/>
          <w:sz w:val="24"/>
          <w:szCs w:val="24"/>
        </w:rPr>
        <w:t>B</w:t>
      </w:r>
      <w:r w:rsidR="000770A1" w:rsidRPr="00E770A0">
        <w:rPr>
          <w:rFonts w:ascii="Times New Roman" w:hAnsi="Times New Roman" w:cs="Times New Roman"/>
          <w:sz w:val="24"/>
          <w:szCs w:val="24"/>
        </w:rPr>
        <w:t xml:space="preserve">» </w:t>
      </w:r>
      <w:r w:rsidRPr="00E770A0">
        <w:rPr>
          <w:rFonts w:ascii="Times New Roman" w:hAnsi="Times New Roman" w:cs="Times New Roman"/>
          <w:sz w:val="24"/>
          <w:szCs w:val="24"/>
        </w:rPr>
        <w:t xml:space="preserve">на  закрытой площадке. На втором этапе осуществляется проверка навыков управления транспортным средством категории </w:t>
      </w:r>
      <w:r w:rsidR="000770A1" w:rsidRPr="00E770A0">
        <w:rPr>
          <w:rFonts w:ascii="Times New Roman" w:hAnsi="Times New Roman" w:cs="Times New Roman"/>
          <w:sz w:val="24"/>
          <w:szCs w:val="24"/>
        </w:rPr>
        <w:t xml:space="preserve">«B» </w:t>
      </w:r>
      <w:r w:rsidRPr="00E770A0">
        <w:rPr>
          <w:rFonts w:ascii="Times New Roman" w:hAnsi="Times New Roman" w:cs="Times New Roman"/>
          <w:sz w:val="24"/>
          <w:szCs w:val="24"/>
        </w:rPr>
        <w:t>в условиях дорожного движения.</w:t>
      </w:r>
    </w:p>
    <w:p w:rsidR="0041301D" w:rsidRPr="00E770A0" w:rsidRDefault="0041301D" w:rsidP="00E17FB9">
      <w:pPr>
        <w:pStyle w:val="ConsPlusNormal"/>
        <w:spacing w:line="360" w:lineRule="auto"/>
        <w:ind w:firstLine="567"/>
        <w:jc w:val="both"/>
        <w:rPr>
          <w:rFonts w:ascii="Times New Roman" w:hAnsi="Times New Roman" w:cs="Times New Roman"/>
          <w:sz w:val="24"/>
          <w:szCs w:val="24"/>
        </w:rPr>
      </w:pPr>
      <w:r w:rsidRPr="00E770A0">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категории «В».</w:t>
      </w:r>
    </w:p>
    <w:p w:rsidR="0041301D" w:rsidRPr="00E770A0" w:rsidRDefault="000770A1" w:rsidP="000770A1">
      <w:pPr>
        <w:pStyle w:val="ConsPlusNormal"/>
        <w:ind w:left="555" w:firstLine="0"/>
        <w:jc w:val="center"/>
        <w:outlineLvl w:val="1"/>
        <w:rPr>
          <w:rFonts w:ascii="Times New Roman" w:hAnsi="Times New Roman" w:cs="Times New Roman"/>
          <w:b/>
          <w:bCs/>
          <w:sz w:val="28"/>
          <w:szCs w:val="28"/>
        </w:rPr>
      </w:pPr>
      <w:r w:rsidRPr="00E770A0">
        <w:rPr>
          <w:rFonts w:ascii="Times New Roman" w:hAnsi="Times New Roman" w:cs="Times New Roman"/>
          <w:b/>
          <w:bCs/>
          <w:sz w:val="28"/>
          <w:szCs w:val="28"/>
        </w:rPr>
        <w:t xml:space="preserve">8. </w:t>
      </w:r>
      <w:r w:rsidR="0041301D" w:rsidRPr="00E770A0">
        <w:rPr>
          <w:rFonts w:ascii="Times New Roman" w:hAnsi="Times New Roman" w:cs="Times New Roman"/>
          <w:b/>
          <w:bCs/>
          <w:sz w:val="28"/>
          <w:szCs w:val="28"/>
        </w:rPr>
        <w:t>УЧЕБНО-МЕТОДИЧЕСКИЕ МАТЕРИАЛЫ, ОБЕСПЕЧИВАЮЩИЕ</w:t>
      </w:r>
      <w:r w:rsidRPr="00E770A0">
        <w:rPr>
          <w:rFonts w:ascii="Times New Roman" w:hAnsi="Times New Roman" w:cs="Times New Roman"/>
          <w:b/>
          <w:bCs/>
          <w:sz w:val="28"/>
          <w:szCs w:val="28"/>
        </w:rPr>
        <w:t xml:space="preserve"> </w:t>
      </w:r>
      <w:r w:rsidR="0041301D" w:rsidRPr="00E770A0">
        <w:rPr>
          <w:rFonts w:ascii="Times New Roman" w:hAnsi="Times New Roman" w:cs="Times New Roman"/>
          <w:b/>
          <w:bCs/>
          <w:sz w:val="28"/>
          <w:szCs w:val="28"/>
        </w:rPr>
        <w:t>РЕАЛИЗАЦИЮ  ПРОГРАММЫ</w:t>
      </w:r>
    </w:p>
    <w:p w:rsidR="0041301D" w:rsidRPr="00E770A0" w:rsidRDefault="0041301D" w:rsidP="00017A86">
      <w:pPr>
        <w:pStyle w:val="ConsPlusNormal"/>
        <w:jc w:val="center"/>
        <w:rPr>
          <w:rFonts w:ascii="Times New Roman" w:hAnsi="Times New Roman" w:cs="Times New Roman"/>
          <w:b/>
          <w:bCs/>
          <w:sz w:val="28"/>
          <w:szCs w:val="28"/>
        </w:rPr>
      </w:pPr>
    </w:p>
    <w:p w:rsidR="0041301D" w:rsidRPr="00E770A0" w:rsidRDefault="0041301D" w:rsidP="00461A2F">
      <w:pPr>
        <w:pStyle w:val="ConsPlusNormal"/>
        <w:spacing w:line="360" w:lineRule="auto"/>
        <w:ind w:firstLine="0"/>
        <w:jc w:val="both"/>
        <w:rPr>
          <w:rFonts w:ascii="Times New Roman" w:hAnsi="Times New Roman" w:cs="Times New Roman"/>
          <w:sz w:val="24"/>
          <w:szCs w:val="24"/>
        </w:rPr>
      </w:pPr>
      <w:r w:rsidRPr="00E770A0">
        <w:rPr>
          <w:rFonts w:ascii="Times New Roman" w:hAnsi="Times New Roman" w:cs="Times New Roman"/>
          <w:sz w:val="24"/>
          <w:szCs w:val="24"/>
        </w:rPr>
        <w:t>Учебно-методические материалы представлены:</w:t>
      </w:r>
    </w:p>
    <w:p w:rsidR="0041301D" w:rsidRPr="00E770A0" w:rsidRDefault="0041301D" w:rsidP="00461A2F">
      <w:pPr>
        <w:pStyle w:val="ConsPlusNormal"/>
        <w:spacing w:line="360" w:lineRule="auto"/>
        <w:ind w:firstLine="540"/>
        <w:jc w:val="both"/>
        <w:rPr>
          <w:rFonts w:ascii="Times New Roman" w:hAnsi="Times New Roman" w:cs="Times New Roman"/>
          <w:sz w:val="24"/>
          <w:szCs w:val="24"/>
        </w:rPr>
      </w:pPr>
      <w:r w:rsidRPr="00E770A0">
        <w:rPr>
          <w:rFonts w:ascii="Times New Roman" w:hAnsi="Times New Roman" w:cs="Times New Roman"/>
          <w:sz w:val="24"/>
          <w:szCs w:val="24"/>
        </w:rPr>
        <w:t xml:space="preserve">примерной программой профессиональной подготовки водителей транспортных средств категории </w:t>
      </w:r>
      <w:r w:rsidR="000770A1" w:rsidRPr="00E770A0">
        <w:rPr>
          <w:rFonts w:ascii="Times New Roman" w:hAnsi="Times New Roman" w:cs="Times New Roman"/>
          <w:sz w:val="24"/>
          <w:szCs w:val="24"/>
        </w:rPr>
        <w:t>«B»</w:t>
      </w:r>
      <w:r w:rsidRPr="00E770A0">
        <w:rPr>
          <w:rFonts w:ascii="Times New Roman" w:hAnsi="Times New Roman" w:cs="Times New Roman"/>
          <w:sz w:val="24"/>
          <w:szCs w:val="24"/>
        </w:rPr>
        <w:t>, утвержденной в установленном порядке;</w:t>
      </w:r>
    </w:p>
    <w:p w:rsidR="0041301D" w:rsidRPr="00E770A0" w:rsidRDefault="0041301D" w:rsidP="00461A2F">
      <w:pPr>
        <w:pStyle w:val="ConsPlusNormal"/>
        <w:spacing w:line="360" w:lineRule="auto"/>
        <w:ind w:firstLine="540"/>
        <w:jc w:val="both"/>
        <w:rPr>
          <w:rFonts w:ascii="Times New Roman" w:hAnsi="Times New Roman" w:cs="Times New Roman"/>
          <w:sz w:val="24"/>
          <w:szCs w:val="24"/>
        </w:rPr>
      </w:pPr>
      <w:r w:rsidRPr="00E770A0">
        <w:rPr>
          <w:rFonts w:ascii="Times New Roman" w:hAnsi="Times New Roman" w:cs="Times New Roman"/>
          <w:sz w:val="24"/>
          <w:szCs w:val="24"/>
        </w:rPr>
        <w:t xml:space="preserve">программой профессиональной подготовки водителей транспортных средств категории </w:t>
      </w:r>
      <w:r w:rsidR="000770A1" w:rsidRPr="00E770A0">
        <w:rPr>
          <w:rFonts w:ascii="Times New Roman" w:hAnsi="Times New Roman" w:cs="Times New Roman"/>
          <w:sz w:val="24"/>
          <w:szCs w:val="24"/>
        </w:rPr>
        <w:t>«B»</w:t>
      </w:r>
      <w:r w:rsidRPr="00E770A0">
        <w:rPr>
          <w:rFonts w:ascii="Times New Roman" w:hAnsi="Times New Roman" w:cs="Times New Roman"/>
          <w:sz w:val="24"/>
          <w:szCs w:val="24"/>
        </w:rPr>
        <w:t>, согласованной с Госавтоинспекцией и утвержденной руководителем организации, осуществляющей образовательную деятельность;</w:t>
      </w:r>
    </w:p>
    <w:p w:rsidR="0041301D" w:rsidRPr="00E770A0" w:rsidRDefault="0041301D" w:rsidP="00461A2F">
      <w:pPr>
        <w:pStyle w:val="ConsPlusNormal"/>
        <w:spacing w:line="360" w:lineRule="auto"/>
        <w:ind w:firstLine="540"/>
        <w:jc w:val="both"/>
        <w:rPr>
          <w:rFonts w:ascii="Times New Roman" w:hAnsi="Times New Roman" w:cs="Times New Roman"/>
          <w:sz w:val="24"/>
          <w:szCs w:val="24"/>
        </w:rPr>
      </w:pPr>
      <w:r w:rsidRPr="00E770A0">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1301D" w:rsidRPr="00E770A0" w:rsidRDefault="0041301D" w:rsidP="00461A2F">
      <w:pPr>
        <w:pStyle w:val="ConsPlusNormal"/>
        <w:spacing w:line="360" w:lineRule="auto"/>
        <w:ind w:firstLine="540"/>
        <w:jc w:val="both"/>
        <w:rPr>
          <w:rFonts w:ascii="Times New Roman" w:hAnsi="Times New Roman" w:cs="Times New Roman"/>
          <w:sz w:val="24"/>
          <w:szCs w:val="24"/>
        </w:rPr>
      </w:pPr>
      <w:r w:rsidRPr="00E770A0">
        <w:rPr>
          <w:rFonts w:ascii="Times New Roman" w:hAnsi="Times New Roman" w:cs="Times New Roman"/>
          <w:sz w:val="24"/>
          <w:szCs w:val="24"/>
        </w:rPr>
        <w:t>материалами для проведения текущей, промежуточной и итоговой аттестации обучающихся, утвержденными руководителем организации, осуществляющей образовательную деятельность.</w:t>
      </w:r>
    </w:p>
    <w:p w:rsidR="0041301D" w:rsidRPr="00E770A0" w:rsidRDefault="0041301D" w:rsidP="00461A2F">
      <w:pPr>
        <w:pStyle w:val="ConsPlusNormal"/>
        <w:spacing w:line="360" w:lineRule="auto"/>
        <w:jc w:val="both"/>
        <w:rPr>
          <w:sz w:val="24"/>
          <w:szCs w:val="24"/>
        </w:rPr>
      </w:pPr>
    </w:p>
    <w:p w:rsidR="0041301D" w:rsidRPr="00E770A0" w:rsidRDefault="0041301D" w:rsidP="00461A2F">
      <w:pPr>
        <w:spacing w:line="360" w:lineRule="auto"/>
      </w:pPr>
    </w:p>
    <w:sectPr w:rsidR="0041301D" w:rsidRPr="00E770A0" w:rsidSect="00130120">
      <w:footerReference w:type="even" r:id="rId16"/>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576" w:rsidRDefault="00B47576" w:rsidP="009123DE">
      <w:r>
        <w:separator/>
      </w:r>
    </w:p>
  </w:endnote>
  <w:endnote w:type="continuationSeparator" w:id="0">
    <w:p w:rsidR="00B47576" w:rsidRDefault="00B47576" w:rsidP="00912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76" w:rsidRDefault="00B47576">
    <w:pPr>
      <w:rPr>
        <w:sz w:val="2"/>
        <w:szCs w:val="2"/>
      </w:rPr>
    </w:pPr>
    <w:r>
      <w:rPr>
        <w:noProof/>
        <w:lang w:eastAsia="ru-RU"/>
      </w:rPr>
      <mc:AlternateContent>
        <mc:Choice Requires="wps">
          <w:drawing>
            <wp:anchor distT="0" distB="0" distL="63500" distR="63500" simplePos="0" relativeHeight="251664384" behindDoc="1" locked="0" layoutInCell="1" allowOverlap="1" wp14:anchorId="611C7748" wp14:editId="1C18FCE5">
              <wp:simplePos x="0" y="0"/>
              <wp:positionH relativeFrom="page">
                <wp:posOffset>6786245</wp:posOffset>
              </wp:positionH>
              <wp:positionV relativeFrom="page">
                <wp:posOffset>10171430</wp:posOffset>
              </wp:positionV>
              <wp:extent cx="54610" cy="97790"/>
              <wp:effectExtent l="0" t="0" r="5715" b="1651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576" w:rsidRDefault="00B47576">
                          <w:r>
                            <w:fldChar w:fldCharType="begin"/>
                          </w:r>
                          <w:r>
                            <w:instrText xml:space="preserve"> PAGE \* MERGEFORMAT </w:instrText>
                          </w:r>
                          <w:r>
                            <w:fldChar w:fldCharType="separate"/>
                          </w:r>
                          <w:r>
                            <w:rPr>
                              <w:rStyle w:val="aff6"/>
                            </w:rPr>
                            <w:t>#</w:t>
                          </w:r>
                          <w:r>
                            <w:rPr>
                              <w:rStyle w:val="aff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34.35pt;margin-top:800.9pt;width:4.3pt;height:7.7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" filled="f" stroked="f">
              <v:textbox style="mso-fit-shape-to-text:t" inset="0,0,0,0">
                <w:txbxContent>
                  <w:p w:rsidR="00B47576" w:rsidRDefault="00B47576">
                    <w:r>
                      <w:fldChar w:fldCharType="begin"/>
                    </w:r>
                    <w:r>
                      <w:instrText xml:space="preserve"> PAGE \* MERGEFORMAT </w:instrText>
                    </w:r>
                    <w:r>
                      <w:fldChar w:fldCharType="separate"/>
                    </w:r>
                    <w:r>
                      <w:rPr>
                        <w:rStyle w:val="aff6"/>
                      </w:rPr>
                      <w:t>#</w:t>
                    </w:r>
                    <w:r>
                      <w:rPr>
                        <w:rStyle w:val="aff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76" w:rsidRDefault="00B47576">
    <w:pPr>
      <w:rPr>
        <w:sz w:val="2"/>
        <w:szCs w:val="2"/>
      </w:rPr>
    </w:pPr>
    <w:r>
      <w:rPr>
        <w:noProof/>
        <w:lang w:eastAsia="ru-RU"/>
      </w:rPr>
      <mc:AlternateContent>
        <mc:Choice Requires="wps">
          <w:drawing>
            <wp:anchor distT="0" distB="0" distL="63500" distR="63500" simplePos="0" relativeHeight="251658240" behindDoc="1" locked="0" layoutInCell="1" allowOverlap="1" wp14:anchorId="05AA9AB6" wp14:editId="7CFDF076">
              <wp:simplePos x="0" y="0"/>
              <wp:positionH relativeFrom="page">
                <wp:posOffset>648970</wp:posOffset>
              </wp:positionH>
              <wp:positionV relativeFrom="page">
                <wp:posOffset>10115550</wp:posOffset>
              </wp:positionV>
              <wp:extent cx="64135" cy="146050"/>
              <wp:effectExtent l="0" t="0" r="12065" b="635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576" w:rsidRDefault="00B47576">
                          <w:r>
                            <w:rPr>
                              <w:sz w:val="21"/>
                              <w:szCs w:val="21"/>
                            </w:rPr>
                            <w:fldChar w:fldCharType="begin"/>
                          </w:r>
                          <w:r>
                            <w:instrText xml:space="preserve"> PAGE \* MERGEFORMAT </w:instrText>
                          </w:r>
                          <w:r>
                            <w:rPr>
                              <w:sz w:val="21"/>
                              <w:szCs w:val="21"/>
                            </w:rPr>
                            <w:fldChar w:fldCharType="separate"/>
                          </w:r>
                          <w:r w:rsidRPr="0068301B">
                            <w:rPr>
                              <w:rStyle w:val="10pt0"/>
                              <w:rFonts w:eastAsia="Calibri"/>
                              <w:noProof/>
                            </w:rPr>
                            <w:t>6</w:t>
                          </w:r>
                          <w:r>
                            <w:rPr>
                              <w:rStyle w:val="10pt0"/>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27" type="#_x0000_t202" style="position:absolute;margin-left:51.1pt;margin-top:796.5pt;width:5.05pt;height:11.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" filled="f" stroked="f">
              <v:textbox style="mso-fit-shape-to-text:t" inset="0,0,0,0">
                <w:txbxContent>
                  <w:p w:rsidR="00B47576" w:rsidRDefault="00B47576">
                    <w:r>
                      <w:rPr>
                        <w:sz w:val="21"/>
                        <w:szCs w:val="21"/>
                      </w:rPr>
                      <w:fldChar w:fldCharType="begin"/>
                    </w:r>
                    <w:r>
                      <w:instrText xml:space="preserve"> PAGE \* MERGEFORMAT </w:instrText>
                    </w:r>
                    <w:r>
                      <w:rPr>
                        <w:sz w:val="21"/>
                        <w:szCs w:val="21"/>
                      </w:rPr>
                      <w:fldChar w:fldCharType="separate"/>
                    </w:r>
                    <w:r w:rsidRPr="0068301B">
                      <w:rPr>
                        <w:rStyle w:val="10pt0"/>
                        <w:rFonts w:eastAsia="Calibri"/>
                        <w:noProof/>
                      </w:rPr>
                      <w:t>6</w:t>
                    </w:r>
                    <w:r>
                      <w:rPr>
                        <w:rStyle w:val="10pt0"/>
                        <w:rFonts w:eastAsia="Calibri"/>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76" w:rsidRDefault="00B47576">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76" w:rsidRDefault="00B47576">
    <w:pPr>
      <w:rPr>
        <w:sz w:val="2"/>
        <w:szCs w:val="2"/>
      </w:rPr>
    </w:pPr>
    <w:r>
      <w:rPr>
        <w:noProof/>
        <w:lang w:eastAsia="ru-RU"/>
      </w:rPr>
      <mc:AlternateContent>
        <mc:Choice Requires="wps">
          <w:drawing>
            <wp:anchor distT="0" distB="0" distL="63500" distR="63500" simplePos="0" relativeHeight="251662336" behindDoc="1" locked="0" layoutInCell="1" allowOverlap="1">
              <wp:simplePos x="0" y="0"/>
              <wp:positionH relativeFrom="page">
                <wp:posOffset>6901815</wp:posOffset>
              </wp:positionH>
              <wp:positionV relativeFrom="page">
                <wp:posOffset>10053955</wp:posOffset>
              </wp:positionV>
              <wp:extent cx="57785" cy="94615"/>
              <wp:effectExtent l="0" t="0" r="5715" b="1651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576" w:rsidRDefault="00B47576">
                          <w:r>
                            <w:fldChar w:fldCharType="begin"/>
                          </w:r>
                          <w:r>
                            <w:instrText xml:space="preserve"> PAGE \* MERGEFORMAT </w:instrText>
                          </w:r>
                          <w:r>
                            <w:fldChar w:fldCharType="separate"/>
                          </w:r>
                          <w:r>
                            <w:rPr>
                              <w:rStyle w:val="aff6"/>
                            </w:rPr>
                            <w:t>#</w:t>
                          </w:r>
                          <w:r>
                            <w:rPr>
                              <w:rStyle w:val="aff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543.45pt;margin-top:791.65pt;width:4.55pt;height:7.4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" filled="f" stroked="f">
              <v:textbox style="mso-fit-shape-to-text:t" inset="0,0,0,0">
                <w:txbxContent>
                  <w:p w:rsidR="00B47576" w:rsidRDefault="00B47576">
                    <w:r>
                      <w:fldChar w:fldCharType="begin"/>
                    </w:r>
                    <w:r>
                      <w:instrText xml:space="preserve"> PAGE \* MERGEFORMAT </w:instrText>
                    </w:r>
                    <w:r>
                      <w:fldChar w:fldCharType="separate"/>
                    </w:r>
                    <w:r>
                      <w:rPr>
                        <w:rStyle w:val="aff6"/>
                      </w:rPr>
                      <w:t>#</w:t>
                    </w:r>
                    <w:r>
                      <w:rPr>
                        <w:rStyle w:val="aff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76" w:rsidRDefault="00B47576">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576" w:rsidRDefault="00B47576" w:rsidP="009123DE">
      <w:r>
        <w:separator/>
      </w:r>
    </w:p>
  </w:footnote>
  <w:footnote w:type="continuationSeparator" w:id="0">
    <w:p w:rsidR="00B47576" w:rsidRDefault="00B47576" w:rsidP="009123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singleLevel"/>
    <w:tmpl w:val="00000003"/>
    <w:name w:val="WW8Num2"/>
    <w:lvl w:ilvl="0">
      <w:start w:val="1"/>
      <w:numFmt w:val="decimal"/>
      <w:lvlText w:val="%1."/>
      <w:lvlJc w:val="left"/>
      <w:pPr>
        <w:tabs>
          <w:tab w:val="num" w:pos="0"/>
        </w:tabs>
        <w:ind w:left="720" w:hanging="360"/>
      </w:pPr>
    </w:lvl>
  </w:abstractNum>
  <w:abstractNum w:abstractNumId="3">
    <w:nsid w:val="00000004"/>
    <w:multiLevelType w:val="singleLevel"/>
    <w:tmpl w:val="00000004"/>
    <w:name w:val="WW8Num3"/>
    <w:lvl w:ilvl="0">
      <w:start w:val="1"/>
      <w:numFmt w:val="upperRoman"/>
      <w:lvlText w:val="%1."/>
      <w:lvlJc w:val="left"/>
      <w:pPr>
        <w:tabs>
          <w:tab w:val="num" w:pos="0"/>
        </w:tabs>
        <w:ind w:left="1080" w:hanging="720"/>
      </w:pPr>
    </w:lvl>
  </w:abstractNum>
  <w:abstractNum w:abstractNumId="4">
    <w:nsid w:val="00000005"/>
    <w:multiLevelType w:val="multilevel"/>
    <w:tmpl w:val="00000005"/>
    <w:name w:val="WW8Num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5">
    <w:nsid w:val="00000006"/>
    <w:multiLevelType w:val="multilevel"/>
    <w:tmpl w:val="00000006"/>
    <w:name w:val="WW8Num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rPr>
    </w:lvl>
  </w:abstractNum>
  <w:abstractNum w:abstractNumId="7">
    <w:nsid w:val="00000008"/>
    <w:multiLevelType w:val="multilevel"/>
    <w:tmpl w:val="00000008"/>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8"/>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9">
    <w:nsid w:val="0000000A"/>
    <w:multiLevelType w:val="singleLevel"/>
    <w:tmpl w:val="0000000A"/>
    <w:name w:val="WW8Num9"/>
    <w:lvl w:ilvl="0">
      <w:start w:val="1"/>
      <w:numFmt w:val="bullet"/>
      <w:lvlText w:val=""/>
      <w:lvlJc w:val="left"/>
      <w:pPr>
        <w:tabs>
          <w:tab w:val="num" w:pos="0"/>
        </w:tabs>
        <w:ind w:left="720" w:hanging="360"/>
      </w:pPr>
      <w:rPr>
        <w:rFonts w:ascii="Symbol" w:hAnsi="Symbol" w:cs="Symbol"/>
      </w:rPr>
    </w:lvl>
  </w:abstractNum>
  <w:abstractNum w:abstractNumId="10">
    <w:nsid w:val="0000000B"/>
    <w:multiLevelType w:val="multilevel"/>
    <w:tmpl w:val="0000000B"/>
    <w:name w:val="WW8Num10"/>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11">
    <w:nsid w:val="0000000C"/>
    <w:multiLevelType w:val="multilevel"/>
    <w:tmpl w:val="0000000C"/>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D"/>
    <w:multiLevelType w:val="multilevel"/>
    <w:tmpl w:val="0000000D"/>
    <w:name w:val="WW8Num12"/>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13">
    <w:nsid w:val="0000000E"/>
    <w:multiLevelType w:val="singleLevel"/>
    <w:tmpl w:val="0000000E"/>
    <w:name w:val="WW8Num13"/>
    <w:lvl w:ilvl="0">
      <w:start w:val="1"/>
      <w:numFmt w:val="upperRoman"/>
      <w:lvlText w:val="%1."/>
      <w:lvlJc w:val="left"/>
      <w:pPr>
        <w:tabs>
          <w:tab w:val="num" w:pos="0"/>
        </w:tabs>
        <w:ind w:left="1080" w:hanging="720"/>
      </w:pPr>
    </w:lvl>
  </w:abstractNum>
  <w:abstractNum w:abstractNumId="14">
    <w:nsid w:val="0000000F"/>
    <w:multiLevelType w:val="multilevel"/>
    <w:tmpl w:val="0000000F"/>
    <w:name w:val="WW8Num1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15">
    <w:nsid w:val="00000010"/>
    <w:multiLevelType w:val="singleLevel"/>
    <w:tmpl w:val="00000010"/>
    <w:name w:val="WW8Num15"/>
    <w:lvl w:ilvl="0">
      <w:start w:val="1"/>
      <w:numFmt w:val="bullet"/>
      <w:lvlText w:val=""/>
      <w:lvlJc w:val="left"/>
      <w:pPr>
        <w:tabs>
          <w:tab w:val="num" w:pos="0"/>
        </w:tabs>
        <w:ind w:left="720" w:hanging="360"/>
      </w:pPr>
      <w:rPr>
        <w:rFonts w:ascii="Symbol" w:hAnsi="Symbol" w:cs="Symbol"/>
      </w:rPr>
    </w:lvl>
  </w:abstractNum>
  <w:abstractNum w:abstractNumId="16">
    <w:nsid w:val="00000011"/>
    <w:multiLevelType w:val="singleLevel"/>
    <w:tmpl w:val="00000011"/>
    <w:name w:val="WW8Num16"/>
    <w:lvl w:ilvl="0">
      <w:start w:val="1"/>
      <w:numFmt w:val="bullet"/>
      <w:lvlText w:val=""/>
      <w:lvlJc w:val="left"/>
      <w:pPr>
        <w:tabs>
          <w:tab w:val="num" w:pos="0"/>
        </w:tabs>
        <w:ind w:left="720" w:hanging="360"/>
      </w:pPr>
      <w:rPr>
        <w:rFonts w:ascii="Symbol" w:hAnsi="Symbol" w:cs="Symbol"/>
      </w:rPr>
    </w:lvl>
  </w:abstractNum>
  <w:abstractNum w:abstractNumId="17">
    <w:nsid w:val="00000012"/>
    <w:multiLevelType w:val="multilevel"/>
    <w:tmpl w:val="00000012"/>
    <w:name w:val="WW8Num17"/>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18">
    <w:nsid w:val="00000013"/>
    <w:multiLevelType w:val="singleLevel"/>
    <w:tmpl w:val="00000013"/>
    <w:name w:val="WW8Num18"/>
    <w:lvl w:ilvl="0">
      <w:start w:val="1"/>
      <w:numFmt w:val="upperRoman"/>
      <w:lvlText w:val="%1."/>
      <w:lvlJc w:val="left"/>
      <w:pPr>
        <w:tabs>
          <w:tab w:val="num" w:pos="0"/>
        </w:tabs>
        <w:ind w:left="1080" w:hanging="720"/>
      </w:pPr>
    </w:lvl>
  </w:abstractNum>
  <w:abstractNum w:abstractNumId="19">
    <w:nsid w:val="00000014"/>
    <w:multiLevelType w:val="multilevel"/>
    <w:tmpl w:val="00000014"/>
    <w:name w:val="WW8Num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5"/>
    <w:multiLevelType w:val="multilevel"/>
    <w:tmpl w:val="00000015"/>
    <w:name w:val="WW8Num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16"/>
    <w:multiLevelType w:val="multilevel"/>
    <w:tmpl w:val="00000016"/>
    <w:name w:val="WW8Num21"/>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2">
    <w:nsid w:val="00000017"/>
    <w:multiLevelType w:val="multilevel"/>
    <w:tmpl w:val="00000017"/>
    <w:name w:val="WW8Num22"/>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3">
    <w:nsid w:val="00000018"/>
    <w:multiLevelType w:val="multilevel"/>
    <w:tmpl w:val="00000018"/>
    <w:name w:val="WW8Num2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0000019"/>
    <w:multiLevelType w:val="multilevel"/>
    <w:tmpl w:val="00000019"/>
    <w:name w:val="WW8Num2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5">
    <w:nsid w:val="0000001A"/>
    <w:multiLevelType w:val="multilevel"/>
    <w:tmpl w:val="0000001A"/>
    <w:name w:val="WW8Num25"/>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6">
    <w:nsid w:val="0000001B"/>
    <w:multiLevelType w:val="multilevel"/>
    <w:tmpl w:val="0000001B"/>
    <w:name w:val="WW8Num26"/>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7">
    <w:nsid w:val="0000001C"/>
    <w:multiLevelType w:val="multilevel"/>
    <w:tmpl w:val="0000001C"/>
    <w:name w:val="WW8Num27"/>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8">
    <w:nsid w:val="0000001D"/>
    <w:multiLevelType w:val="multilevel"/>
    <w:tmpl w:val="0000001D"/>
    <w:name w:val="WW8Num28"/>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9">
    <w:nsid w:val="0000001E"/>
    <w:multiLevelType w:val="multilevel"/>
    <w:tmpl w:val="0000001E"/>
    <w:name w:val="WW8Num29"/>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0">
    <w:nsid w:val="0000001F"/>
    <w:multiLevelType w:val="multilevel"/>
    <w:tmpl w:val="0000001F"/>
    <w:name w:val="WW8Num30"/>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1">
    <w:nsid w:val="00000020"/>
    <w:multiLevelType w:val="multilevel"/>
    <w:tmpl w:val="00000020"/>
    <w:name w:val="WW8Num31"/>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2">
    <w:nsid w:val="00000021"/>
    <w:multiLevelType w:val="multilevel"/>
    <w:tmpl w:val="00000021"/>
    <w:name w:val="WW8Num32"/>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3">
    <w:nsid w:val="00000022"/>
    <w:multiLevelType w:val="multilevel"/>
    <w:tmpl w:val="00000022"/>
    <w:name w:val="WW8Num33"/>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0000023"/>
    <w:multiLevelType w:val="singleLevel"/>
    <w:tmpl w:val="00000023"/>
    <w:name w:val="WW8Num34"/>
    <w:lvl w:ilvl="0">
      <w:start w:val="1"/>
      <w:numFmt w:val="bullet"/>
      <w:lvlText w:val=""/>
      <w:lvlJc w:val="left"/>
      <w:pPr>
        <w:tabs>
          <w:tab w:val="num" w:pos="0"/>
        </w:tabs>
        <w:ind w:left="720" w:hanging="360"/>
      </w:pPr>
      <w:rPr>
        <w:rFonts w:ascii="Symbol" w:hAnsi="Symbol" w:cs="Symbol"/>
      </w:rPr>
    </w:lvl>
  </w:abstractNum>
  <w:abstractNum w:abstractNumId="35">
    <w:nsid w:val="00000024"/>
    <w:multiLevelType w:val="multilevel"/>
    <w:tmpl w:val="00000024"/>
    <w:name w:val="WW8Num35"/>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6">
    <w:nsid w:val="00000025"/>
    <w:multiLevelType w:val="singleLevel"/>
    <w:tmpl w:val="00000025"/>
    <w:name w:val="WW8Num36"/>
    <w:lvl w:ilvl="0">
      <w:numFmt w:val="bullet"/>
      <w:lvlText w:val="•"/>
      <w:lvlJc w:val="left"/>
      <w:pPr>
        <w:tabs>
          <w:tab w:val="num" w:pos="0"/>
        </w:tabs>
        <w:ind w:left="720" w:hanging="360"/>
      </w:pPr>
      <w:rPr>
        <w:rFonts w:ascii="Times New Roman" w:hAnsi="Times New Roman" w:cs="Times New Roman"/>
      </w:rPr>
    </w:lvl>
  </w:abstractNum>
  <w:abstractNum w:abstractNumId="37">
    <w:nsid w:val="00000026"/>
    <w:multiLevelType w:val="singleLevel"/>
    <w:tmpl w:val="00000026"/>
    <w:name w:val="WW8Num37"/>
    <w:lvl w:ilvl="0">
      <w:start w:val="1"/>
      <w:numFmt w:val="bullet"/>
      <w:lvlText w:val=""/>
      <w:lvlJc w:val="left"/>
      <w:pPr>
        <w:tabs>
          <w:tab w:val="num" w:pos="0"/>
        </w:tabs>
        <w:ind w:left="720" w:hanging="360"/>
      </w:pPr>
      <w:rPr>
        <w:rFonts w:ascii="Symbol" w:hAnsi="Symbol" w:cs="Symbol"/>
      </w:rPr>
    </w:lvl>
  </w:abstractNum>
  <w:abstractNum w:abstractNumId="38">
    <w:nsid w:val="00000027"/>
    <w:multiLevelType w:val="singleLevel"/>
    <w:tmpl w:val="00000027"/>
    <w:name w:val="WW8Num38"/>
    <w:lvl w:ilvl="0">
      <w:start w:val="1"/>
      <w:numFmt w:val="decimal"/>
      <w:lvlText w:val="%1."/>
      <w:lvlJc w:val="left"/>
      <w:pPr>
        <w:tabs>
          <w:tab w:val="num" w:pos="0"/>
        </w:tabs>
        <w:ind w:left="720" w:hanging="360"/>
      </w:pPr>
    </w:lvl>
  </w:abstractNum>
  <w:abstractNum w:abstractNumId="39">
    <w:nsid w:val="00000028"/>
    <w:multiLevelType w:val="multilevel"/>
    <w:tmpl w:val="00000028"/>
    <w:name w:val="WW8Num39"/>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0">
    <w:nsid w:val="00000029"/>
    <w:multiLevelType w:val="singleLevel"/>
    <w:tmpl w:val="00000029"/>
    <w:name w:val="WW8Num40"/>
    <w:lvl w:ilvl="0">
      <w:start w:val="1"/>
      <w:numFmt w:val="bullet"/>
      <w:lvlText w:val=""/>
      <w:lvlJc w:val="left"/>
      <w:pPr>
        <w:tabs>
          <w:tab w:val="num" w:pos="0"/>
        </w:tabs>
        <w:ind w:left="720" w:hanging="360"/>
      </w:pPr>
      <w:rPr>
        <w:rFonts w:ascii="Symbol" w:hAnsi="Symbol" w:cs="Symbol"/>
      </w:rPr>
    </w:lvl>
  </w:abstractNum>
  <w:abstractNum w:abstractNumId="41">
    <w:nsid w:val="0000002A"/>
    <w:multiLevelType w:val="multilevel"/>
    <w:tmpl w:val="0000002A"/>
    <w:name w:val="WW8Num41"/>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2">
    <w:nsid w:val="0000002B"/>
    <w:multiLevelType w:val="singleLevel"/>
    <w:tmpl w:val="0000002B"/>
    <w:name w:val="WW8Num42"/>
    <w:lvl w:ilvl="0">
      <w:start w:val="1"/>
      <w:numFmt w:val="bullet"/>
      <w:lvlText w:val=""/>
      <w:lvlJc w:val="left"/>
      <w:pPr>
        <w:tabs>
          <w:tab w:val="num" w:pos="0"/>
        </w:tabs>
        <w:ind w:left="720" w:hanging="360"/>
      </w:pPr>
      <w:rPr>
        <w:rFonts w:ascii="Symbol" w:hAnsi="Symbol" w:cs="Symbol"/>
      </w:rPr>
    </w:lvl>
  </w:abstractNum>
  <w:abstractNum w:abstractNumId="43">
    <w:nsid w:val="0000002C"/>
    <w:multiLevelType w:val="multilevel"/>
    <w:tmpl w:val="0000002C"/>
    <w:name w:val="WW8Num43"/>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4">
    <w:nsid w:val="0000002D"/>
    <w:multiLevelType w:val="singleLevel"/>
    <w:tmpl w:val="0000002D"/>
    <w:name w:val="WW8Num44"/>
    <w:lvl w:ilvl="0">
      <w:start w:val="1"/>
      <w:numFmt w:val="bullet"/>
      <w:lvlText w:val=""/>
      <w:lvlJc w:val="left"/>
      <w:pPr>
        <w:tabs>
          <w:tab w:val="num" w:pos="0"/>
        </w:tabs>
        <w:ind w:left="720" w:hanging="360"/>
      </w:pPr>
      <w:rPr>
        <w:rFonts w:ascii="Symbol" w:hAnsi="Symbol" w:cs="Symbol"/>
      </w:rPr>
    </w:lvl>
  </w:abstractNum>
  <w:abstractNum w:abstractNumId="45">
    <w:nsid w:val="0000002E"/>
    <w:multiLevelType w:val="multilevel"/>
    <w:tmpl w:val="0000002E"/>
    <w:name w:val="WW8Num45"/>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6">
    <w:nsid w:val="0000002F"/>
    <w:multiLevelType w:val="multilevel"/>
    <w:tmpl w:val="0000002F"/>
    <w:name w:val="WW8Num46"/>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7">
    <w:nsid w:val="00000030"/>
    <w:multiLevelType w:val="multilevel"/>
    <w:tmpl w:val="00000030"/>
    <w:name w:val="WW8Num47"/>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8">
    <w:nsid w:val="00000031"/>
    <w:multiLevelType w:val="singleLevel"/>
    <w:tmpl w:val="00000031"/>
    <w:name w:val="WW8Num48"/>
    <w:lvl w:ilvl="0">
      <w:start w:val="1"/>
      <w:numFmt w:val="bullet"/>
      <w:lvlText w:val=""/>
      <w:lvlJc w:val="left"/>
      <w:pPr>
        <w:tabs>
          <w:tab w:val="num" w:pos="0"/>
        </w:tabs>
        <w:ind w:left="720" w:hanging="360"/>
      </w:pPr>
      <w:rPr>
        <w:rFonts w:ascii="Symbol" w:hAnsi="Symbol" w:cs="Symbol"/>
      </w:rPr>
    </w:lvl>
  </w:abstractNum>
  <w:abstractNum w:abstractNumId="49">
    <w:nsid w:val="00000032"/>
    <w:multiLevelType w:val="multilevel"/>
    <w:tmpl w:val="00000032"/>
    <w:name w:val="WW8Num49"/>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50">
    <w:nsid w:val="00000033"/>
    <w:multiLevelType w:val="multilevel"/>
    <w:tmpl w:val="00000033"/>
    <w:name w:val="WW8Num50"/>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51">
    <w:nsid w:val="00000034"/>
    <w:multiLevelType w:val="multilevel"/>
    <w:tmpl w:val="00000034"/>
    <w:name w:val="WW8Num51"/>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52">
    <w:nsid w:val="00000035"/>
    <w:multiLevelType w:val="singleLevel"/>
    <w:tmpl w:val="00000035"/>
    <w:name w:val="WW8Num52"/>
    <w:lvl w:ilvl="0">
      <w:start w:val="1"/>
      <w:numFmt w:val="bullet"/>
      <w:lvlText w:val=""/>
      <w:lvlJc w:val="left"/>
      <w:pPr>
        <w:tabs>
          <w:tab w:val="num" w:pos="0"/>
        </w:tabs>
        <w:ind w:left="720" w:hanging="360"/>
      </w:pPr>
      <w:rPr>
        <w:rFonts w:ascii="Symbol" w:hAnsi="Symbol" w:cs="Symbol"/>
      </w:rPr>
    </w:lvl>
  </w:abstractNum>
  <w:abstractNum w:abstractNumId="53">
    <w:nsid w:val="00000036"/>
    <w:multiLevelType w:val="singleLevel"/>
    <w:tmpl w:val="00000036"/>
    <w:name w:val="WW8Num53"/>
    <w:lvl w:ilvl="0">
      <w:start w:val="1"/>
      <w:numFmt w:val="decimal"/>
      <w:lvlText w:val="%1."/>
      <w:lvlJc w:val="left"/>
      <w:pPr>
        <w:tabs>
          <w:tab w:val="num" w:pos="0"/>
        </w:tabs>
        <w:ind w:left="1069" w:hanging="360"/>
      </w:pPr>
    </w:lvl>
  </w:abstractNum>
  <w:abstractNum w:abstractNumId="54">
    <w:nsid w:val="00000037"/>
    <w:multiLevelType w:val="multilevel"/>
    <w:tmpl w:val="00000037"/>
    <w:name w:val="WW8Num5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55">
    <w:nsid w:val="00000038"/>
    <w:multiLevelType w:val="singleLevel"/>
    <w:tmpl w:val="00000038"/>
    <w:name w:val="WW8Num55"/>
    <w:lvl w:ilvl="0">
      <w:start w:val="1"/>
      <w:numFmt w:val="bullet"/>
      <w:lvlText w:val=""/>
      <w:lvlJc w:val="left"/>
      <w:pPr>
        <w:tabs>
          <w:tab w:val="num" w:pos="0"/>
        </w:tabs>
        <w:ind w:left="720" w:hanging="360"/>
      </w:pPr>
      <w:rPr>
        <w:rFonts w:ascii="Symbol" w:hAnsi="Symbol" w:cs="Symbol"/>
      </w:rPr>
    </w:lvl>
  </w:abstractNum>
  <w:abstractNum w:abstractNumId="56">
    <w:nsid w:val="00000039"/>
    <w:multiLevelType w:val="multilevel"/>
    <w:tmpl w:val="00000039"/>
    <w:name w:val="WW8Num5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0000003A"/>
    <w:multiLevelType w:val="multilevel"/>
    <w:tmpl w:val="0000003A"/>
    <w:name w:val="WW8Num5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000003B"/>
    <w:multiLevelType w:val="singleLevel"/>
    <w:tmpl w:val="0000003B"/>
    <w:name w:val="WW8Num58"/>
    <w:lvl w:ilvl="0">
      <w:start w:val="1"/>
      <w:numFmt w:val="upperRoman"/>
      <w:lvlText w:val="%1."/>
      <w:lvlJc w:val="left"/>
      <w:pPr>
        <w:tabs>
          <w:tab w:val="num" w:pos="0"/>
        </w:tabs>
        <w:ind w:left="1080" w:hanging="720"/>
      </w:pPr>
    </w:lvl>
  </w:abstractNum>
  <w:abstractNum w:abstractNumId="59">
    <w:nsid w:val="0000003C"/>
    <w:multiLevelType w:val="multilevel"/>
    <w:tmpl w:val="0000003C"/>
    <w:name w:val="WW8Num59"/>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60">
    <w:nsid w:val="0000003D"/>
    <w:multiLevelType w:val="multilevel"/>
    <w:tmpl w:val="0000003D"/>
    <w:name w:val="WW8Num60"/>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61">
    <w:nsid w:val="0000003E"/>
    <w:multiLevelType w:val="singleLevel"/>
    <w:tmpl w:val="0000003E"/>
    <w:name w:val="WW8Num61"/>
    <w:lvl w:ilvl="0">
      <w:start w:val="1"/>
      <w:numFmt w:val="bullet"/>
      <w:lvlText w:val=""/>
      <w:lvlJc w:val="left"/>
      <w:pPr>
        <w:tabs>
          <w:tab w:val="num" w:pos="0"/>
        </w:tabs>
        <w:ind w:left="720" w:hanging="360"/>
      </w:pPr>
      <w:rPr>
        <w:rFonts w:ascii="Symbol" w:hAnsi="Symbol" w:cs="Symbol"/>
      </w:rPr>
    </w:lvl>
  </w:abstractNum>
  <w:abstractNum w:abstractNumId="62">
    <w:nsid w:val="0000003F"/>
    <w:multiLevelType w:val="multilevel"/>
    <w:tmpl w:val="0000003F"/>
    <w:name w:val="WW8Num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00000040"/>
    <w:multiLevelType w:val="multilevel"/>
    <w:tmpl w:val="00000040"/>
    <w:name w:val="WW8Num63"/>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64">
    <w:nsid w:val="00000041"/>
    <w:multiLevelType w:val="multilevel"/>
    <w:tmpl w:val="00000041"/>
    <w:name w:val="WW8Num6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65">
    <w:nsid w:val="00000042"/>
    <w:multiLevelType w:val="multilevel"/>
    <w:tmpl w:val="00000042"/>
    <w:name w:val="WW8Num65"/>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66">
    <w:nsid w:val="00000043"/>
    <w:multiLevelType w:val="multilevel"/>
    <w:tmpl w:val="00000043"/>
    <w:name w:val="WW8Num66"/>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67">
    <w:nsid w:val="00000044"/>
    <w:multiLevelType w:val="multilevel"/>
    <w:tmpl w:val="00000044"/>
    <w:name w:val="WW8Num67"/>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68">
    <w:nsid w:val="00000045"/>
    <w:multiLevelType w:val="multilevel"/>
    <w:tmpl w:val="00000045"/>
    <w:name w:val="WW8Num68"/>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69">
    <w:nsid w:val="00000046"/>
    <w:multiLevelType w:val="multilevel"/>
    <w:tmpl w:val="00000046"/>
    <w:name w:val="WW8Num69"/>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70">
    <w:nsid w:val="00000047"/>
    <w:multiLevelType w:val="singleLevel"/>
    <w:tmpl w:val="00000047"/>
    <w:name w:val="WW8Num70"/>
    <w:lvl w:ilvl="0">
      <w:start w:val="1"/>
      <w:numFmt w:val="bullet"/>
      <w:lvlText w:val=""/>
      <w:lvlJc w:val="left"/>
      <w:pPr>
        <w:tabs>
          <w:tab w:val="num" w:pos="0"/>
        </w:tabs>
        <w:ind w:left="1429" w:hanging="360"/>
      </w:pPr>
      <w:rPr>
        <w:rFonts w:ascii="Symbol" w:hAnsi="Symbol" w:cs="Symbol"/>
      </w:rPr>
    </w:lvl>
  </w:abstractNum>
  <w:abstractNum w:abstractNumId="71">
    <w:nsid w:val="00000048"/>
    <w:multiLevelType w:val="multilevel"/>
    <w:tmpl w:val="00000048"/>
    <w:name w:val="WW8Num71"/>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72">
    <w:nsid w:val="00000049"/>
    <w:multiLevelType w:val="singleLevel"/>
    <w:tmpl w:val="00000049"/>
    <w:name w:val="WW8Num72"/>
    <w:lvl w:ilvl="0">
      <w:start w:val="1"/>
      <w:numFmt w:val="bullet"/>
      <w:lvlText w:val=""/>
      <w:lvlJc w:val="left"/>
      <w:pPr>
        <w:tabs>
          <w:tab w:val="num" w:pos="0"/>
        </w:tabs>
        <w:ind w:left="720" w:hanging="360"/>
      </w:pPr>
      <w:rPr>
        <w:rFonts w:ascii="Symbol" w:hAnsi="Symbol" w:cs="Symbol"/>
      </w:rPr>
    </w:lvl>
  </w:abstractNum>
  <w:abstractNum w:abstractNumId="73">
    <w:nsid w:val="001E1F97"/>
    <w:multiLevelType w:val="hybridMultilevel"/>
    <w:tmpl w:val="3A4273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4">
    <w:nsid w:val="01775BF7"/>
    <w:multiLevelType w:val="hybridMultilevel"/>
    <w:tmpl w:val="55725D3A"/>
    <w:lvl w:ilvl="0" w:tplc="E58486F8">
      <w:start w:val="1"/>
      <w:numFmt w:val="decimal"/>
      <w:lvlText w:val="%1."/>
      <w:lvlJc w:val="left"/>
      <w:pPr>
        <w:ind w:left="1495" w:hanging="360"/>
      </w:pPr>
      <w:rPr>
        <w:rFonts w:hint="default"/>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75">
    <w:nsid w:val="02CB603D"/>
    <w:multiLevelType w:val="hybridMultilevel"/>
    <w:tmpl w:val="3692C7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0A077133"/>
    <w:multiLevelType w:val="multilevel"/>
    <w:tmpl w:val="1ECA7D80"/>
    <w:lvl w:ilvl="0">
      <w:start w:val="6"/>
      <w:numFmt w:val="decimal"/>
      <w:lvlText w:val="%1."/>
      <w:lvlJc w:val="left"/>
      <w:pPr>
        <w:tabs>
          <w:tab w:val="num" w:pos="555"/>
        </w:tabs>
        <w:ind w:left="555" w:hanging="555"/>
      </w:pPr>
      <w:rPr>
        <w:rFonts w:hint="default"/>
      </w:rPr>
    </w:lvl>
    <w:lvl w:ilvl="1">
      <w:start w:val="1"/>
      <w:numFmt w:val="decimal"/>
      <w:lvlText w:val="%1.%2."/>
      <w:lvlJc w:val="left"/>
      <w:pPr>
        <w:tabs>
          <w:tab w:val="num" w:pos="990"/>
        </w:tabs>
        <w:ind w:left="990" w:hanging="555"/>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025"/>
        </w:tabs>
        <w:ind w:left="2025" w:hanging="72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255"/>
        </w:tabs>
        <w:ind w:left="3255" w:hanging="108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485"/>
        </w:tabs>
        <w:ind w:left="4485" w:hanging="1440"/>
      </w:pPr>
      <w:rPr>
        <w:rFonts w:hint="default"/>
      </w:rPr>
    </w:lvl>
    <w:lvl w:ilvl="8">
      <w:start w:val="1"/>
      <w:numFmt w:val="decimal"/>
      <w:lvlText w:val="%1.%2.%3.%4.%5.%6.%7.%8.%9."/>
      <w:lvlJc w:val="left"/>
      <w:pPr>
        <w:tabs>
          <w:tab w:val="num" w:pos="5280"/>
        </w:tabs>
        <w:ind w:left="5280" w:hanging="1800"/>
      </w:pPr>
      <w:rPr>
        <w:rFonts w:hint="default"/>
      </w:rPr>
    </w:lvl>
  </w:abstractNum>
  <w:abstractNum w:abstractNumId="77">
    <w:nsid w:val="0B556BEE"/>
    <w:multiLevelType w:val="hybridMultilevel"/>
    <w:tmpl w:val="09FED0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0F031960"/>
    <w:multiLevelType w:val="multilevel"/>
    <w:tmpl w:val="E8F6E80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79">
    <w:nsid w:val="13D03ED3"/>
    <w:multiLevelType w:val="multilevel"/>
    <w:tmpl w:val="AA5E7A7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8180520"/>
    <w:multiLevelType w:val="hybridMultilevel"/>
    <w:tmpl w:val="9062A630"/>
    <w:lvl w:ilvl="0" w:tplc="648CE64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1">
    <w:nsid w:val="24E1770A"/>
    <w:multiLevelType w:val="hybridMultilevel"/>
    <w:tmpl w:val="F6D01DF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2A4E1CEC"/>
    <w:multiLevelType w:val="hybridMultilevel"/>
    <w:tmpl w:val="FBA0E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DFC572E"/>
    <w:multiLevelType w:val="multilevel"/>
    <w:tmpl w:val="570CFA5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2E3C7943"/>
    <w:multiLevelType w:val="hybridMultilevel"/>
    <w:tmpl w:val="3692C7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2FC003BE"/>
    <w:multiLevelType w:val="multilevel"/>
    <w:tmpl w:val="78781A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6714580"/>
    <w:multiLevelType w:val="hybridMultilevel"/>
    <w:tmpl w:val="989C2784"/>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7">
    <w:nsid w:val="3BF01F8C"/>
    <w:multiLevelType w:val="hybridMultilevel"/>
    <w:tmpl w:val="3692C7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3E1F77FA"/>
    <w:multiLevelType w:val="hybridMultilevel"/>
    <w:tmpl w:val="CBD651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3E8D732D"/>
    <w:multiLevelType w:val="hybridMultilevel"/>
    <w:tmpl w:val="7D4AF002"/>
    <w:lvl w:ilvl="0" w:tplc="1932EF8C">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46160646"/>
    <w:multiLevelType w:val="multilevel"/>
    <w:tmpl w:val="B282D22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AF27B47"/>
    <w:multiLevelType w:val="hybridMultilevel"/>
    <w:tmpl w:val="C8723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D767D17"/>
    <w:multiLevelType w:val="hybridMultilevel"/>
    <w:tmpl w:val="21BC7FF4"/>
    <w:lvl w:ilvl="0" w:tplc="5462B5C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4DB9003F"/>
    <w:multiLevelType w:val="multilevel"/>
    <w:tmpl w:val="29E46820"/>
    <w:lvl w:ilvl="0">
      <w:start w:val="5"/>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nsid w:val="4E031A3B"/>
    <w:multiLevelType w:val="hybridMultilevel"/>
    <w:tmpl w:val="6C6494F6"/>
    <w:lvl w:ilvl="0" w:tplc="99AAB51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5">
    <w:nsid w:val="5625043B"/>
    <w:multiLevelType w:val="multilevel"/>
    <w:tmpl w:val="0452FFD4"/>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DB11193"/>
    <w:multiLevelType w:val="hybridMultilevel"/>
    <w:tmpl w:val="BC742BD2"/>
    <w:lvl w:ilvl="0" w:tplc="136EE3C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7">
    <w:nsid w:val="5FA749FE"/>
    <w:multiLevelType w:val="hybridMultilevel"/>
    <w:tmpl w:val="7A14C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01979C9"/>
    <w:multiLevelType w:val="hybridMultilevel"/>
    <w:tmpl w:val="C3820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11C2FF0"/>
    <w:multiLevelType w:val="hybridMultilevel"/>
    <w:tmpl w:val="1E029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6F555D0A"/>
    <w:multiLevelType w:val="hybridMultilevel"/>
    <w:tmpl w:val="44A27B7C"/>
    <w:lvl w:ilvl="0" w:tplc="931C152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1">
    <w:nsid w:val="71DD057F"/>
    <w:multiLevelType w:val="multilevel"/>
    <w:tmpl w:val="FB60235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nsid w:val="7A670B8E"/>
    <w:multiLevelType w:val="multilevel"/>
    <w:tmpl w:val="6FFCAAEC"/>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3"/>
      <w:numFmt w:val="decimal"/>
      <w:isLgl/>
      <w:lvlText w:val="%1.%2.%3."/>
      <w:lvlJc w:val="left"/>
      <w:pPr>
        <w:ind w:left="2705"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3">
    <w:nsid w:val="7AB306F7"/>
    <w:multiLevelType w:val="hybridMultilevel"/>
    <w:tmpl w:val="3692C7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7D3D647A"/>
    <w:multiLevelType w:val="multilevel"/>
    <w:tmpl w:val="5600C304"/>
    <w:lvl w:ilvl="0">
      <w:start w:val="1"/>
      <w:numFmt w:val="upperRoman"/>
      <w:lvlText w:val="%1."/>
      <w:lvlJc w:val="left"/>
      <w:pPr>
        <w:ind w:left="720" w:hanging="72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72"/>
  </w:num>
  <w:num w:numId="3">
    <w:abstractNumId w:val="0"/>
  </w:num>
  <w:num w:numId="4">
    <w:abstractNumId w:val="2"/>
  </w:num>
  <w:num w:numId="5">
    <w:abstractNumId w:val="15"/>
  </w:num>
  <w:num w:numId="6">
    <w:abstractNumId w:val="16"/>
  </w:num>
  <w:num w:numId="7">
    <w:abstractNumId w:val="34"/>
  </w:num>
  <w:num w:numId="8">
    <w:abstractNumId w:val="37"/>
  </w:num>
  <w:num w:numId="9">
    <w:abstractNumId w:val="38"/>
  </w:num>
  <w:num w:numId="10">
    <w:abstractNumId w:val="40"/>
  </w:num>
  <w:num w:numId="11">
    <w:abstractNumId w:val="42"/>
  </w:num>
  <w:num w:numId="12">
    <w:abstractNumId w:val="44"/>
  </w:num>
  <w:num w:numId="13">
    <w:abstractNumId w:val="48"/>
  </w:num>
  <w:num w:numId="14">
    <w:abstractNumId w:val="52"/>
  </w:num>
  <w:num w:numId="15">
    <w:abstractNumId w:val="61"/>
  </w:num>
  <w:num w:numId="16">
    <w:abstractNumId w:val="80"/>
  </w:num>
  <w:num w:numId="17">
    <w:abstractNumId w:val="78"/>
  </w:num>
  <w:num w:numId="18">
    <w:abstractNumId w:val="99"/>
  </w:num>
  <w:num w:numId="19">
    <w:abstractNumId w:val="75"/>
  </w:num>
  <w:num w:numId="20">
    <w:abstractNumId w:val="101"/>
  </w:num>
  <w:num w:numId="21">
    <w:abstractNumId w:val="100"/>
  </w:num>
  <w:num w:numId="22">
    <w:abstractNumId w:val="89"/>
  </w:num>
  <w:num w:numId="23">
    <w:abstractNumId w:val="86"/>
  </w:num>
  <w:num w:numId="24">
    <w:abstractNumId w:val="92"/>
  </w:num>
  <w:num w:numId="25">
    <w:abstractNumId w:val="94"/>
  </w:num>
  <w:num w:numId="26">
    <w:abstractNumId w:val="96"/>
  </w:num>
  <w:num w:numId="27">
    <w:abstractNumId w:val="74"/>
  </w:num>
  <w:num w:numId="28">
    <w:abstractNumId w:val="81"/>
  </w:num>
  <w:num w:numId="29">
    <w:abstractNumId w:val="102"/>
  </w:num>
  <w:num w:numId="30">
    <w:abstractNumId w:val="83"/>
  </w:num>
  <w:num w:numId="31">
    <w:abstractNumId w:val="88"/>
  </w:num>
  <w:num w:numId="32">
    <w:abstractNumId w:val="77"/>
  </w:num>
  <w:num w:numId="33">
    <w:abstractNumId w:val="76"/>
  </w:num>
  <w:num w:numId="34">
    <w:abstractNumId w:val="73"/>
  </w:num>
  <w:num w:numId="35">
    <w:abstractNumId w:val="104"/>
  </w:num>
  <w:num w:numId="36">
    <w:abstractNumId w:val="93"/>
  </w:num>
  <w:num w:numId="37">
    <w:abstractNumId w:val="90"/>
  </w:num>
  <w:num w:numId="38">
    <w:abstractNumId w:val="85"/>
  </w:num>
  <w:num w:numId="39">
    <w:abstractNumId w:val="95"/>
  </w:num>
  <w:num w:numId="40">
    <w:abstractNumId w:val="79"/>
  </w:num>
  <w:num w:numId="41">
    <w:abstractNumId w:val="98"/>
  </w:num>
  <w:num w:numId="42">
    <w:abstractNumId w:val="91"/>
  </w:num>
  <w:num w:numId="43">
    <w:abstractNumId w:val="82"/>
  </w:num>
  <w:num w:numId="44">
    <w:abstractNumId w:val="97"/>
  </w:num>
  <w:num w:numId="45">
    <w:abstractNumId w:val="103"/>
  </w:num>
  <w:num w:numId="46">
    <w:abstractNumId w:val="87"/>
  </w:num>
  <w:num w:numId="47">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B89"/>
    <w:rsid w:val="0000589E"/>
    <w:rsid w:val="00017A86"/>
    <w:rsid w:val="00037AA5"/>
    <w:rsid w:val="00042404"/>
    <w:rsid w:val="0004371E"/>
    <w:rsid w:val="00050208"/>
    <w:rsid w:val="00051922"/>
    <w:rsid w:val="00054D7B"/>
    <w:rsid w:val="0005715C"/>
    <w:rsid w:val="00060D5F"/>
    <w:rsid w:val="0007257B"/>
    <w:rsid w:val="000770A1"/>
    <w:rsid w:val="00082C38"/>
    <w:rsid w:val="00082CE3"/>
    <w:rsid w:val="00085244"/>
    <w:rsid w:val="000A360C"/>
    <w:rsid w:val="000A5B67"/>
    <w:rsid w:val="000B3070"/>
    <w:rsid w:val="000B50B9"/>
    <w:rsid w:val="000F7360"/>
    <w:rsid w:val="00103409"/>
    <w:rsid w:val="00112462"/>
    <w:rsid w:val="00114B53"/>
    <w:rsid w:val="00122F33"/>
    <w:rsid w:val="00130120"/>
    <w:rsid w:val="001311D5"/>
    <w:rsid w:val="001432B0"/>
    <w:rsid w:val="00145EE8"/>
    <w:rsid w:val="00160671"/>
    <w:rsid w:val="0016327B"/>
    <w:rsid w:val="00164F44"/>
    <w:rsid w:val="00167BBF"/>
    <w:rsid w:val="00174A39"/>
    <w:rsid w:val="00177DEC"/>
    <w:rsid w:val="001863A8"/>
    <w:rsid w:val="00186CEA"/>
    <w:rsid w:val="00191437"/>
    <w:rsid w:val="001B23C3"/>
    <w:rsid w:val="001B6799"/>
    <w:rsid w:val="001E2813"/>
    <w:rsid w:val="001E48E0"/>
    <w:rsid w:val="0020083C"/>
    <w:rsid w:val="00215E59"/>
    <w:rsid w:val="002200F8"/>
    <w:rsid w:val="00222E82"/>
    <w:rsid w:val="002230CD"/>
    <w:rsid w:val="00224910"/>
    <w:rsid w:val="002329B9"/>
    <w:rsid w:val="002407C3"/>
    <w:rsid w:val="00242734"/>
    <w:rsid w:val="00247CA1"/>
    <w:rsid w:val="00280466"/>
    <w:rsid w:val="00282081"/>
    <w:rsid w:val="00296016"/>
    <w:rsid w:val="002A473B"/>
    <w:rsid w:val="002C23F9"/>
    <w:rsid w:val="002C2D95"/>
    <w:rsid w:val="002C757E"/>
    <w:rsid w:val="002D3BE0"/>
    <w:rsid w:val="002D6EBE"/>
    <w:rsid w:val="00301DEC"/>
    <w:rsid w:val="00347D39"/>
    <w:rsid w:val="00354B69"/>
    <w:rsid w:val="00372872"/>
    <w:rsid w:val="00380FE8"/>
    <w:rsid w:val="003977A3"/>
    <w:rsid w:val="003A75A6"/>
    <w:rsid w:val="003D276E"/>
    <w:rsid w:val="003E135E"/>
    <w:rsid w:val="004007A9"/>
    <w:rsid w:val="00407D55"/>
    <w:rsid w:val="0041301D"/>
    <w:rsid w:val="004252C4"/>
    <w:rsid w:val="00426722"/>
    <w:rsid w:val="004334E1"/>
    <w:rsid w:val="00433B4F"/>
    <w:rsid w:val="00444988"/>
    <w:rsid w:val="00455DFD"/>
    <w:rsid w:val="00457206"/>
    <w:rsid w:val="00461A2F"/>
    <w:rsid w:val="00475FA9"/>
    <w:rsid w:val="00481953"/>
    <w:rsid w:val="004834B3"/>
    <w:rsid w:val="004871CB"/>
    <w:rsid w:val="00490DD4"/>
    <w:rsid w:val="00493317"/>
    <w:rsid w:val="004A47B3"/>
    <w:rsid w:val="004A6B38"/>
    <w:rsid w:val="004B2DDE"/>
    <w:rsid w:val="004E5F26"/>
    <w:rsid w:val="004E7E68"/>
    <w:rsid w:val="004F254D"/>
    <w:rsid w:val="004F5AD1"/>
    <w:rsid w:val="00510DC2"/>
    <w:rsid w:val="005164C7"/>
    <w:rsid w:val="00516B1B"/>
    <w:rsid w:val="00525675"/>
    <w:rsid w:val="0054369D"/>
    <w:rsid w:val="005530F4"/>
    <w:rsid w:val="00580D4C"/>
    <w:rsid w:val="005839F4"/>
    <w:rsid w:val="00593F10"/>
    <w:rsid w:val="005B5026"/>
    <w:rsid w:val="005C5671"/>
    <w:rsid w:val="005E1837"/>
    <w:rsid w:val="00602330"/>
    <w:rsid w:val="006100C4"/>
    <w:rsid w:val="00621D58"/>
    <w:rsid w:val="00627356"/>
    <w:rsid w:val="00643343"/>
    <w:rsid w:val="00643662"/>
    <w:rsid w:val="00673544"/>
    <w:rsid w:val="00685954"/>
    <w:rsid w:val="00690F36"/>
    <w:rsid w:val="006A38CB"/>
    <w:rsid w:val="006A5E86"/>
    <w:rsid w:val="006B2CCE"/>
    <w:rsid w:val="006C013B"/>
    <w:rsid w:val="006C48C5"/>
    <w:rsid w:val="006D7F27"/>
    <w:rsid w:val="006F1F5F"/>
    <w:rsid w:val="00704B93"/>
    <w:rsid w:val="00707C17"/>
    <w:rsid w:val="00710E10"/>
    <w:rsid w:val="00715F1B"/>
    <w:rsid w:val="00716D18"/>
    <w:rsid w:val="00723226"/>
    <w:rsid w:val="00733507"/>
    <w:rsid w:val="0074033F"/>
    <w:rsid w:val="00756E3F"/>
    <w:rsid w:val="0076110C"/>
    <w:rsid w:val="007940B6"/>
    <w:rsid w:val="007A4B51"/>
    <w:rsid w:val="007A6173"/>
    <w:rsid w:val="007A720A"/>
    <w:rsid w:val="007A79FD"/>
    <w:rsid w:val="007D0010"/>
    <w:rsid w:val="007D2C55"/>
    <w:rsid w:val="007D46AF"/>
    <w:rsid w:val="007E1AF2"/>
    <w:rsid w:val="007F5FC7"/>
    <w:rsid w:val="00800C6F"/>
    <w:rsid w:val="00816B89"/>
    <w:rsid w:val="0082244B"/>
    <w:rsid w:val="008332B7"/>
    <w:rsid w:val="008339A2"/>
    <w:rsid w:val="0083600A"/>
    <w:rsid w:val="008469F0"/>
    <w:rsid w:val="008560D3"/>
    <w:rsid w:val="00865723"/>
    <w:rsid w:val="00865DC2"/>
    <w:rsid w:val="00876383"/>
    <w:rsid w:val="008776B6"/>
    <w:rsid w:val="00881545"/>
    <w:rsid w:val="008B07E8"/>
    <w:rsid w:val="008B1CB5"/>
    <w:rsid w:val="008B1FEF"/>
    <w:rsid w:val="008B722D"/>
    <w:rsid w:val="008B7295"/>
    <w:rsid w:val="008C1329"/>
    <w:rsid w:val="008D2770"/>
    <w:rsid w:val="009022A0"/>
    <w:rsid w:val="0090689D"/>
    <w:rsid w:val="009123DE"/>
    <w:rsid w:val="00917B3B"/>
    <w:rsid w:val="00932E85"/>
    <w:rsid w:val="00936594"/>
    <w:rsid w:val="00945BBB"/>
    <w:rsid w:val="0096074F"/>
    <w:rsid w:val="00973352"/>
    <w:rsid w:val="009915C0"/>
    <w:rsid w:val="009A2612"/>
    <w:rsid w:val="009A2B4F"/>
    <w:rsid w:val="009A3B96"/>
    <w:rsid w:val="009A54C7"/>
    <w:rsid w:val="009A6D97"/>
    <w:rsid w:val="009C3A27"/>
    <w:rsid w:val="009E541A"/>
    <w:rsid w:val="00A1074E"/>
    <w:rsid w:val="00A14096"/>
    <w:rsid w:val="00A14464"/>
    <w:rsid w:val="00A233BC"/>
    <w:rsid w:val="00A420C6"/>
    <w:rsid w:val="00A46213"/>
    <w:rsid w:val="00A52246"/>
    <w:rsid w:val="00A6480C"/>
    <w:rsid w:val="00A71233"/>
    <w:rsid w:val="00A92A09"/>
    <w:rsid w:val="00A955A2"/>
    <w:rsid w:val="00AD5B2A"/>
    <w:rsid w:val="00AD6E1F"/>
    <w:rsid w:val="00AD7964"/>
    <w:rsid w:val="00AE5C78"/>
    <w:rsid w:val="00AF76B5"/>
    <w:rsid w:val="00B06FAA"/>
    <w:rsid w:val="00B3366F"/>
    <w:rsid w:val="00B47576"/>
    <w:rsid w:val="00B51C6B"/>
    <w:rsid w:val="00B70F3F"/>
    <w:rsid w:val="00B810A9"/>
    <w:rsid w:val="00B826D9"/>
    <w:rsid w:val="00B932D4"/>
    <w:rsid w:val="00BB0ECF"/>
    <w:rsid w:val="00BB5CE7"/>
    <w:rsid w:val="00BC4D23"/>
    <w:rsid w:val="00BD6CAD"/>
    <w:rsid w:val="00BE4433"/>
    <w:rsid w:val="00C069E1"/>
    <w:rsid w:val="00C1063F"/>
    <w:rsid w:val="00C16DCC"/>
    <w:rsid w:val="00C20F89"/>
    <w:rsid w:val="00C24AEF"/>
    <w:rsid w:val="00C561A6"/>
    <w:rsid w:val="00C672A5"/>
    <w:rsid w:val="00C803C6"/>
    <w:rsid w:val="00CA1202"/>
    <w:rsid w:val="00CB5894"/>
    <w:rsid w:val="00CD3AC8"/>
    <w:rsid w:val="00CD4768"/>
    <w:rsid w:val="00CF7ACA"/>
    <w:rsid w:val="00D1077B"/>
    <w:rsid w:val="00D10BD2"/>
    <w:rsid w:val="00D115B3"/>
    <w:rsid w:val="00D232F2"/>
    <w:rsid w:val="00D61036"/>
    <w:rsid w:val="00D75C65"/>
    <w:rsid w:val="00DA1486"/>
    <w:rsid w:val="00DB7408"/>
    <w:rsid w:val="00DC2C8D"/>
    <w:rsid w:val="00DE4985"/>
    <w:rsid w:val="00DF08FD"/>
    <w:rsid w:val="00E01CBE"/>
    <w:rsid w:val="00E02C7D"/>
    <w:rsid w:val="00E034B9"/>
    <w:rsid w:val="00E17FB9"/>
    <w:rsid w:val="00E32197"/>
    <w:rsid w:val="00E40A6D"/>
    <w:rsid w:val="00E46F6B"/>
    <w:rsid w:val="00E76DEE"/>
    <w:rsid w:val="00E770A0"/>
    <w:rsid w:val="00E81611"/>
    <w:rsid w:val="00E851A1"/>
    <w:rsid w:val="00E9300A"/>
    <w:rsid w:val="00EA3D0F"/>
    <w:rsid w:val="00EC1658"/>
    <w:rsid w:val="00EC6225"/>
    <w:rsid w:val="00EE34B6"/>
    <w:rsid w:val="00F00AE8"/>
    <w:rsid w:val="00F11034"/>
    <w:rsid w:val="00F13E14"/>
    <w:rsid w:val="00F40DE2"/>
    <w:rsid w:val="00F504A8"/>
    <w:rsid w:val="00F5099C"/>
    <w:rsid w:val="00F51630"/>
    <w:rsid w:val="00F528B7"/>
    <w:rsid w:val="00F561D8"/>
    <w:rsid w:val="00F56AB4"/>
    <w:rsid w:val="00F67AE9"/>
    <w:rsid w:val="00F87532"/>
    <w:rsid w:val="00F90FB7"/>
    <w:rsid w:val="00F939FE"/>
    <w:rsid w:val="00FA6413"/>
    <w:rsid w:val="00FB1278"/>
    <w:rsid w:val="00FB7B51"/>
    <w:rsid w:val="00FD03DA"/>
    <w:rsid w:val="00FD6CF2"/>
    <w:rsid w:val="00FE1F6C"/>
    <w:rsid w:val="00FF4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16B89"/>
    <w:pPr>
      <w:suppressAutoHyphens/>
    </w:pPr>
    <w:rPr>
      <w:rFonts w:ascii="Times New Roman" w:eastAsia="Times New Roman" w:hAnsi="Times New Roman"/>
      <w:sz w:val="24"/>
      <w:szCs w:val="24"/>
      <w:lang w:eastAsia="ar-SA"/>
    </w:rPr>
  </w:style>
  <w:style w:type="paragraph" w:styleId="1">
    <w:name w:val="heading 1"/>
    <w:aliases w:val="Заголовок 1 Знак Знак Знак Знак"/>
    <w:basedOn w:val="a"/>
    <w:next w:val="a"/>
    <w:link w:val="10"/>
    <w:qFormat/>
    <w:rsid w:val="00816B89"/>
    <w:pPr>
      <w:keepNext/>
      <w:numPr>
        <w:numId w:val="3"/>
      </w:numPr>
      <w:spacing w:before="240" w:after="60"/>
      <w:outlineLvl w:val="0"/>
    </w:pPr>
    <w:rPr>
      <w:rFonts w:ascii="Arial" w:hAnsi="Arial" w:cs="Arial"/>
      <w:b/>
      <w:bCs/>
      <w:kern w:val="1"/>
      <w:sz w:val="32"/>
      <w:szCs w:val="32"/>
    </w:rPr>
  </w:style>
  <w:style w:type="paragraph" w:styleId="2">
    <w:name w:val="heading 2"/>
    <w:basedOn w:val="a"/>
    <w:next w:val="a"/>
    <w:link w:val="20"/>
    <w:qFormat/>
    <w:locked/>
    <w:rsid w:val="007A6173"/>
    <w:pPr>
      <w:keepNext/>
      <w:widowControl w:val="0"/>
      <w:suppressAutoHyphens w:val="0"/>
      <w:autoSpaceDE w:val="0"/>
      <w:autoSpaceDN w:val="0"/>
      <w:adjustRightInd w:val="0"/>
      <w:spacing w:before="240" w:after="60"/>
      <w:outlineLvl w:val="1"/>
    </w:pPr>
    <w:rPr>
      <w:rFonts w:ascii="Arial" w:hAnsi="Arial"/>
      <w:b/>
      <w:bCs/>
      <w:i/>
      <w:iCs/>
      <w:sz w:val="28"/>
      <w:szCs w:val="28"/>
      <w:lang w:eastAsia="ru-RU"/>
    </w:rPr>
  </w:style>
  <w:style w:type="paragraph" w:styleId="3">
    <w:name w:val="heading 3"/>
    <w:basedOn w:val="a"/>
    <w:next w:val="a"/>
    <w:link w:val="30"/>
    <w:qFormat/>
    <w:locked/>
    <w:rsid w:val="007A6173"/>
    <w:pPr>
      <w:keepNext/>
      <w:suppressAutoHyphens w:val="0"/>
      <w:spacing w:before="240" w:after="60"/>
      <w:outlineLvl w:val="2"/>
    </w:pPr>
    <w:rPr>
      <w:rFonts w:ascii="Arial" w:hAnsi="Arial"/>
      <w:b/>
      <w:bCs/>
      <w:sz w:val="26"/>
      <w:szCs w:val="26"/>
      <w:lang w:eastAsia="ru-RU"/>
    </w:rPr>
  </w:style>
  <w:style w:type="paragraph" w:styleId="4">
    <w:name w:val="heading 4"/>
    <w:basedOn w:val="a"/>
    <w:next w:val="a"/>
    <w:link w:val="40"/>
    <w:qFormat/>
    <w:locked/>
    <w:rsid w:val="007A6173"/>
    <w:pPr>
      <w:keepNext/>
      <w:widowControl w:val="0"/>
      <w:suppressAutoHyphens w:val="0"/>
      <w:autoSpaceDE w:val="0"/>
      <w:autoSpaceDN w:val="0"/>
      <w:adjustRightInd w:val="0"/>
      <w:spacing w:before="240" w:after="60"/>
      <w:outlineLvl w:val="3"/>
    </w:pPr>
    <w:rPr>
      <w:b/>
      <w:bCs/>
      <w:sz w:val="28"/>
      <w:szCs w:val="28"/>
      <w:lang w:eastAsia="ru-RU"/>
    </w:rPr>
  </w:style>
  <w:style w:type="paragraph" w:styleId="7">
    <w:name w:val="heading 7"/>
    <w:basedOn w:val="a"/>
    <w:next w:val="a"/>
    <w:link w:val="70"/>
    <w:qFormat/>
    <w:locked/>
    <w:rsid w:val="007A6173"/>
    <w:pPr>
      <w:widowControl w:val="0"/>
      <w:suppressAutoHyphens w:val="0"/>
      <w:autoSpaceDE w:val="0"/>
      <w:autoSpaceDN w:val="0"/>
      <w:adjustRightInd w:val="0"/>
      <w:spacing w:before="240" w:after="60"/>
      <w:outlineLvl w:val="6"/>
    </w:pPr>
    <w:rPr>
      <w:lang w:eastAsia="ru-RU"/>
    </w:rPr>
  </w:style>
  <w:style w:type="paragraph" w:styleId="8">
    <w:name w:val="heading 8"/>
    <w:basedOn w:val="a"/>
    <w:next w:val="a"/>
    <w:link w:val="80"/>
    <w:qFormat/>
    <w:locked/>
    <w:rsid w:val="007A6173"/>
    <w:pPr>
      <w:widowControl w:val="0"/>
      <w:suppressAutoHyphens w:val="0"/>
      <w:autoSpaceDE w:val="0"/>
      <w:autoSpaceDN w:val="0"/>
      <w:adjustRightInd w:val="0"/>
      <w:spacing w:before="240" w:after="60"/>
      <w:outlineLvl w:val="7"/>
    </w:pPr>
    <w:rPr>
      <w:i/>
      <w:iCs/>
      <w:lang w:eastAsia="ru-RU"/>
    </w:rPr>
  </w:style>
  <w:style w:type="paragraph" w:styleId="9">
    <w:name w:val="heading 9"/>
    <w:basedOn w:val="a"/>
    <w:next w:val="a"/>
    <w:link w:val="90"/>
    <w:qFormat/>
    <w:locked/>
    <w:rsid w:val="007A6173"/>
    <w:pPr>
      <w:widowControl w:val="0"/>
      <w:suppressAutoHyphens w:val="0"/>
      <w:autoSpaceDE w:val="0"/>
      <w:autoSpaceDN w:val="0"/>
      <w:adjustRightInd w:val="0"/>
      <w:spacing w:before="240" w:after="60"/>
      <w:outlineLvl w:val="8"/>
    </w:pPr>
    <w:rPr>
      <w:rFonts w:ascii="Arial" w:hAnsi="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w:basedOn w:val="a0"/>
    <w:link w:val="1"/>
    <w:locked/>
    <w:rsid w:val="00816B89"/>
    <w:rPr>
      <w:rFonts w:ascii="Arial" w:hAnsi="Arial" w:cs="Arial"/>
      <w:b/>
      <w:bCs/>
      <w:kern w:val="1"/>
      <w:sz w:val="32"/>
      <w:szCs w:val="32"/>
      <w:lang w:eastAsia="ar-SA" w:bidi="ar-SA"/>
    </w:rPr>
  </w:style>
  <w:style w:type="paragraph" w:customStyle="1" w:styleId="ConsPlusNormal">
    <w:name w:val="ConsPlusNormal"/>
    <w:rsid w:val="00816B89"/>
    <w:pPr>
      <w:widowControl w:val="0"/>
      <w:suppressAutoHyphens/>
      <w:autoSpaceDE w:val="0"/>
      <w:ind w:firstLine="720"/>
    </w:pPr>
    <w:rPr>
      <w:rFonts w:ascii="Arial" w:hAnsi="Arial" w:cs="Arial"/>
      <w:sz w:val="20"/>
      <w:szCs w:val="20"/>
      <w:lang w:eastAsia="ar-SA"/>
    </w:rPr>
  </w:style>
  <w:style w:type="character" w:customStyle="1" w:styleId="a3">
    <w:name w:val="Основной текст Знак"/>
    <w:basedOn w:val="a0"/>
    <w:link w:val="a4"/>
    <w:locked/>
    <w:rsid w:val="00816B89"/>
    <w:rPr>
      <w:rFonts w:ascii="Times New Roman" w:hAnsi="Times New Roman" w:cs="Times New Roman"/>
      <w:sz w:val="24"/>
      <w:szCs w:val="24"/>
      <w:lang w:eastAsia="ar-SA" w:bidi="ar-SA"/>
    </w:rPr>
  </w:style>
  <w:style w:type="paragraph" w:styleId="a4">
    <w:name w:val="Body Text"/>
    <w:basedOn w:val="a"/>
    <w:link w:val="a3"/>
    <w:rsid w:val="00816B89"/>
    <w:pPr>
      <w:spacing w:after="120"/>
    </w:pPr>
  </w:style>
  <w:style w:type="character" w:customStyle="1" w:styleId="BodyTextChar1">
    <w:name w:val="Body Text Char1"/>
    <w:basedOn w:val="a0"/>
    <w:uiPriority w:val="99"/>
    <w:semiHidden/>
    <w:locked/>
    <w:rsid w:val="00CF7ACA"/>
    <w:rPr>
      <w:rFonts w:ascii="Times New Roman" w:hAnsi="Times New Roman" w:cs="Times New Roman"/>
      <w:sz w:val="24"/>
      <w:szCs w:val="24"/>
      <w:lang w:eastAsia="ar-SA" w:bidi="ar-SA"/>
    </w:rPr>
  </w:style>
  <w:style w:type="character" w:customStyle="1" w:styleId="a5">
    <w:name w:val="Верхний колонтитул Знак"/>
    <w:basedOn w:val="a0"/>
    <w:link w:val="a6"/>
    <w:uiPriority w:val="99"/>
    <w:locked/>
    <w:rsid w:val="00816B89"/>
    <w:rPr>
      <w:rFonts w:ascii="Times New Roman" w:hAnsi="Times New Roman" w:cs="Times New Roman"/>
      <w:sz w:val="24"/>
      <w:szCs w:val="24"/>
      <w:lang w:eastAsia="ar-SA" w:bidi="ar-SA"/>
    </w:rPr>
  </w:style>
  <w:style w:type="paragraph" w:styleId="a6">
    <w:name w:val="header"/>
    <w:basedOn w:val="a"/>
    <w:link w:val="a5"/>
    <w:uiPriority w:val="99"/>
    <w:rsid w:val="00816B89"/>
    <w:pPr>
      <w:tabs>
        <w:tab w:val="center" w:pos="4677"/>
        <w:tab w:val="right" w:pos="9355"/>
      </w:tabs>
    </w:pPr>
  </w:style>
  <w:style w:type="character" w:customStyle="1" w:styleId="HeaderChar1">
    <w:name w:val="Header Char1"/>
    <w:basedOn w:val="a0"/>
    <w:uiPriority w:val="99"/>
    <w:semiHidden/>
    <w:locked/>
    <w:rsid w:val="00CF7ACA"/>
    <w:rPr>
      <w:rFonts w:ascii="Times New Roman" w:hAnsi="Times New Roman" w:cs="Times New Roman"/>
      <w:sz w:val="24"/>
      <w:szCs w:val="24"/>
      <w:lang w:eastAsia="ar-SA" w:bidi="ar-SA"/>
    </w:rPr>
  </w:style>
  <w:style w:type="character" w:customStyle="1" w:styleId="a7">
    <w:name w:val="Нижний колонтитул Знак"/>
    <w:basedOn w:val="a0"/>
    <w:link w:val="a8"/>
    <w:uiPriority w:val="99"/>
    <w:locked/>
    <w:rsid w:val="00816B89"/>
    <w:rPr>
      <w:rFonts w:ascii="Times New Roman" w:hAnsi="Times New Roman" w:cs="Times New Roman"/>
      <w:sz w:val="24"/>
      <w:szCs w:val="24"/>
      <w:lang w:eastAsia="ar-SA" w:bidi="ar-SA"/>
    </w:rPr>
  </w:style>
  <w:style w:type="paragraph" w:styleId="a8">
    <w:name w:val="footer"/>
    <w:basedOn w:val="a"/>
    <w:link w:val="a7"/>
    <w:uiPriority w:val="99"/>
    <w:rsid w:val="00816B89"/>
    <w:pPr>
      <w:tabs>
        <w:tab w:val="center" w:pos="4677"/>
        <w:tab w:val="right" w:pos="9355"/>
      </w:tabs>
    </w:pPr>
  </w:style>
  <w:style w:type="character" w:customStyle="1" w:styleId="FooterChar1">
    <w:name w:val="Footer Char1"/>
    <w:basedOn w:val="a0"/>
    <w:uiPriority w:val="99"/>
    <w:semiHidden/>
    <w:locked/>
    <w:rsid w:val="00CF7ACA"/>
    <w:rPr>
      <w:rFonts w:ascii="Times New Roman" w:hAnsi="Times New Roman" w:cs="Times New Roman"/>
      <w:sz w:val="24"/>
      <w:szCs w:val="24"/>
      <w:lang w:eastAsia="ar-SA" w:bidi="ar-SA"/>
    </w:rPr>
  </w:style>
  <w:style w:type="character" w:customStyle="1" w:styleId="a9">
    <w:name w:val="Текст сноски Знак"/>
    <w:basedOn w:val="a0"/>
    <w:link w:val="aa"/>
    <w:uiPriority w:val="99"/>
    <w:locked/>
    <w:rsid w:val="00816B89"/>
    <w:rPr>
      <w:rFonts w:ascii="Times New Roman" w:hAnsi="Times New Roman" w:cs="Times New Roman"/>
      <w:sz w:val="20"/>
      <w:szCs w:val="20"/>
      <w:lang w:eastAsia="ar-SA" w:bidi="ar-SA"/>
    </w:rPr>
  </w:style>
  <w:style w:type="paragraph" w:styleId="aa">
    <w:name w:val="footnote text"/>
    <w:basedOn w:val="a"/>
    <w:link w:val="a9"/>
    <w:uiPriority w:val="99"/>
    <w:rsid w:val="00816B89"/>
    <w:rPr>
      <w:sz w:val="20"/>
      <w:szCs w:val="20"/>
    </w:rPr>
  </w:style>
  <w:style w:type="character" w:customStyle="1" w:styleId="FootnoteTextChar1">
    <w:name w:val="Footnote Text Char1"/>
    <w:basedOn w:val="a0"/>
    <w:uiPriority w:val="99"/>
    <w:semiHidden/>
    <w:locked/>
    <w:rsid w:val="00CF7ACA"/>
    <w:rPr>
      <w:rFonts w:ascii="Times New Roman" w:hAnsi="Times New Roman" w:cs="Times New Roman"/>
      <w:sz w:val="20"/>
      <w:szCs w:val="20"/>
      <w:lang w:eastAsia="ar-SA" w:bidi="ar-SA"/>
    </w:rPr>
  </w:style>
  <w:style w:type="paragraph" w:styleId="ab">
    <w:name w:val="List Paragraph"/>
    <w:basedOn w:val="a"/>
    <w:uiPriority w:val="34"/>
    <w:qFormat/>
    <w:rsid w:val="00816B89"/>
    <w:pPr>
      <w:ind w:left="720"/>
    </w:pPr>
  </w:style>
  <w:style w:type="character" w:customStyle="1" w:styleId="ac">
    <w:name w:val="Текст выноски Знак"/>
    <w:basedOn w:val="a0"/>
    <w:link w:val="ad"/>
    <w:uiPriority w:val="99"/>
    <w:locked/>
    <w:rsid w:val="00816B89"/>
    <w:rPr>
      <w:rFonts w:ascii="Tahoma" w:hAnsi="Tahoma" w:cs="Tahoma"/>
      <w:sz w:val="16"/>
      <w:szCs w:val="16"/>
      <w:lang w:eastAsia="ar-SA" w:bidi="ar-SA"/>
    </w:rPr>
  </w:style>
  <w:style w:type="paragraph" w:styleId="ad">
    <w:name w:val="Balloon Text"/>
    <w:basedOn w:val="a"/>
    <w:link w:val="ac"/>
    <w:uiPriority w:val="99"/>
    <w:rsid w:val="00816B89"/>
    <w:rPr>
      <w:rFonts w:ascii="Tahoma" w:hAnsi="Tahoma" w:cs="Tahoma"/>
      <w:sz w:val="16"/>
      <w:szCs w:val="16"/>
    </w:rPr>
  </w:style>
  <w:style w:type="character" w:customStyle="1" w:styleId="BalloonTextChar1">
    <w:name w:val="Balloon Text Char1"/>
    <w:basedOn w:val="a0"/>
    <w:uiPriority w:val="99"/>
    <w:semiHidden/>
    <w:locked/>
    <w:rsid w:val="00CF7ACA"/>
    <w:rPr>
      <w:rFonts w:ascii="Times New Roman" w:hAnsi="Times New Roman" w:cs="Times New Roman"/>
      <w:sz w:val="2"/>
      <w:szCs w:val="2"/>
      <w:lang w:eastAsia="ar-SA" w:bidi="ar-SA"/>
    </w:rPr>
  </w:style>
  <w:style w:type="paragraph" w:styleId="ae">
    <w:name w:val="No Spacing"/>
    <w:uiPriority w:val="1"/>
    <w:qFormat/>
    <w:rsid w:val="00816B89"/>
    <w:pPr>
      <w:suppressAutoHyphens/>
    </w:pPr>
    <w:rPr>
      <w:rFonts w:cs="Calibri"/>
      <w:lang w:eastAsia="ar-SA"/>
    </w:rPr>
  </w:style>
  <w:style w:type="table" w:styleId="af">
    <w:name w:val="Table Grid"/>
    <w:basedOn w:val="a1"/>
    <w:rsid w:val="00F13E1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rsid w:val="007A6173"/>
    <w:rPr>
      <w:rFonts w:ascii="Arial" w:eastAsia="Times New Roman" w:hAnsi="Arial"/>
      <w:b/>
      <w:bCs/>
      <w:i/>
      <w:iCs/>
      <w:sz w:val="28"/>
      <w:szCs w:val="28"/>
    </w:rPr>
  </w:style>
  <w:style w:type="character" w:customStyle="1" w:styleId="30">
    <w:name w:val="Заголовок 3 Знак"/>
    <w:basedOn w:val="a0"/>
    <w:link w:val="3"/>
    <w:rsid w:val="007A6173"/>
    <w:rPr>
      <w:rFonts w:ascii="Arial" w:eastAsia="Times New Roman" w:hAnsi="Arial"/>
      <w:b/>
      <w:bCs/>
      <w:sz w:val="26"/>
      <w:szCs w:val="26"/>
    </w:rPr>
  </w:style>
  <w:style w:type="character" w:customStyle="1" w:styleId="40">
    <w:name w:val="Заголовок 4 Знак"/>
    <w:basedOn w:val="a0"/>
    <w:link w:val="4"/>
    <w:rsid w:val="007A6173"/>
    <w:rPr>
      <w:rFonts w:ascii="Times New Roman" w:eastAsia="Times New Roman" w:hAnsi="Times New Roman"/>
      <w:b/>
      <w:bCs/>
      <w:sz w:val="28"/>
      <w:szCs w:val="28"/>
    </w:rPr>
  </w:style>
  <w:style w:type="character" w:customStyle="1" w:styleId="70">
    <w:name w:val="Заголовок 7 Знак"/>
    <w:basedOn w:val="a0"/>
    <w:link w:val="7"/>
    <w:rsid w:val="007A6173"/>
    <w:rPr>
      <w:rFonts w:ascii="Times New Roman" w:eastAsia="Times New Roman" w:hAnsi="Times New Roman"/>
      <w:sz w:val="24"/>
      <w:szCs w:val="24"/>
    </w:rPr>
  </w:style>
  <w:style w:type="character" w:customStyle="1" w:styleId="80">
    <w:name w:val="Заголовок 8 Знак"/>
    <w:basedOn w:val="a0"/>
    <w:link w:val="8"/>
    <w:rsid w:val="007A6173"/>
    <w:rPr>
      <w:rFonts w:ascii="Times New Roman" w:eastAsia="Times New Roman" w:hAnsi="Times New Roman"/>
      <w:i/>
      <w:iCs/>
      <w:sz w:val="24"/>
      <w:szCs w:val="24"/>
    </w:rPr>
  </w:style>
  <w:style w:type="character" w:customStyle="1" w:styleId="90">
    <w:name w:val="Заголовок 9 Знак"/>
    <w:basedOn w:val="a0"/>
    <w:link w:val="9"/>
    <w:rsid w:val="007A6173"/>
    <w:rPr>
      <w:rFonts w:ascii="Arial" w:eastAsia="Times New Roman" w:hAnsi="Arial"/>
    </w:rPr>
  </w:style>
  <w:style w:type="character" w:customStyle="1" w:styleId="31">
    <w:name w:val="Заголовок №3_"/>
    <w:basedOn w:val="a0"/>
    <w:link w:val="32"/>
    <w:rsid w:val="007A6173"/>
    <w:rPr>
      <w:rFonts w:ascii="Times New Roman" w:eastAsia="Times New Roman" w:hAnsi="Times New Roman"/>
      <w:sz w:val="26"/>
      <w:szCs w:val="26"/>
      <w:shd w:val="clear" w:color="auto" w:fill="FFFFFF"/>
    </w:rPr>
  </w:style>
  <w:style w:type="paragraph" w:customStyle="1" w:styleId="32">
    <w:name w:val="Заголовок №3"/>
    <w:basedOn w:val="a"/>
    <w:link w:val="31"/>
    <w:rsid w:val="007A6173"/>
    <w:pPr>
      <w:widowControl w:val="0"/>
      <w:shd w:val="clear" w:color="auto" w:fill="FFFFFF"/>
      <w:suppressAutoHyphens w:val="0"/>
      <w:spacing w:after="600" w:line="0" w:lineRule="atLeast"/>
      <w:ind w:hanging="480"/>
      <w:jc w:val="center"/>
      <w:outlineLvl w:val="2"/>
    </w:pPr>
    <w:rPr>
      <w:sz w:val="26"/>
      <w:szCs w:val="26"/>
      <w:lang w:eastAsia="ru-RU"/>
    </w:rPr>
  </w:style>
  <w:style w:type="paragraph" w:customStyle="1" w:styleId="af0">
    <w:name w:val="Письмо"/>
    <w:basedOn w:val="a"/>
    <w:rsid w:val="007A6173"/>
    <w:pPr>
      <w:suppressAutoHyphens w:val="0"/>
      <w:autoSpaceDE w:val="0"/>
      <w:autoSpaceDN w:val="0"/>
      <w:spacing w:line="320" w:lineRule="exact"/>
      <w:ind w:firstLine="720"/>
      <w:jc w:val="both"/>
    </w:pPr>
    <w:rPr>
      <w:sz w:val="28"/>
      <w:szCs w:val="28"/>
      <w:lang w:eastAsia="ru-RU"/>
    </w:rPr>
  </w:style>
  <w:style w:type="character" w:styleId="af1">
    <w:name w:val="page number"/>
    <w:locked/>
    <w:rsid w:val="007A6173"/>
    <w:rPr>
      <w:rFonts w:cs="Times New Roman"/>
    </w:rPr>
  </w:style>
  <w:style w:type="paragraph" w:styleId="af2">
    <w:name w:val="Block Text"/>
    <w:basedOn w:val="a"/>
    <w:locked/>
    <w:rsid w:val="007A6173"/>
    <w:pPr>
      <w:widowControl w:val="0"/>
      <w:suppressAutoHyphens w:val="0"/>
      <w:snapToGrid w:val="0"/>
      <w:ind w:left="280" w:right="200"/>
      <w:jc w:val="center"/>
    </w:pPr>
    <w:rPr>
      <w:sz w:val="28"/>
      <w:szCs w:val="20"/>
      <w:lang w:eastAsia="ru-RU"/>
    </w:rPr>
  </w:style>
  <w:style w:type="character" w:styleId="af3">
    <w:name w:val="footnote reference"/>
    <w:uiPriority w:val="99"/>
    <w:semiHidden/>
    <w:locked/>
    <w:rsid w:val="007A6173"/>
    <w:rPr>
      <w:rFonts w:cs="Times New Roman"/>
      <w:vertAlign w:val="superscript"/>
    </w:rPr>
  </w:style>
  <w:style w:type="numbering" w:customStyle="1" w:styleId="11">
    <w:name w:val="Нет списка1"/>
    <w:next w:val="a2"/>
    <w:uiPriority w:val="99"/>
    <w:semiHidden/>
    <w:unhideWhenUsed/>
    <w:rsid w:val="007A6173"/>
  </w:style>
  <w:style w:type="paragraph" w:styleId="af4">
    <w:name w:val="Normal (Web)"/>
    <w:basedOn w:val="a"/>
    <w:locked/>
    <w:rsid w:val="007A6173"/>
    <w:pPr>
      <w:suppressAutoHyphens w:val="0"/>
      <w:spacing w:before="100" w:beforeAutospacing="1" w:after="100" w:afterAutospacing="1"/>
    </w:pPr>
    <w:rPr>
      <w:lang w:eastAsia="ru-RU"/>
    </w:rPr>
  </w:style>
  <w:style w:type="paragraph" w:customStyle="1" w:styleId="12">
    <w:name w:val="Абзац списка1"/>
    <w:basedOn w:val="a"/>
    <w:qFormat/>
    <w:rsid w:val="007A6173"/>
    <w:pPr>
      <w:suppressAutoHyphens w:val="0"/>
      <w:spacing w:after="200" w:line="276" w:lineRule="auto"/>
      <w:ind w:left="720"/>
    </w:pPr>
    <w:rPr>
      <w:rFonts w:ascii="Calibri" w:hAnsi="Calibri"/>
      <w:sz w:val="22"/>
      <w:szCs w:val="22"/>
      <w:lang w:eastAsia="ru-RU"/>
    </w:rPr>
  </w:style>
  <w:style w:type="paragraph" w:customStyle="1" w:styleId="af5">
    <w:name w:val="Знак Знак Знак"/>
    <w:basedOn w:val="a"/>
    <w:rsid w:val="007A6173"/>
    <w:pPr>
      <w:suppressAutoHyphens w:val="0"/>
      <w:spacing w:before="100" w:beforeAutospacing="1" w:after="100" w:afterAutospacing="1"/>
    </w:pPr>
    <w:rPr>
      <w:rFonts w:ascii="Tahoma" w:hAnsi="Tahoma"/>
      <w:sz w:val="20"/>
      <w:szCs w:val="20"/>
      <w:lang w:val="en-US" w:eastAsia="en-US"/>
    </w:rPr>
  </w:style>
  <w:style w:type="numbering" w:customStyle="1" w:styleId="110">
    <w:name w:val="Нет списка11"/>
    <w:next w:val="a2"/>
    <w:uiPriority w:val="99"/>
    <w:semiHidden/>
    <w:rsid w:val="007A6173"/>
  </w:style>
  <w:style w:type="paragraph" w:customStyle="1" w:styleId="western">
    <w:name w:val="western"/>
    <w:basedOn w:val="a"/>
    <w:rsid w:val="007A6173"/>
    <w:pPr>
      <w:suppressAutoHyphens w:val="0"/>
      <w:spacing w:before="100" w:beforeAutospacing="1" w:after="100" w:afterAutospacing="1"/>
    </w:pPr>
    <w:rPr>
      <w:lang w:eastAsia="ru-RU"/>
    </w:rPr>
  </w:style>
  <w:style w:type="paragraph" w:customStyle="1" w:styleId="ConsPlusCell">
    <w:name w:val="ConsPlusCell"/>
    <w:uiPriority w:val="99"/>
    <w:rsid w:val="007A6173"/>
    <w:pPr>
      <w:widowControl w:val="0"/>
      <w:autoSpaceDE w:val="0"/>
      <w:autoSpaceDN w:val="0"/>
      <w:adjustRightInd w:val="0"/>
    </w:pPr>
    <w:rPr>
      <w:rFonts w:eastAsia="Times New Roman" w:cs="Calibri"/>
    </w:rPr>
  </w:style>
  <w:style w:type="numbering" w:customStyle="1" w:styleId="21">
    <w:name w:val="Нет списка2"/>
    <w:next w:val="a2"/>
    <w:uiPriority w:val="99"/>
    <w:semiHidden/>
    <w:unhideWhenUsed/>
    <w:rsid w:val="007A6173"/>
  </w:style>
  <w:style w:type="numbering" w:customStyle="1" w:styleId="210">
    <w:name w:val="Нет списка21"/>
    <w:next w:val="a2"/>
    <w:uiPriority w:val="99"/>
    <w:semiHidden/>
    <w:unhideWhenUsed/>
    <w:rsid w:val="007A6173"/>
  </w:style>
  <w:style w:type="numbering" w:customStyle="1" w:styleId="33">
    <w:name w:val="Нет списка3"/>
    <w:next w:val="a2"/>
    <w:uiPriority w:val="99"/>
    <w:semiHidden/>
    <w:unhideWhenUsed/>
    <w:rsid w:val="007A6173"/>
  </w:style>
  <w:style w:type="numbering" w:customStyle="1" w:styleId="41">
    <w:name w:val="Нет списка4"/>
    <w:next w:val="a2"/>
    <w:uiPriority w:val="99"/>
    <w:semiHidden/>
    <w:unhideWhenUsed/>
    <w:rsid w:val="007A6173"/>
  </w:style>
  <w:style w:type="numbering" w:customStyle="1" w:styleId="111">
    <w:name w:val="Нет списка111"/>
    <w:next w:val="a2"/>
    <w:uiPriority w:val="99"/>
    <w:semiHidden/>
    <w:rsid w:val="007A6173"/>
  </w:style>
  <w:style w:type="numbering" w:customStyle="1" w:styleId="5">
    <w:name w:val="Нет списка5"/>
    <w:next w:val="a2"/>
    <w:uiPriority w:val="99"/>
    <w:semiHidden/>
    <w:unhideWhenUsed/>
    <w:rsid w:val="007A6173"/>
  </w:style>
  <w:style w:type="numbering" w:customStyle="1" w:styleId="120">
    <w:name w:val="Нет списка12"/>
    <w:next w:val="a2"/>
    <w:uiPriority w:val="99"/>
    <w:semiHidden/>
    <w:unhideWhenUsed/>
    <w:rsid w:val="007A6173"/>
  </w:style>
  <w:style w:type="character" w:customStyle="1" w:styleId="112">
    <w:name w:val="Заголовок 1 Знак1"/>
    <w:aliases w:val="Заголовок 1 Знак Знак Знак Знак Знак1"/>
    <w:rsid w:val="007A6173"/>
    <w:rPr>
      <w:rFonts w:ascii="Cambria" w:eastAsia="Times New Roman" w:hAnsi="Cambria" w:cs="Times New Roman"/>
      <w:b/>
      <w:bCs/>
      <w:color w:val="365F91"/>
      <w:sz w:val="28"/>
      <w:szCs w:val="28"/>
      <w:lang w:eastAsia="ru-RU"/>
    </w:rPr>
  </w:style>
  <w:style w:type="character" w:styleId="af6">
    <w:name w:val="Placeholder Text"/>
    <w:uiPriority w:val="99"/>
    <w:semiHidden/>
    <w:rsid w:val="007A6173"/>
    <w:rPr>
      <w:color w:val="808080"/>
    </w:rPr>
  </w:style>
  <w:style w:type="paragraph" w:styleId="af7">
    <w:name w:val="endnote text"/>
    <w:basedOn w:val="a"/>
    <w:link w:val="af8"/>
    <w:uiPriority w:val="99"/>
    <w:unhideWhenUsed/>
    <w:locked/>
    <w:rsid w:val="007A6173"/>
    <w:pPr>
      <w:suppressAutoHyphens w:val="0"/>
    </w:pPr>
    <w:rPr>
      <w:sz w:val="20"/>
      <w:szCs w:val="20"/>
      <w:lang w:eastAsia="ru-RU"/>
    </w:rPr>
  </w:style>
  <w:style w:type="character" w:customStyle="1" w:styleId="af8">
    <w:name w:val="Текст концевой сноски Знак"/>
    <w:basedOn w:val="a0"/>
    <w:link w:val="af7"/>
    <w:uiPriority w:val="99"/>
    <w:rsid w:val="007A6173"/>
    <w:rPr>
      <w:rFonts w:ascii="Times New Roman" w:eastAsia="Times New Roman" w:hAnsi="Times New Roman"/>
      <w:sz w:val="20"/>
      <w:szCs w:val="20"/>
    </w:rPr>
  </w:style>
  <w:style w:type="character" w:styleId="af9">
    <w:name w:val="endnote reference"/>
    <w:uiPriority w:val="99"/>
    <w:unhideWhenUsed/>
    <w:locked/>
    <w:rsid w:val="007A6173"/>
    <w:rPr>
      <w:vertAlign w:val="superscript"/>
    </w:rPr>
  </w:style>
  <w:style w:type="character" w:styleId="afa">
    <w:name w:val="annotation reference"/>
    <w:uiPriority w:val="99"/>
    <w:unhideWhenUsed/>
    <w:locked/>
    <w:rsid w:val="007A6173"/>
    <w:rPr>
      <w:sz w:val="16"/>
      <w:szCs w:val="16"/>
    </w:rPr>
  </w:style>
  <w:style w:type="paragraph" w:styleId="afb">
    <w:name w:val="annotation text"/>
    <w:basedOn w:val="a"/>
    <w:link w:val="afc"/>
    <w:uiPriority w:val="99"/>
    <w:unhideWhenUsed/>
    <w:locked/>
    <w:rsid w:val="007A6173"/>
    <w:pPr>
      <w:suppressAutoHyphens w:val="0"/>
    </w:pPr>
    <w:rPr>
      <w:sz w:val="20"/>
      <w:szCs w:val="20"/>
      <w:lang w:eastAsia="ru-RU"/>
    </w:rPr>
  </w:style>
  <w:style w:type="character" w:customStyle="1" w:styleId="afc">
    <w:name w:val="Текст примечания Знак"/>
    <w:basedOn w:val="a0"/>
    <w:link w:val="afb"/>
    <w:uiPriority w:val="99"/>
    <w:rsid w:val="007A6173"/>
    <w:rPr>
      <w:rFonts w:ascii="Times New Roman" w:eastAsia="Times New Roman" w:hAnsi="Times New Roman"/>
      <w:sz w:val="20"/>
      <w:szCs w:val="20"/>
    </w:rPr>
  </w:style>
  <w:style w:type="paragraph" w:styleId="afd">
    <w:name w:val="annotation subject"/>
    <w:basedOn w:val="afb"/>
    <w:next w:val="afb"/>
    <w:link w:val="afe"/>
    <w:uiPriority w:val="99"/>
    <w:unhideWhenUsed/>
    <w:locked/>
    <w:rsid w:val="007A6173"/>
    <w:rPr>
      <w:b/>
      <w:bCs/>
    </w:rPr>
  </w:style>
  <w:style w:type="character" w:customStyle="1" w:styleId="afe">
    <w:name w:val="Тема примечания Знак"/>
    <w:basedOn w:val="afc"/>
    <w:link w:val="afd"/>
    <w:uiPriority w:val="99"/>
    <w:rsid w:val="007A6173"/>
    <w:rPr>
      <w:rFonts w:ascii="Times New Roman" w:eastAsia="Times New Roman" w:hAnsi="Times New Roman"/>
      <w:b/>
      <w:bCs/>
      <w:sz w:val="20"/>
      <w:szCs w:val="20"/>
    </w:rPr>
  </w:style>
  <w:style w:type="character" w:customStyle="1" w:styleId="FootnoteTextChar">
    <w:name w:val="Footnote Text Char"/>
    <w:semiHidden/>
    <w:locked/>
    <w:rsid w:val="007A6173"/>
    <w:rPr>
      <w:rFonts w:ascii="Times New Roman" w:hAnsi="Times New Roman" w:cs="Times New Roman"/>
      <w:sz w:val="20"/>
      <w:szCs w:val="20"/>
      <w:lang w:eastAsia="ru-RU"/>
    </w:rPr>
  </w:style>
  <w:style w:type="paragraph" w:customStyle="1" w:styleId="13">
    <w:name w:val="Стиль1"/>
    <w:basedOn w:val="a"/>
    <w:link w:val="14"/>
    <w:qFormat/>
    <w:rsid w:val="007A6173"/>
    <w:pPr>
      <w:suppressAutoHyphens w:val="0"/>
      <w:spacing w:line="360" w:lineRule="auto"/>
      <w:ind w:firstLine="709"/>
      <w:jc w:val="both"/>
    </w:pPr>
    <w:rPr>
      <w:sz w:val="28"/>
      <w:szCs w:val="28"/>
      <w:lang w:eastAsia="ru-RU"/>
    </w:rPr>
  </w:style>
  <w:style w:type="character" w:customStyle="1" w:styleId="14">
    <w:name w:val="Стиль1 Знак"/>
    <w:link w:val="13"/>
    <w:rsid w:val="007A6173"/>
    <w:rPr>
      <w:rFonts w:ascii="Times New Roman" w:eastAsia="Times New Roman" w:hAnsi="Times New Roman"/>
      <w:sz w:val="28"/>
      <w:szCs w:val="28"/>
    </w:rPr>
  </w:style>
  <w:style w:type="paragraph" w:customStyle="1" w:styleId="aff">
    <w:name w:val="Знак Знак Знак Знак Знак Знак Знак Знак Знак Знак Знак Знак Знак"/>
    <w:basedOn w:val="a"/>
    <w:rsid w:val="007A6173"/>
    <w:pPr>
      <w:suppressAutoHyphens w:val="0"/>
    </w:pPr>
    <w:rPr>
      <w:rFonts w:ascii="Verdana" w:hAnsi="Verdana" w:cs="Verdana"/>
      <w:sz w:val="20"/>
      <w:szCs w:val="20"/>
      <w:lang w:val="en-US" w:eastAsia="en-US"/>
    </w:rPr>
  </w:style>
  <w:style w:type="paragraph" w:styleId="aff0">
    <w:name w:val="Body Text Indent"/>
    <w:basedOn w:val="a"/>
    <w:link w:val="aff1"/>
    <w:locked/>
    <w:rsid w:val="007A6173"/>
    <w:pPr>
      <w:suppressAutoHyphens w:val="0"/>
      <w:ind w:right="-30" w:firstLine="700"/>
      <w:jc w:val="both"/>
    </w:pPr>
    <w:rPr>
      <w:sz w:val="28"/>
      <w:lang w:eastAsia="ru-RU"/>
    </w:rPr>
  </w:style>
  <w:style w:type="character" w:customStyle="1" w:styleId="aff1">
    <w:name w:val="Основной текст с отступом Знак"/>
    <w:basedOn w:val="a0"/>
    <w:link w:val="aff0"/>
    <w:rsid w:val="007A6173"/>
    <w:rPr>
      <w:rFonts w:ascii="Times New Roman" w:eastAsia="Times New Roman" w:hAnsi="Times New Roman"/>
      <w:sz w:val="28"/>
      <w:szCs w:val="24"/>
    </w:rPr>
  </w:style>
  <w:style w:type="paragraph" w:customStyle="1" w:styleId="Style13">
    <w:name w:val="Style13"/>
    <w:basedOn w:val="a"/>
    <w:rsid w:val="007A6173"/>
    <w:pPr>
      <w:widowControl w:val="0"/>
      <w:suppressAutoHyphens w:val="0"/>
      <w:autoSpaceDE w:val="0"/>
      <w:autoSpaceDN w:val="0"/>
      <w:adjustRightInd w:val="0"/>
      <w:spacing w:line="278" w:lineRule="exact"/>
    </w:pPr>
    <w:rPr>
      <w:lang w:eastAsia="ru-RU"/>
    </w:rPr>
  </w:style>
  <w:style w:type="paragraph" w:customStyle="1" w:styleId="Style14">
    <w:name w:val="Style14"/>
    <w:basedOn w:val="a"/>
    <w:rsid w:val="007A6173"/>
    <w:pPr>
      <w:widowControl w:val="0"/>
      <w:suppressAutoHyphens w:val="0"/>
      <w:autoSpaceDE w:val="0"/>
      <w:autoSpaceDN w:val="0"/>
      <w:adjustRightInd w:val="0"/>
      <w:spacing w:line="274" w:lineRule="exact"/>
      <w:jc w:val="center"/>
    </w:pPr>
    <w:rPr>
      <w:lang w:eastAsia="ru-RU"/>
    </w:rPr>
  </w:style>
  <w:style w:type="paragraph" w:customStyle="1" w:styleId="Style17">
    <w:name w:val="Style17"/>
    <w:basedOn w:val="a"/>
    <w:rsid w:val="007A6173"/>
    <w:pPr>
      <w:widowControl w:val="0"/>
      <w:suppressAutoHyphens w:val="0"/>
      <w:autoSpaceDE w:val="0"/>
      <w:autoSpaceDN w:val="0"/>
      <w:adjustRightInd w:val="0"/>
    </w:pPr>
    <w:rPr>
      <w:lang w:eastAsia="ru-RU"/>
    </w:rPr>
  </w:style>
  <w:style w:type="paragraph" w:customStyle="1" w:styleId="Style30">
    <w:name w:val="Style30"/>
    <w:basedOn w:val="a"/>
    <w:rsid w:val="007A6173"/>
    <w:pPr>
      <w:widowControl w:val="0"/>
      <w:suppressAutoHyphens w:val="0"/>
      <w:autoSpaceDE w:val="0"/>
      <w:autoSpaceDN w:val="0"/>
      <w:adjustRightInd w:val="0"/>
    </w:pPr>
    <w:rPr>
      <w:lang w:eastAsia="ru-RU"/>
    </w:rPr>
  </w:style>
  <w:style w:type="paragraph" w:customStyle="1" w:styleId="Style38">
    <w:name w:val="Style38"/>
    <w:basedOn w:val="a"/>
    <w:rsid w:val="007A6173"/>
    <w:pPr>
      <w:widowControl w:val="0"/>
      <w:suppressAutoHyphens w:val="0"/>
      <w:autoSpaceDE w:val="0"/>
      <w:autoSpaceDN w:val="0"/>
      <w:adjustRightInd w:val="0"/>
      <w:spacing w:line="281" w:lineRule="exact"/>
    </w:pPr>
    <w:rPr>
      <w:lang w:eastAsia="ru-RU"/>
    </w:rPr>
  </w:style>
  <w:style w:type="character" w:customStyle="1" w:styleId="FontStyle62">
    <w:name w:val="Font Style62"/>
    <w:rsid w:val="007A6173"/>
    <w:rPr>
      <w:rFonts w:ascii="Times New Roman" w:hAnsi="Times New Roman" w:cs="Times New Roman"/>
      <w:sz w:val="22"/>
      <w:szCs w:val="22"/>
    </w:rPr>
  </w:style>
  <w:style w:type="character" w:customStyle="1" w:styleId="FontStyle64">
    <w:name w:val="Font Style64"/>
    <w:rsid w:val="007A6173"/>
    <w:rPr>
      <w:rFonts w:ascii="Times New Roman" w:hAnsi="Times New Roman" w:cs="Times New Roman"/>
      <w:b/>
      <w:bCs/>
      <w:sz w:val="22"/>
      <w:szCs w:val="22"/>
    </w:rPr>
  </w:style>
  <w:style w:type="paragraph" w:customStyle="1" w:styleId="Style50">
    <w:name w:val="Style50"/>
    <w:basedOn w:val="a"/>
    <w:rsid w:val="007A6173"/>
    <w:pPr>
      <w:widowControl w:val="0"/>
      <w:suppressAutoHyphens w:val="0"/>
      <w:autoSpaceDE w:val="0"/>
      <w:autoSpaceDN w:val="0"/>
      <w:adjustRightInd w:val="0"/>
      <w:spacing w:line="278" w:lineRule="exact"/>
      <w:ind w:firstLine="533"/>
      <w:jc w:val="both"/>
    </w:pPr>
    <w:rPr>
      <w:lang w:eastAsia="ru-RU"/>
    </w:rPr>
  </w:style>
  <w:style w:type="paragraph" w:customStyle="1" w:styleId="Style6">
    <w:name w:val="Style6"/>
    <w:basedOn w:val="a"/>
    <w:rsid w:val="007A6173"/>
    <w:pPr>
      <w:widowControl w:val="0"/>
      <w:suppressAutoHyphens w:val="0"/>
      <w:autoSpaceDE w:val="0"/>
      <w:autoSpaceDN w:val="0"/>
      <w:adjustRightInd w:val="0"/>
      <w:jc w:val="both"/>
    </w:pPr>
    <w:rPr>
      <w:lang w:eastAsia="ru-RU"/>
    </w:rPr>
  </w:style>
  <w:style w:type="paragraph" w:customStyle="1" w:styleId="Style37">
    <w:name w:val="Style37"/>
    <w:basedOn w:val="a"/>
    <w:rsid w:val="007A6173"/>
    <w:pPr>
      <w:widowControl w:val="0"/>
      <w:suppressAutoHyphens w:val="0"/>
      <w:autoSpaceDE w:val="0"/>
      <w:autoSpaceDN w:val="0"/>
      <w:adjustRightInd w:val="0"/>
      <w:jc w:val="right"/>
    </w:pPr>
    <w:rPr>
      <w:lang w:eastAsia="ru-RU"/>
    </w:rPr>
  </w:style>
  <w:style w:type="paragraph" w:customStyle="1" w:styleId="Style34">
    <w:name w:val="Style34"/>
    <w:basedOn w:val="a"/>
    <w:rsid w:val="007A6173"/>
    <w:pPr>
      <w:widowControl w:val="0"/>
      <w:suppressAutoHyphens w:val="0"/>
      <w:autoSpaceDE w:val="0"/>
      <w:autoSpaceDN w:val="0"/>
      <w:adjustRightInd w:val="0"/>
      <w:spacing w:line="274" w:lineRule="exact"/>
      <w:ind w:firstLine="701"/>
      <w:jc w:val="both"/>
    </w:pPr>
    <w:rPr>
      <w:lang w:eastAsia="ru-RU"/>
    </w:rPr>
  </w:style>
  <w:style w:type="paragraph" w:customStyle="1" w:styleId="15">
    <w:name w:val="Подзаголовок 1"/>
    <w:basedOn w:val="a4"/>
    <w:next w:val="a4"/>
    <w:rsid w:val="007A6173"/>
    <w:pPr>
      <w:suppressAutoHyphens w:val="0"/>
      <w:autoSpaceDE w:val="0"/>
      <w:autoSpaceDN w:val="0"/>
      <w:adjustRightInd w:val="0"/>
      <w:spacing w:before="113" w:after="113" w:line="222" w:lineRule="atLeast"/>
      <w:jc w:val="center"/>
    </w:pPr>
    <w:rPr>
      <w:b/>
      <w:bCs/>
      <w:sz w:val="20"/>
      <w:szCs w:val="20"/>
      <w:lang w:eastAsia="ru-RU"/>
    </w:rPr>
  </w:style>
  <w:style w:type="paragraph" w:customStyle="1" w:styleId="aff2">
    <w:name w:val="Статья"/>
    <w:basedOn w:val="a4"/>
    <w:next w:val="a4"/>
    <w:rsid w:val="007A6173"/>
    <w:pPr>
      <w:tabs>
        <w:tab w:val="left" w:pos="1587"/>
      </w:tabs>
      <w:suppressAutoHyphens w:val="0"/>
      <w:autoSpaceDE w:val="0"/>
      <w:autoSpaceDN w:val="0"/>
      <w:adjustRightInd w:val="0"/>
      <w:spacing w:before="113" w:after="113" w:line="222" w:lineRule="atLeast"/>
      <w:ind w:left="1587" w:hanging="1191"/>
    </w:pPr>
    <w:rPr>
      <w:b/>
      <w:bCs/>
      <w:sz w:val="20"/>
      <w:szCs w:val="20"/>
      <w:lang w:eastAsia="ru-RU"/>
    </w:rPr>
  </w:style>
  <w:style w:type="paragraph" w:customStyle="1" w:styleId="Heading">
    <w:name w:val="Heading"/>
    <w:rsid w:val="007A6173"/>
    <w:pPr>
      <w:widowControl w:val="0"/>
    </w:pPr>
    <w:rPr>
      <w:rFonts w:ascii="Arial" w:eastAsia="Times New Roman" w:hAnsi="Arial"/>
      <w:b/>
      <w:szCs w:val="20"/>
    </w:rPr>
  </w:style>
  <w:style w:type="paragraph" w:customStyle="1" w:styleId="Style18">
    <w:name w:val="Style18"/>
    <w:basedOn w:val="a"/>
    <w:rsid w:val="007A6173"/>
    <w:pPr>
      <w:widowControl w:val="0"/>
      <w:suppressAutoHyphens w:val="0"/>
      <w:autoSpaceDE w:val="0"/>
      <w:autoSpaceDN w:val="0"/>
      <w:adjustRightInd w:val="0"/>
      <w:spacing w:line="350" w:lineRule="exact"/>
      <w:ind w:firstLine="576"/>
      <w:jc w:val="both"/>
    </w:pPr>
    <w:rPr>
      <w:lang w:eastAsia="ru-RU"/>
    </w:rPr>
  </w:style>
  <w:style w:type="character" w:customStyle="1" w:styleId="FontStyle60">
    <w:name w:val="Font Style60"/>
    <w:rsid w:val="007A6173"/>
    <w:rPr>
      <w:rFonts w:ascii="Times New Roman" w:hAnsi="Times New Roman" w:cs="Times New Roman"/>
      <w:sz w:val="20"/>
      <w:szCs w:val="20"/>
    </w:rPr>
  </w:style>
  <w:style w:type="paragraph" w:customStyle="1" w:styleId="Style15">
    <w:name w:val="Style15"/>
    <w:basedOn w:val="a"/>
    <w:rsid w:val="007A6173"/>
    <w:pPr>
      <w:widowControl w:val="0"/>
      <w:suppressAutoHyphens w:val="0"/>
      <w:autoSpaceDE w:val="0"/>
      <w:autoSpaceDN w:val="0"/>
      <w:adjustRightInd w:val="0"/>
    </w:pPr>
    <w:rPr>
      <w:lang w:eastAsia="ru-RU"/>
    </w:rPr>
  </w:style>
  <w:style w:type="paragraph" w:customStyle="1" w:styleId="Style20">
    <w:name w:val="Style20"/>
    <w:basedOn w:val="a"/>
    <w:rsid w:val="007A6173"/>
    <w:pPr>
      <w:widowControl w:val="0"/>
      <w:suppressAutoHyphens w:val="0"/>
      <w:autoSpaceDE w:val="0"/>
      <w:autoSpaceDN w:val="0"/>
      <w:adjustRightInd w:val="0"/>
      <w:spacing w:line="274" w:lineRule="exact"/>
      <w:jc w:val="center"/>
    </w:pPr>
    <w:rPr>
      <w:lang w:eastAsia="ru-RU"/>
    </w:rPr>
  </w:style>
  <w:style w:type="paragraph" w:customStyle="1" w:styleId="Style25">
    <w:name w:val="Style25"/>
    <w:basedOn w:val="a"/>
    <w:rsid w:val="007A6173"/>
    <w:pPr>
      <w:widowControl w:val="0"/>
      <w:suppressAutoHyphens w:val="0"/>
      <w:autoSpaceDE w:val="0"/>
      <w:autoSpaceDN w:val="0"/>
      <w:adjustRightInd w:val="0"/>
      <w:jc w:val="center"/>
    </w:pPr>
    <w:rPr>
      <w:lang w:eastAsia="ru-RU"/>
    </w:rPr>
  </w:style>
  <w:style w:type="paragraph" w:customStyle="1" w:styleId="Style35">
    <w:name w:val="Style35"/>
    <w:basedOn w:val="a"/>
    <w:rsid w:val="007A6173"/>
    <w:pPr>
      <w:widowControl w:val="0"/>
      <w:suppressAutoHyphens w:val="0"/>
      <w:autoSpaceDE w:val="0"/>
      <w:autoSpaceDN w:val="0"/>
      <w:adjustRightInd w:val="0"/>
      <w:spacing w:line="274" w:lineRule="exact"/>
      <w:ind w:firstLine="533"/>
    </w:pPr>
    <w:rPr>
      <w:lang w:eastAsia="ru-RU"/>
    </w:rPr>
  </w:style>
  <w:style w:type="paragraph" w:customStyle="1" w:styleId="Style40">
    <w:name w:val="Style40"/>
    <w:basedOn w:val="a"/>
    <w:rsid w:val="007A6173"/>
    <w:pPr>
      <w:widowControl w:val="0"/>
      <w:suppressAutoHyphens w:val="0"/>
      <w:autoSpaceDE w:val="0"/>
      <w:autoSpaceDN w:val="0"/>
      <w:adjustRightInd w:val="0"/>
    </w:pPr>
    <w:rPr>
      <w:lang w:eastAsia="ru-RU"/>
    </w:rPr>
  </w:style>
  <w:style w:type="paragraph" w:customStyle="1" w:styleId="Style41">
    <w:name w:val="Style41"/>
    <w:basedOn w:val="a"/>
    <w:rsid w:val="007A6173"/>
    <w:pPr>
      <w:widowControl w:val="0"/>
      <w:suppressAutoHyphens w:val="0"/>
      <w:autoSpaceDE w:val="0"/>
      <w:autoSpaceDN w:val="0"/>
      <w:adjustRightInd w:val="0"/>
      <w:spacing w:line="278" w:lineRule="exact"/>
      <w:jc w:val="right"/>
    </w:pPr>
    <w:rPr>
      <w:lang w:eastAsia="ru-RU"/>
    </w:rPr>
  </w:style>
  <w:style w:type="paragraph" w:customStyle="1" w:styleId="Style46">
    <w:name w:val="Style46"/>
    <w:basedOn w:val="a"/>
    <w:rsid w:val="007A6173"/>
    <w:pPr>
      <w:widowControl w:val="0"/>
      <w:suppressAutoHyphens w:val="0"/>
      <w:autoSpaceDE w:val="0"/>
      <w:autoSpaceDN w:val="0"/>
      <w:adjustRightInd w:val="0"/>
      <w:spacing w:line="276" w:lineRule="exact"/>
      <w:jc w:val="both"/>
    </w:pPr>
    <w:rPr>
      <w:lang w:eastAsia="ru-RU"/>
    </w:rPr>
  </w:style>
  <w:style w:type="paragraph" w:customStyle="1" w:styleId="Style47">
    <w:name w:val="Style47"/>
    <w:basedOn w:val="a"/>
    <w:rsid w:val="007A6173"/>
    <w:pPr>
      <w:widowControl w:val="0"/>
      <w:suppressAutoHyphens w:val="0"/>
      <w:autoSpaceDE w:val="0"/>
      <w:autoSpaceDN w:val="0"/>
      <w:adjustRightInd w:val="0"/>
    </w:pPr>
    <w:rPr>
      <w:lang w:eastAsia="ru-RU"/>
    </w:rPr>
  </w:style>
  <w:style w:type="paragraph" w:customStyle="1" w:styleId="Style49">
    <w:name w:val="Style49"/>
    <w:basedOn w:val="a"/>
    <w:rsid w:val="007A6173"/>
    <w:pPr>
      <w:widowControl w:val="0"/>
      <w:suppressAutoHyphens w:val="0"/>
      <w:autoSpaceDE w:val="0"/>
      <w:autoSpaceDN w:val="0"/>
      <w:adjustRightInd w:val="0"/>
    </w:pPr>
    <w:rPr>
      <w:lang w:eastAsia="ru-RU"/>
    </w:rPr>
  </w:style>
  <w:style w:type="character" w:customStyle="1" w:styleId="FontStyle75">
    <w:name w:val="Font Style75"/>
    <w:rsid w:val="007A6173"/>
    <w:rPr>
      <w:rFonts w:ascii="Times New Roman" w:hAnsi="Times New Roman" w:cs="Times New Roman"/>
      <w:b/>
      <w:bCs/>
      <w:sz w:val="22"/>
      <w:szCs w:val="22"/>
    </w:rPr>
  </w:style>
  <w:style w:type="character" w:customStyle="1" w:styleId="FontStyle76">
    <w:name w:val="Font Style76"/>
    <w:rsid w:val="007A6173"/>
    <w:rPr>
      <w:rFonts w:ascii="Franklin Gothic Medium Cond" w:hAnsi="Franklin Gothic Medium Cond" w:cs="Franklin Gothic Medium Cond"/>
      <w:sz w:val="28"/>
      <w:szCs w:val="28"/>
    </w:rPr>
  </w:style>
  <w:style w:type="character" w:customStyle="1" w:styleId="FontStyle77">
    <w:name w:val="Font Style77"/>
    <w:rsid w:val="007A6173"/>
    <w:rPr>
      <w:rFonts w:ascii="Bookman Old Style" w:hAnsi="Bookman Old Style" w:cs="Bookman Old Style"/>
      <w:b/>
      <w:bCs/>
      <w:sz w:val="24"/>
      <w:szCs w:val="24"/>
    </w:rPr>
  </w:style>
  <w:style w:type="character" w:customStyle="1" w:styleId="FontStyle78">
    <w:name w:val="Font Style78"/>
    <w:rsid w:val="007A6173"/>
    <w:rPr>
      <w:rFonts w:ascii="Times New Roman" w:hAnsi="Times New Roman" w:cs="Times New Roman"/>
      <w:b/>
      <w:bCs/>
      <w:sz w:val="22"/>
      <w:szCs w:val="22"/>
    </w:rPr>
  </w:style>
  <w:style w:type="character" w:customStyle="1" w:styleId="FontStyle80">
    <w:name w:val="Font Style80"/>
    <w:rsid w:val="007A6173"/>
    <w:rPr>
      <w:rFonts w:ascii="Times New Roman" w:hAnsi="Times New Roman" w:cs="Times New Roman"/>
      <w:sz w:val="24"/>
      <w:szCs w:val="24"/>
    </w:rPr>
  </w:style>
  <w:style w:type="paragraph" w:styleId="22">
    <w:name w:val="Body Text Indent 2"/>
    <w:basedOn w:val="a"/>
    <w:link w:val="23"/>
    <w:locked/>
    <w:rsid w:val="007A6173"/>
    <w:pPr>
      <w:widowControl w:val="0"/>
      <w:suppressAutoHyphens w:val="0"/>
      <w:autoSpaceDE w:val="0"/>
      <w:autoSpaceDN w:val="0"/>
      <w:adjustRightInd w:val="0"/>
      <w:spacing w:after="120" w:line="480" w:lineRule="auto"/>
      <w:ind w:left="283"/>
    </w:pPr>
    <w:rPr>
      <w:sz w:val="20"/>
      <w:szCs w:val="20"/>
      <w:lang w:eastAsia="ru-RU"/>
    </w:rPr>
  </w:style>
  <w:style w:type="character" w:customStyle="1" w:styleId="23">
    <w:name w:val="Основной текст с отступом 2 Знак"/>
    <w:basedOn w:val="a0"/>
    <w:link w:val="22"/>
    <w:rsid w:val="007A6173"/>
    <w:rPr>
      <w:rFonts w:ascii="Times New Roman" w:eastAsia="Times New Roman" w:hAnsi="Times New Roman"/>
      <w:sz w:val="20"/>
      <w:szCs w:val="20"/>
    </w:rPr>
  </w:style>
  <w:style w:type="paragraph" w:styleId="24">
    <w:name w:val="Body Text 2"/>
    <w:basedOn w:val="a"/>
    <w:link w:val="25"/>
    <w:locked/>
    <w:rsid w:val="007A6173"/>
    <w:pPr>
      <w:widowControl w:val="0"/>
      <w:suppressAutoHyphens w:val="0"/>
      <w:autoSpaceDE w:val="0"/>
      <w:autoSpaceDN w:val="0"/>
      <w:adjustRightInd w:val="0"/>
      <w:spacing w:after="120" w:line="480" w:lineRule="auto"/>
    </w:pPr>
    <w:rPr>
      <w:sz w:val="20"/>
      <w:szCs w:val="20"/>
      <w:lang w:eastAsia="ru-RU"/>
    </w:rPr>
  </w:style>
  <w:style w:type="character" w:customStyle="1" w:styleId="25">
    <w:name w:val="Основной текст 2 Знак"/>
    <w:basedOn w:val="a0"/>
    <w:link w:val="24"/>
    <w:rsid w:val="007A6173"/>
    <w:rPr>
      <w:rFonts w:ascii="Times New Roman" w:eastAsia="Times New Roman" w:hAnsi="Times New Roman"/>
      <w:sz w:val="20"/>
      <w:szCs w:val="20"/>
    </w:rPr>
  </w:style>
  <w:style w:type="paragraph" w:styleId="34">
    <w:name w:val="Body Text 3"/>
    <w:basedOn w:val="a"/>
    <w:link w:val="35"/>
    <w:locked/>
    <w:rsid w:val="007A6173"/>
    <w:pPr>
      <w:widowControl w:val="0"/>
      <w:suppressAutoHyphens w:val="0"/>
      <w:autoSpaceDE w:val="0"/>
      <w:autoSpaceDN w:val="0"/>
      <w:adjustRightInd w:val="0"/>
      <w:spacing w:after="120"/>
    </w:pPr>
    <w:rPr>
      <w:sz w:val="16"/>
      <w:szCs w:val="16"/>
      <w:lang w:eastAsia="ru-RU"/>
    </w:rPr>
  </w:style>
  <w:style w:type="character" w:customStyle="1" w:styleId="35">
    <w:name w:val="Основной текст 3 Знак"/>
    <w:basedOn w:val="a0"/>
    <w:link w:val="34"/>
    <w:rsid w:val="007A6173"/>
    <w:rPr>
      <w:rFonts w:ascii="Times New Roman" w:eastAsia="Times New Roman" w:hAnsi="Times New Roman"/>
      <w:sz w:val="16"/>
      <w:szCs w:val="16"/>
    </w:rPr>
  </w:style>
  <w:style w:type="paragraph" w:customStyle="1" w:styleId="Style21">
    <w:name w:val="Style21"/>
    <w:basedOn w:val="a"/>
    <w:rsid w:val="007A6173"/>
    <w:pPr>
      <w:widowControl w:val="0"/>
      <w:suppressAutoHyphens w:val="0"/>
      <w:autoSpaceDE w:val="0"/>
      <w:autoSpaceDN w:val="0"/>
      <w:adjustRightInd w:val="0"/>
    </w:pPr>
    <w:rPr>
      <w:lang w:eastAsia="ru-RU"/>
    </w:rPr>
  </w:style>
  <w:style w:type="paragraph" w:customStyle="1" w:styleId="Style22">
    <w:name w:val="Style22"/>
    <w:basedOn w:val="a"/>
    <w:rsid w:val="007A6173"/>
    <w:pPr>
      <w:widowControl w:val="0"/>
      <w:suppressAutoHyphens w:val="0"/>
      <w:autoSpaceDE w:val="0"/>
      <w:autoSpaceDN w:val="0"/>
      <w:adjustRightInd w:val="0"/>
    </w:pPr>
    <w:rPr>
      <w:lang w:eastAsia="ru-RU"/>
    </w:rPr>
  </w:style>
  <w:style w:type="paragraph" w:customStyle="1" w:styleId="Style24">
    <w:name w:val="Style24"/>
    <w:basedOn w:val="a"/>
    <w:rsid w:val="007A6173"/>
    <w:pPr>
      <w:widowControl w:val="0"/>
      <w:suppressAutoHyphens w:val="0"/>
      <w:autoSpaceDE w:val="0"/>
      <w:autoSpaceDN w:val="0"/>
      <w:adjustRightInd w:val="0"/>
    </w:pPr>
    <w:rPr>
      <w:lang w:eastAsia="ru-RU"/>
    </w:rPr>
  </w:style>
  <w:style w:type="paragraph" w:customStyle="1" w:styleId="Style27">
    <w:name w:val="Style27"/>
    <w:basedOn w:val="a"/>
    <w:rsid w:val="007A6173"/>
    <w:pPr>
      <w:widowControl w:val="0"/>
      <w:suppressAutoHyphens w:val="0"/>
      <w:autoSpaceDE w:val="0"/>
      <w:autoSpaceDN w:val="0"/>
      <w:adjustRightInd w:val="0"/>
    </w:pPr>
    <w:rPr>
      <w:lang w:eastAsia="ru-RU"/>
    </w:rPr>
  </w:style>
  <w:style w:type="paragraph" w:customStyle="1" w:styleId="Style28">
    <w:name w:val="Style28"/>
    <w:basedOn w:val="a"/>
    <w:rsid w:val="007A6173"/>
    <w:pPr>
      <w:widowControl w:val="0"/>
      <w:suppressAutoHyphens w:val="0"/>
      <w:autoSpaceDE w:val="0"/>
      <w:autoSpaceDN w:val="0"/>
      <w:adjustRightInd w:val="0"/>
    </w:pPr>
    <w:rPr>
      <w:lang w:eastAsia="ru-RU"/>
    </w:rPr>
  </w:style>
  <w:style w:type="paragraph" w:customStyle="1" w:styleId="Style31">
    <w:name w:val="Style31"/>
    <w:basedOn w:val="a"/>
    <w:rsid w:val="007A6173"/>
    <w:pPr>
      <w:widowControl w:val="0"/>
      <w:suppressAutoHyphens w:val="0"/>
      <w:autoSpaceDE w:val="0"/>
      <w:autoSpaceDN w:val="0"/>
      <w:adjustRightInd w:val="0"/>
    </w:pPr>
    <w:rPr>
      <w:lang w:eastAsia="ru-RU"/>
    </w:rPr>
  </w:style>
  <w:style w:type="paragraph" w:customStyle="1" w:styleId="Style33">
    <w:name w:val="Style33"/>
    <w:basedOn w:val="a"/>
    <w:rsid w:val="007A6173"/>
    <w:pPr>
      <w:widowControl w:val="0"/>
      <w:suppressAutoHyphens w:val="0"/>
      <w:autoSpaceDE w:val="0"/>
      <w:autoSpaceDN w:val="0"/>
      <w:adjustRightInd w:val="0"/>
      <w:spacing w:line="274" w:lineRule="exact"/>
      <w:ind w:firstLine="1968"/>
    </w:pPr>
    <w:rPr>
      <w:lang w:eastAsia="ru-RU"/>
    </w:rPr>
  </w:style>
  <w:style w:type="character" w:customStyle="1" w:styleId="FontStyle61">
    <w:name w:val="Font Style61"/>
    <w:rsid w:val="007A6173"/>
    <w:rPr>
      <w:rFonts w:ascii="Times New Roman" w:hAnsi="Times New Roman" w:cs="Times New Roman"/>
      <w:b/>
      <w:bCs/>
      <w:sz w:val="22"/>
      <w:szCs w:val="22"/>
    </w:rPr>
  </w:style>
  <w:style w:type="character" w:customStyle="1" w:styleId="FontStyle63">
    <w:name w:val="Font Style63"/>
    <w:rsid w:val="007A6173"/>
    <w:rPr>
      <w:rFonts w:ascii="Times New Roman" w:hAnsi="Times New Roman" w:cs="Times New Roman"/>
      <w:b/>
      <w:bCs/>
      <w:i/>
      <w:iCs/>
      <w:sz w:val="22"/>
      <w:szCs w:val="22"/>
    </w:rPr>
  </w:style>
  <w:style w:type="character" w:customStyle="1" w:styleId="FontStyle65">
    <w:name w:val="Font Style65"/>
    <w:rsid w:val="007A6173"/>
    <w:rPr>
      <w:rFonts w:ascii="Times New Roman" w:hAnsi="Times New Roman" w:cs="Times New Roman"/>
      <w:sz w:val="24"/>
      <w:szCs w:val="24"/>
    </w:rPr>
  </w:style>
  <w:style w:type="character" w:customStyle="1" w:styleId="FontStyle67">
    <w:name w:val="Font Style67"/>
    <w:rsid w:val="007A6173"/>
    <w:rPr>
      <w:rFonts w:ascii="Times New Roman" w:hAnsi="Times New Roman" w:cs="Times New Roman"/>
      <w:b/>
      <w:bCs/>
      <w:sz w:val="14"/>
      <w:szCs w:val="14"/>
    </w:rPr>
  </w:style>
  <w:style w:type="character" w:customStyle="1" w:styleId="FontStyle68">
    <w:name w:val="Font Style68"/>
    <w:rsid w:val="007A6173"/>
    <w:rPr>
      <w:rFonts w:ascii="Century Schoolbook" w:hAnsi="Century Schoolbook" w:cs="Century Schoolbook"/>
      <w:b/>
      <w:bCs/>
      <w:sz w:val="20"/>
      <w:szCs w:val="20"/>
    </w:rPr>
  </w:style>
  <w:style w:type="character" w:customStyle="1" w:styleId="FontStyle69">
    <w:name w:val="Font Style69"/>
    <w:rsid w:val="007A6173"/>
    <w:rPr>
      <w:rFonts w:ascii="Franklin Gothic Medium Cond" w:hAnsi="Franklin Gothic Medium Cond" w:cs="Franklin Gothic Medium Cond"/>
      <w:sz w:val="28"/>
      <w:szCs w:val="28"/>
    </w:rPr>
  </w:style>
  <w:style w:type="paragraph" w:customStyle="1" w:styleId="Style4">
    <w:name w:val="Style4"/>
    <w:basedOn w:val="a"/>
    <w:rsid w:val="007A6173"/>
    <w:pPr>
      <w:widowControl w:val="0"/>
      <w:suppressAutoHyphens w:val="0"/>
      <w:autoSpaceDE w:val="0"/>
      <w:autoSpaceDN w:val="0"/>
      <w:adjustRightInd w:val="0"/>
      <w:spacing w:line="413" w:lineRule="exact"/>
      <w:jc w:val="center"/>
    </w:pPr>
    <w:rPr>
      <w:lang w:eastAsia="ru-RU"/>
    </w:rPr>
  </w:style>
  <w:style w:type="paragraph" w:customStyle="1" w:styleId="Style48">
    <w:name w:val="Style48"/>
    <w:basedOn w:val="a"/>
    <w:rsid w:val="007A6173"/>
    <w:pPr>
      <w:widowControl w:val="0"/>
      <w:suppressAutoHyphens w:val="0"/>
      <w:autoSpaceDE w:val="0"/>
      <w:autoSpaceDN w:val="0"/>
      <w:adjustRightInd w:val="0"/>
      <w:spacing w:line="274" w:lineRule="exact"/>
      <w:ind w:hanging="629"/>
    </w:pPr>
    <w:rPr>
      <w:lang w:eastAsia="ru-RU"/>
    </w:rPr>
  </w:style>
  <w:style w:type="paragraph" w:customStyle="1" w:styleId="Style19">
    <w:name w:val="Style19"/>
    <w:basedOn w:val="a"/>
    <w:rsid w:val="007A6173"/>
    <w:pPr>
      <w:widowControl w:val="0"/>
      <w:suppressAutoHyphens w:val="0"/>
      <w:autoSpaceDE w:val="0"/>
      <w:autoSpaceDN w:val="0"/>
      <w:adjustRightInd w:val="0"/>
    </w:pPr>
    <w:rPr>
      <w:lang w:eastAsia="ru-RU"/>
    </w:rPr>
  </w:style>
  <w:style w:type="paragraph" w:customStyle="1" w:styleId="Style26">
    <w:name w:val="Style26"/>
    <w:basedOn w:val="a"/>
    <w:rsid w:val="007A6173"/>
    <w:pPr>
      <w:widowControl w:val="0"/>
      <w:suppressAutoHyphens w:val="0"/>
      <w:autoSpaceDE w:val="0"/>
      <w:autoSpaceDN w:val="0"/>
      <w:adjustRightInd w:val="0"/>
    </w:pPr>
    <w:rPr>
      <w:lang w:eastAsia="ru-RU"/>
    </w:rPr>
  </w:style>
  <w:style w:type="paragraph" w:customStyle="1" w:styleId="Style39">
    <w:name w:val="Style39"/>
    <w:basedOn w:val="a"/>
    <w:rsid w:val="007A6173"/>
    <w:pPr>
      <w:widowControl w:val="0"/>
      <w:suppressAutoHyphens w:val="0"/>
      <w:autoSpaceDE w:val="0"/>
      <w:autoSpaceDN w:val="0"/>
      <w:adjustRightInd w:val="0"/>
    </w:pPr>
    <w:rPr>
      <w:lang w:eastAsia="ru-RU"/>
    </w:rPr>
  </w:style>
  <w:style w:type="paragraph" w:customStyle="1" w:styleId="Style42">
    <w:name w:val="Style42"/>
    <w:basedOn w:val="a"/>
    <w:rsid w:val="007A6173"/>
    <w:pPr>
      <w:widowControl w:val="0"/>
      <w:suppressAutoHyphens w:val="0"/>
      <w:autoSpaceDE w:val="0"/>
      <w:autoSpaceDN w:val="0"/>
      <w:adjustRightInd w:val="0"/>
      <w:spacing w:line="277" w:lineRule="exact"/>
      <w:ind w:firstLine="475"/>
    </w:pPr>
    <w:rPr>
      <w:lang w:eastAsia="ru-RU"/>
    </w:rPr>
  </w:style>
  <w:style w:type="paragraph" w:customStyle="1" w:styleId="Style52">
    <w:name w:val="Style52"/>
    <w:basedOn w:val="a"/>
    <w:rsid w:val="007A6173"/>
    <w:pPr>
      <w:widowControl w:val="0"/>
      <w:suppressAutoHyphens w:val="0"/>
      <w:autoSpaceDE w:val="0"/>
      <w:autoSpaceDN w:val="0"/>
      <w:adjustRightInd w:val="0"/>
    </w:pPr>
    <w:rPr>
      <w:lang w:eastAsia="ru-RU"/>
    </w:rPr>
  </w:style>
  <w:style w:type="character" w:customStyle="1" w:styleId="FontStyle71">
    <w:name w:val="Font Style71"/>
    <w:rsid w:val="007A6173"/>
    <w:rPr>
      <w:rFonts w:ascii="Book Antiqua" w:hAnsi="Book Antiqua" w:cs="Book Antiqua"/>
      <w:b/>
      <w:bCs/>
      <w:sz w:val="20"/>
      <w:szCs w:val="20"/>
    </w:rPr>
  </w:style>
  <w:style w:type="character" w:customStyle="1" w:styleId="FontStyle72">
    <w:name w:val="Font Style72"/>
    <w:rsid w:val="007A6173"/>
    <w:rPr>
      <w:rFonts w:ascii="Bookman Old Style" w:hAnsi="Bookman Old Style" w:cs="Bookman Old Style"/>
      <w:b/>
      <w:bCs/>
      <w:sz w:val="24"/>
      <w:szCs w:val="24"/>
    </w:rPr>
  </w:style>
  <w:style w:type="character" w:customStyle="1" w:styleId="FontStyle73">
    <w:name w:val="Font Style73"/>
    <w:rsid w:val="007A6173"/>
    <w:rPr>
      <w:rFonts w:ascii="Franklin Gothic Medium Cond" w:hAnsi="Franklin Gothic Medium Cond" w:cs="Franklin Gothic Medium Cond"/>
      <w:sz w:val="28"/>
      <w:szCs w:val="28"/>
    </w:rPr>
  </w:style>
  <w:style w:type="character" w:customStyle="1" w:styleId="FontStyle74">
    <w:name w:val="Font Style74"/>
    <w:rsid w:val="007A6173"/>
    <w:rPr>
      <w:rFonts w:ascii="Franklin Gothic Medium Cond" w:hAnsi="Franklin Gothic Medium Cond" w:cs="Franklin Gothic Medium Cond"/>
      <w:sz w:val="36"/>
      <w:szCs w:val="36"/>
    </w:rPr>
  </w:style>
  <w:style w:type="paragraph" w:customStyle="1" w:styleId="Style32">
    <w:name w:val="Style32"/>
    <w:basedOn w:val="a"/>
    <w:rsid w:val="007A6173"/>
    <w:pPr>
      <w:widowControl w:val="0"/>
      <w:suppressAutoHyphens w:val="0"/>
      <w:autoSpaceDE w:val="0"/>
      <w:autoSpaceDN w:val="0"/>
      <w:adjustRightInd w:val="0"/>
      <w:spacing w:line="278" w:lineRule="exact"/>
      <w:ind w:hanging="2122"/>
    </w:pPr>
    <w:rPr>
      <w:lang w:eastAsia="ru-RU"/>
    </w:rPr>
  </w:style>
  <w:style w:type="character" w:customStyle="1" w:styleId="aff3">
    <w:name w:val="Сноска_"/>
    <w:link w:val="aff4"/>
    <w:rsid w:val="007A6173"/>
    <w:rPr>
      <w:b/>
      <w:bCs/>
      <w:sz w:val="17"/>
      <w:szCs w:val="17"/>
      <w:shd w:val="clear" w:color="auto" w:fill="FFFFFF"/>
    </w:rPr>
  </w:style>
  <w:style w:type="character" w:customStyle="1" w:styleId="aff5">
    <w:name w:val="Колонтитул_"/>
    <w:link w:val="16"/>
    <w:rsid w:val="007A6173"/>
    <w:rPr>
      <w:sz w:val="16"/>
      <w:szCs w:val="16"/>
      <w:shd w:val="clear" w:color="auto" w:fill="FFFFFF"/>
    </w:rPr>
  </w:style>
  <w:style w:type="character" w:customStyle="1" w:styleId="17">
    <w:name w:val="Заголовок №1_"/>
    <w:link w:val="18"/>
    <w:rsid w:val="007A6173"/>
    <w:rPr>
      <w:b/>
      <w:bCs/>
      <w:sz w:val="28"/>
      <w:szCs w:val="28"/>
      <w:shd w:val="clear" w:color="auto" w:fill="FFFFFF"/>
    </w:rPr>
  </w:style>
  <w:style w:type="character" w:customStyle="1" w:styleId="11pt">
    <w:name w:val="Колонтитул + 11 pt"/>
    <w:rsid w:val="007A617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FranklinGothicBook17pt-2pt">
    <w:name w:val="Колонтитул + Franklin Gothic Book;17 pt;Интервал -2 pt"/>
    <w:rsid w:val="007A6173"/>
    <w:rPr>
      <w:rFonts w:ascii="Franklin Gothic Book" w:eastAsia="Franklin Gothic Book" w:hAnsi="Franklin Gothic Book" w:cs="Franklin Gothic Book"/>
      <w:b w:val="0"/>
      <w:bCs w:val="0"/>
      <w:i w:val="0"/>
      <w:iCs w:val="0"/>
      <w:smallCaps w:val="0"/>
      <w:strike w:val="0"/>
      <w:color w:val="000000"/>
      <w:spacing w:val="-50"/>
      <w:w w:val="100"/>
      <w:position w:val="0"/>
      <w:sz w:val="34"/>
      <w:szCs w:val="34"/>
      <w:u w:val="none"/>
      <w:lang w:val="ru-RU" w:eastAsia="ru-RU" w:bidi="ru-RU"/>
    </w:rPr>
  </w:style>
  <w:style w:type="character" w:customStyle="1" w:styleId="aff6">
    <w:name w:val="Колонтитул"/>
    <w:rsid w:val="007A617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4">
    <w:name w:val="Сноска"/>
    <w:basedOn w:val="a"/>
    <w:link w:val="aff3"/>
    <w:rsid w:val="007A6173"/>
    <w:pPr>
      <w:widowControl w:val="0"/>
      <w:shd w:val="clear" w:color="auto" w:fill="FFFFFF"/>
      <w:suppressAutoHyphens w:val="0"/>
      <w:spacing w:line="235" w:lineRule="exact"/>
      <w:jc w:val="both"/>
    </w:pPr>
    <w:rPr>
      <w:rFonts w:ascii="Calibri" w:eastAsia="Calibri" w:hAnsi="Calibri"/>
      <w:b/>
      <w:bCs/>
      <w:sz w:val="17"/>
      <w:szCs w:val="17"/>
      <w:lang w:eastAsia="ru-RU"/>
    </w:rPr>
  </w:style>
  <w:style w:type="paragraph" w:customStyle="1" w:styleId="18">
    <w:name w:val="Заголовок №1"/>
    <w:basedOn w:val="a"/>
    <w:link w:val="17"/>
    <w:rsid w:val="007A6173"/>
    <w:pPr>
      <w:widowControl w:val="0"/>
      <w:shd w:val="clear" w:color="auto" w:fill="FFFFFF"/>
      <w:suppressAutoHyphens w:val="0"/>
      <w:spacing w:after="240" w:line="0" w:lineRule="atLeast"/>
      <w:ind w:hanging="540"/>
      <w:jc w:val="both"/>
      <w:outlineLvl w:val="0"/>
    </w:pPr>
    <w:rPr>
      <w:rFonts w:ascii="Calibri" w:eastAsia="Calibri" w:hAnsi="Calibri"/>
      <w:b/>
      <w:bCs/>
      <w:sz w:val="28"/>
      <w:szCs w:val="28"/>
      <w:lang w:eastAsia="ru-RU"/>
    </w:rPr>
  </w:style>
  <w:style w:type="numbering" w:customStyle="1" w:styleId="1111">
    <w:name w:val="Нет списка1111"/>
    <w:next w:val="a2"/>
    <w:semiHidden/>
    <w:unhideWhenUsed/>
    <w:rsid w:val="007A6173"/>
  </w:style>
  <w:style w:type="numbering" w:customStyle="1" w:styleId="11111">
    <w:name w:val="Нет списка11111"/>
    <w:next w:val="a2"/>
    <w:uiPriority w:val="99"/>
    <w:semiHidden/>
    <w:unhideWhenUsed/>
    <w:rsid w:val="007A6173"/>
  </w:style>
  <w:style w:type="numbering" w:customStyle="1" w:styleId="1120">
    <w:name w:val="Нет списка112"/>
    <w:next w:val="a2"/>
    <w:semiHidden/>
    <w:unhideWhenUsed/>
    <w:rsid w:val="007A6173"/>
  </w:style>
  <w:style w:type="numbering" w:customStyle="1" w:styleId="1112">
    <w:name w:val="Нет списка1112"/>
    <w:next w:val="a2"/>
    <w:uiPriority w:val="99"/>
    <w:semiHidden/>
    <w:unhideWhenUsed/>
    <w:rsid w:val="007A6173"/>
  </w:style>
  <w:style w:type="numbering" w:customStyle="1" w:styleId="111111">
    <w:name w:val="Нет списка111111"/>
    <w:next w:val="a2"/>
    <w:uiPriority w:val="99"/>
    <w:semiHidden/>
    <w:unhideWhenUsed/>
    <w:rsid w:val="007A6173"/>
  </w:style>
  <w:style w:type="numbering" w:customStyle="1" w:styleId="1111111">
    <w:name w:val="Нет списка1111111"/>
    <w:next w:val="a2"/>
    <w:uiPriority w:val="99"/>
    <w:semiHidden/>
    <w:unhideWhenUsed/>
    <w:rsid w:val="007A6173"/>
  </w:style>
  <w:style w:type="table" w:customStyle="1" w:styleId="19">
    <w:name w:val="Сетка таблицы1"/>
    <w:basedOn w:val="a1"/>
    <w:next w:val="af"/>
    <w:rsid w:val="007A61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1"/>
    <w:rsid w:val="007A617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26">
    <w:name w:val="Сетка таблицы2"/>
    <w:basedOn w:val="a1"/>
    <w:next w:val="af"/>
    <w:rsid w:val="007A61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Колонтитул + 11"/>
    <w:aliases w:val="5 pt1,Не полужирный"/>
    <w:uiPriority w:val="99"/>
    <w:rsid w:val="007A6173"/>
    <w:rPr>
      <w:rFonts w:ascii="Times New Roman" w:eastAsia="Times New Roman" w:hAnsi="Times New Roman" w:cs="Times New Roman"/>
      <w:b w:val="0"/>
      <w:bCs w:val="0"/>
      <w:i w:val="0"/>
      <w:iCs w:val="0"/>
      <w:smallCaps w:val="0"/>
      <w:strike w:val="0"/>
      <w:sz w:val="23"/>
      <w:szCs w:val="23"/>
      <w:u w:val="single"/>
    </w:rPr>
  </w:style>
  <w:style w:type="paragraph" w:customStyle="1" w:styleId="16">
    <w:name w:val="Колонтитул1"/>
    <w:basedOn w:val="a"/>
    <w:link w:val="aff5"/>
    <w:rsid w:val="007A6173"/>
    <w:pPr>
      <w:widowControl w:val="0"/>
      <w:shd w:val="clear" w:color="auto" w:fill="FFFFFF"/>
      <w:suppressAutoHyphens w:val="0"/>
      <w:spacing w:line="240" w:lineRule="atLeast"/>
      <w:jc w:val="center"/>
    </w:pPr>
    <w:rPr>
      <w:rFonts w:ascii="Calibri" w:eastAsia="Calibri" w:hAnsi="Calibri"/>
      <w:sz w:val="16"/>
      <w:szCs w:val="16"/>
      <w:lang w:eastAsia="ru-RU"/>
    </w:rPr>
  </w:style>
  <w:style w:type="table" w:customStyle="1" w:styleId="36">
    <w:name w:val="Сетка таблицы3"/>
    <w:basedOn w:val="a1"/>
    <w:next w:val="af"/>
    <w:uiPriority w:val="59"/>
    <w:rsid w:val="007A61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
    <w:uiPriority w:val="59"/>
    <w:rsid w:val="007A61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
    <w:basedOn w:val="a"/>
    <w:link w:val="28"/>
    <w:qFormat/>
    <w:rsid w:val="007A6173"/>
    <w:pPr>
      <w:suppressAutoHyphens w:val="0"/>
      <w:spacing w:line="360" w:lineRule="auto"/>
      <w:ind w:firstLine="709"/>
      <w:jc w:val="both"/>
    </w:pPr>
    <w:rPr>
      <w:sz w:val="28"/>
      <w:szCs w:val="28"/>
      <w:lang w:eastAsia="ru-RU"/>
    </w:rPr>
  </w:style>
  <w:style w:type="character" w:customStyle="1" w:styleId="28">
    <w:name w:val="Стиль2 Знак"/>
    <w:link w:val="27"/>
    <w:rsid w:val="007A6173"/>
    <w:rPr>
      <w:rFonts w:ascii="Times New Roman" w:eastAsia="Times New Roman" w:hAnsi="Times New Roman"/>
      <w:sz w:val="28"/>
      <w:szCs w:val="28"/>
    </w:rPr>
  </w:style>
  <w:style w:type="numbering" w:customStyle="1" w:styleId="121">
    <w:name w:val="Нет списка121"/>
    <w:next w:val="a2"/>
    <w:uiPriority w:val="99"/>
    <w:semiHidden/>
    <w:unhideWhenUsed/>
    <w:rsid w:val="007A6173"/>
  </w:style>
  <w:style w:type="numbering" w:customStyle="1" w:styleId="11111111">
    <w:name w:val="Нет списка11111111"/>
    <w:next w:val="a2"/>
    <w:uiPriority w:val="99"/>
    <w:semiHidden/>
    <w:unhideWhenUsed/>
    <w:rsid w:val="007A6173"/>
  </w:style>
  <w:style w:type="numbering" w:customStyle="1" w:styleId="111111111">
    <w:name w:val="Нет списка111111111"/>
    <w:next w:val="a2"/>
    <w:uiPriority w:val="99"/>
    <w:semiHidden/>
    <w:unhideWhenUsed/>
    <w:rsid w:val="007A6173"/>
  </w:style>
  <w:style w:type="character" w:customStyle="1" w:styleId="aff7">
    <w:name w:val="Основной текст_"/>
    <w:link w:val="37"/>
    <w:rsid w:val="007A6173"/>
    <w:rPr>
      <w:shd w:val="clear" w:color="auto" w:fill="FFFFFF"/>
    </w:rPr>
  </w:style>
  <w:style w:type="paragraph" w:customStyle="1" w:styleId="37">
    <w:name w:val="Основной текст3"/>
    <w:basedOn w:val="a"/>
    <w:link w:val="aff7"/>
    <w:rsid w:val="007A6173"/>
    <w:pPr>
      <w:widowControl w:val="0"/>
      <w:shd w:val="clear" w:color="auto" w:fill="FFFFFF"/>
      <w:suppressAutoHyphens w:val="0"/>
      <w:spacing w:line="413" w:lineRule="exact"/>
      <w:ind w:hanging="360"/>
      <w:jc w:val="both"/>
    </w:pPr>
    <w:rPr>
      <w:rFonts w:ascii="Calibri" w:eastAsia="Calibri" w:hAnsi="Calibri"/>
      <w:sz w:val="22"/>
      <w:szCs w:val="22"/>
      <w:lang w:eastAsia="ru-RU"/>
    </w:rPr>
  </w:style>
  <w:style w:type="character" w:customStyle="1" w:styleId="115pt">
    <w:name w:val="Основной текст + 11;5 pt;Полужирный"/>
    <w:rsid w:val="007A6173"/>
    <w:rPr>
      <w:rFonts w:ascii="Times New Roman" w:eastAsia="Times New Roman" w:hAnsi="Times New Roman"/>
      <w:b/>
      <w:bCs/>
      <w:i w:val="0"/>
      <w:iCs w:val="0"/>
      <w:smallCaps w:val="0"/>
      <w:strike w:val="0"/>
      <w:color w:val="000000"/>
      <w:spacing w:val="0"/>
      <w:w w:val="100"/>
      <w:position w:val="0"/>
      <w:sz w:val="23"/>
      <w:szCs w:val="23"/>
      <w:u w:val="none"/>
      <w:shd w:val="clear" w:color="auto" w:fill="FFFFFF"/>
      <w:lang w:val="ru-RU" w:eastAsia="ru-RU" w:bidi="ru-RU"/>
    </w:rPr>
  </w:style>
  <w:style w:type="numbering" w:customStyle="1" w:styleId="130">
    <w:name w:val="Нет списка13"/>
    <w:next w:val="a2"/>
    <w:uiPriority w:val="99"/>
    <w:semiHidden/>
    <w:unhideWhenUsed/>
    <w:rsid w:val="007A6173"/>
  </w:style>
  <w:style w:type="numbering" w:customStyle="1" w:styleId="11112">
    <w:name w:val="Нет списка11112"/>
    <w:next w:val="a2"/>
    <w:uiPriority w:val="99"/>
    <w:semiHidden/>
    <w:unhideWhenUsed/>
    <w:rsid w:val="007A6173"/>
  </w:style>
  <w:style w:type="numbering" w:customStyle="1" w:styleId="111112">
    <w:name w:val="Нет списка111112"/>
    <w:next w:val="a2"/>
    <w:uiPriority w:val="99"/>
    <w:semiHidden/>
    <w:unhideWhenUsed/>
    <w:rsid w:val="007A6173"/>
  </w:style>
  <w:style w:type="paragraph" w:customStyle="1" w:styleId="ConsPlusNonformat">
    <w:name w:val="ConsPlusNonformat"/>
    <w:uiPriority w:val="99"/>
    <w:rsid w:val="007A6173"/>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7A6173"/>
    <w:pPr>
      <w:widowControl w:val="0"/>
      <w:autoSpaceDE w:val="0"/>
      <w:autoSpaceDN w:val="0"/>
      <w:adjustRightInd w:val="0"/>
    </w:pPr>
    <w:rPr>
      <w:rFonts w:eastAsia="Times New Roman" w:cs="Calibri"/>
      <w:b/>
      <w:bCs/>
    </w:rPr>
  </w:style>
  <w:style w:type="character" w:customStyle="1" w:styleId="1b">
    <w:name w:val="Оглавление 1 Знак"/>
    <w:basedOn w:val="a0"/>
    <w:link w:val="1c"/>
    <w:rsid w:val="007A6173"/>
    <w:rPr>
      <w:rFonts w:ascii="Times New Roman" w:eastAsia="Times New Roman" w:hAnsi="Times New Roman"/>
      <w:sz w:val="25"/>
      <w:szCs w:val="25"/>
      <w:shd w:val="clear" w:color="auto" w:fill="FFFFFF"/>
    </w:rPr>
  </w:style>
  <w:style w:type="paragraph" w:styleId="1c">
    <w:name w:val="toc 1"/>
    <w:basedOn w:val="a"/>
    <w:link w:val="1b"/>
    <w:autoRedefine/>
    <w:locked/>
    <w:rsid w:val="007A6173"/>
    <w:pPr>
      <w:widowControl w:val="0"/>
      <w:shd w:val="clear" w:color="auto" w:fill="FFFFFF"/>
      <w:suppressAutoHyphens w:val="0"/>
      <w:spacing w:before="600" w:after="120" w:line="0" w:lineRule="atLeast"/>
      <w:ind w:hanging="860"/>
      <w:jc w:val="both"/>
    </w:pPr>
    <w:rPr>
      <w:sz w:val="25"/>
      <w:szCs w:val="25"/>
      <w:lang w:eastAsia="ru-RU"/>
    </w:rPr>
  </w:style>
  <w:style w:type="paragraph" w:styleId="29">
    <w:name w:val="toc 2"/>
    <w:basedOn w:val="a"/>
    <w:autoRedefine/>
    <w:locked/>
    <w:rsid w:val="007A6173"/>
    <w:pPr>
      <w:widowControl w:val="0"/>
      <w:shd w:val="clear" w:color="auto" w:fill="FFFFFF"/>
      <w:suppressAutoHyphens w:val="0"/>
      <w:spacing w:before="600" w:after="120" w:line="0" w:lineRule="atLeast"/>
      <w:ind w:hanging="860"/>
      <w:jc w:val="both"/>
    </w:pPr>
    <w:rPr>
      <w:color w:val="000000"/>
      <w:sz w:val="25"/>
      <w:szCs w:val="25"/>
      <w:lang w:eastAsia="ru-RU"/>
    </w:rPr>
  </w:style>
  <w:style w:type="paragraph" w:styleId="43">
    <w:name w:val="toc 4"/>
    <w:basedOn w:val="a"/>
    <w:autoRedefine/>
    <w:locked/>
    <w:rsid w:val="007A6173"/>
    <w:pPr>
      <w:widowControl w:val="0"/>
      <w:shd w:val="clear" w:color="auto" w:fill="FFFFFF"/>
      <w:suppressAutoHyphens w:val="0"/>
      <w:spacing w:before="600" w:after="120" w:line="0" w:lineRule="atLeast"/>
      <w:ind w:hanging="860"/>
      <w:jc w:val="both"/>
    </w:pPr>
    <w:rPr>
      <w:color w:val="000000"/>
      <w:sz w:val="25"/>
      <w:szCs w:val="25"/>
      <w:lang w:eastAsia="ru-RU"/>
    </w:rPr>
  </w:style>
  <w:style w:type="paragraph" w:customStyle="1" w:styleId="2a">
    <w:name w:val="Основной текст2"/>
    <w:basedOn w:val="a"/>
    <w:rsid w:val="007A6173"/>
    <w:pPr>
      <w:widowControl w:val="0"/>
      <w:shd w:val="clear" w:color="auto" w:fill="FFFFFF"/>
      <w:suppressAutoHyphens w:val="0"/>
      <w:spacing w:line="398" w:lineRule="exact"/>
      <w:ind w:hanging="480"/>
      <w:jc w:val="both"/>
    </w:pPr>
    <w:rPr>
      <w:sz w:val="25"/>
      <w:szCs w:val="25"/>
      <w:lang w:eastAsia="ru-RU"/>
    </w:rPr>
  </w:style>
  <w:style w:type="character" w:customStyle="1" w:styleId="420">
    <w:name w:val="Заголовок №4 (2)_"/>
    <w:link w:val="421"/>
    <w:rsid w:val="007A6173"/>
    <w:rPr>
      <w:rFonts w:ascii="Times New Roman" w:eastAsia="Times New Roman" w:hAnsi="Times New Roman"/>
      <w:sz w:val="26"/>
      <w:szCs w:val="26"/>
      <w:shd w:val="clear" w:color="auto" w:fill="FFFFFF"/>
    </w:rPr>
  </w:style>
  <w:style w:type="paragraph" w:customStyle="1" w:styleId="421">
    <w:name w:val="Заголовок №4 (2)"/>
    <w:basedOn w:val="a"/>
    <w:link w:val="420"/>
    <w:rsid w:val="007A6173"/>
    <w:pPr>
      <w:widowControl w:val="0"/>
      <w:shd w:val="clear" w:color="auto" w:fill="FFFFFF"/>
      <w:suppressAutoHyphens w:val="0"/>
      <w:spacing w:after="540" w:line="0" w:lineRule="atLeast"/>
      <w:jc w:val="center"/>
      <w:outlineLvl w:val="3"/>
    </w:pPr>
    <w:rPr>
      <w:sz w:val="26"/>
      <w:szCs w:val="26"/>
      <w:lang w:eastAsia="ru-RU"/>
    </w:rPr>
  </w:style>
  <w:style w:type="character" w:customStyle="1" w:styleId="2b">
    <w:name w:val="Заголовок №2_"/>
    <w:basedOn w:val="a0"/>
    <w:link w:val="2c"/>
    <w:rsid w:val="007A6173"/>
    <w:rPr>
      <w:rFonts w:ascii="Times New Roman" w:eastAsia="Times New Roman" w:hAnsi="Times New Roman"/>
      <w:sz w:val="26"/>
      <w:szCs w:val="26"/>
      <w:shd w:val="clear" w:color="auto" w:fill="FFFFFF"/>
    </w:rPr>
  </w:style>
  <w:style w:type="character" w:customStyle="1" w:styleId="aff8">
    <w:name w:val="Подпись к таблице_"/>
    <w:basedOn w:val="a0"/>
    <w:link w:val="aff9"/>
    <w:rsid w:val="007A6173"/>
    <w:rPr>
      <w:rFonts w:ascii="Times New Roman" w:eastAsia="Times New Roman" w:hAnsi="Times New Roman"/>
      <w:sz w:val="25"/>
      <w:szCs w:val="25"/>
      <w:shd w:val="clear" w:color="auto" w:fill="FFFFFF"/>
    </w:rPr>
  </w:style>
  <w:style w:type="character" w:customStyle="1" w:styleId="2d">
    <w:name w:val="Подпись к таблице (2)_"/>
    <w:basedOn w:val="a0"/>
    <w:link w:val="2e"/>
    <w:rsid w:val="007A6173"/>
    <w:rPr>
      <w:rFonts w:ascii="Times New Roman" w:eastAsia="Times New Roman" w:hAnsi="Times New Roman"/>
      <w:sz w:val="19"/>
      <w:szCs w:val="19"/>
      <w:shd w:val="clear" w:color="auto" w:fill="FFFFFF"/>
    </w:rPr>
  </w:style>
  <w:style w:type="character" w:customStyle="1" w:styleId="10pt">
    <w:name w:val="Основной текст + 10 pt;Полужирный"/>
    <w:basedOn w:val="aff7"/>
    <w:rsid w:val="007A617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1pt">
    <w:name w:val="Основной текст + 10 pt;Полужирный;Курсив;Интервал 1 pt"/>
    <w:basedOn w:val="aff7"/>
    <w:rsid w:val="007A6173"/>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paragraph" w:customStyle="1" w:styleId="2c">
    <w:name w:val="Заголовок №2"/>
    <w:basedOn w:val="a"/>
    <w:link w:val="2b"/>
    <w:rsid w:val="007A6173"/>
    <w:pPr>
      <w:widowControl w:val="0"/>
      <w:shd w:val="clear" w:color="auto" w:fill="FFFFFF"/>
      <w:suppressAutoHyphens w:val="0"/>
      <w:spacing w:after="240" w:line="0" w:lineRule="atLeast"/>
      <w:jc w:val="both"/>
      <w:outlineLvl w:val="1"/>
    </w:pPr>
    <w:rPr>
      <w:sz w:val="26"/>
      <w:szCs w:val="26"/>
      <w:lang w:eastAsia="ru-RU"/>
    </w:rPr>
  </w:style>
  <w:style w:type="paragraph" w:customStyle="1" w:styleId="aff9">
    <w:name w:val="Подпись к таблице"/>
    <w:basedOn w:val="a"/>
    <w:link w:val="aff8"/>
    <w:rsid w:val="007A6173"/>
    <w:pPr>
      <w:widowControl w:val="0"/>
      <w:shd w:val="clear" w:color="auto" w:fill="FFFFFF"/>
      <w:suppressAutoHyphens w:val="0"/>
      <w:spacing w:line="0" w:lineRule="atLeast"/>
    </w:pPr>
    <w:rPr>
      <w:sz w:val="25"/>
      <w:szCs w:val="25"/>
      <w:lang w:eastAsia="ru-RU"/>
    </w:rPr>
  </w:style>
  <w:style w:type="paragraph" w:customStyle="1" w:styleId="2e">
    <w:name w:val="Подпись к таблице (2)"/>
    <w:basedOn w:val="a"/>
    <w:link w:val="2d"/>
    <w:rsid w:val="007A6173"/>
    <w:pPr>
      <w:widowControl w:val="0"/>
      <w:shd w:val="clear" w:color="auto" w:fill="FFFFFF"/>
      <w:suppressAutoHyphens w:val="0"/>
      <w:spacing w:line="0" w:lineRule="atLeast"/>
    </w:pPr>
    <w:rPr>
      <w:sz w:val="19"/>
      <w:szCs w:val="19"/>
      <w:lang w:eastAsia="ru-RU"/>
    </w:rPr>
  </w:style>
  <w:style w:type="character" w:customStyle="1" w:styleId="105pt">
    <w:name w:val="Основной текст + 10;5 pt;Полужирный"/>
    <w:basedOn w:val="aff7"/>
    <w:rsid w:val="007A6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pt0">
    <w:name w:val="Колонтитул + 10 pt;Полужирный"/>
    <w:rsid w:val="007A617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0">
    <w:name w:val="Заголовок №5_"/>
    <w:link w:val="51"/>
    <w:rsid w:val="007A6173"/>
    <w:rPr>
      <w:rFonts w:ascii="Times New Roman" w:eastAsia="Times New Roman" w:hAnsi="Times New Roman"/>
      <w:sz w:val="25"/>
      <w:szCs w:val="25"/>
      <w:shd w:val="clear" w:color="auto" w:fill="FFFFFF"/>
    </w:rPr>
  </w:style>
  <w:style w:type="paragraph" w:customStyle="1" w:styleId="51">
    <w:name w:val="Заголовок №5"/>
    <w:basedOn w:val="a"/>
    <w:link w:val="50"/>
    <w:rsid w:val="007A6173"/>
    <w:pPr>
      <w:widowControl w:val="0"/>
      <w:shd w:val="clear" w:color="auto" w:fill="FFFFFF"/>
      <w:suppressAutoHyphens w:val="0"/>
      <w:spacing w:after="240" w:line="0" w:lineRule="atLeast"/>
      <w:jc w:val="right"/>
      <w:outlineLvl w:val="4"/>
    </w:pPr>
    <w:rPr>
      <w:sz w:val="25"/>
      <w:szCs w:val="25"/>
      <w:lang w:eastAsia="ru-RU"/>
    </w:rPr>
  </w:style>
  <w:style w:type="character" w:customStyle="1" w:styleId="44">
    <w:name w:val="Заголовок №4_"/>
    <w:basedOn w:val="a0"/>
    <w:link w:val="45"/>
    <w:rsid w:val="007A6173"/>
    <w:rPr>
      <w:rFonts w:ascii="Times New Roman" w:eastAsia="Times New Roman" w:hAnsi="Times New Roman"/>
      <w:sz w:val="25"/>
      <w:szCs w:val="25"/>
      <w:shd w:val="clear" w:color="auto" w:fill="FFFFFF"/>
    </w:rPr>
  </w:style>
  <w:style w:type="character" w:customStyle="1" w:styleId="135pt">
    <w:name w:val="Основной текст + 13;5 pt"/>
    <w:basedOn w:val="aff7"/>
    <w:rsid w:val="007A617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45">
    <w:name w:val="Заголовок №4"/>
    <w:basedOn w:val="a"/>
    <w:link w:val="44"/>
    <w:rsid w:val="007A6173"/>
    <w:pPr>
      <w:widowControl w:val="0"/>
      <w:shd w:val="clear" w:color="auto" w:fill="FFFFFF"/>
      <w:suppressAutoHyphens w:val="0"/>
      <w:spacing w:after="240" w:line="0" w:lineRule="atLeast"/>
      <w:jc w:val="right"/>
      <w:outlineLvl w:val="3"/>
    </w:pPr>
    <w:rPr>
      <w:sz w:val="25"/>
      <w:szCs w:val="25"/>
      <w:lang w:eastAsia="ru-RU"/>
    </w:rPr>
  </w:style>
  <w:style w:type="character" w:customStyle="1" w:styleId="52">
    <w:name w:val="Подпись к таблице (5)_"/>
    <w:link w:val="53"/>
    <w:rsid w:val="007A6173"/>
    <w:rPr>
      <w:rFonts w:ascii="Malgun Gothic" w:eastAsia="Malgun Gothic" w:hAnsi="Malgun Gothic" w:cs="Malgun Gothic"/>
      <w:shd w:val="clear" w:color="auto" w:fill="FFFFFF"/>
    </w:rPr>
  </w:style>
  <w:style w:type="paragraph" w:customStyle="1" w:styleId="53">
    <w:name w:val="Подпись к таблице (5)"/>
    <w:basedOn w:val="a"/>
    <w:link w:val="52"/>
    <w:rsid w:val="007A6173"/>
    <w:pPr>
      <w:widowControl w:val="0"/>
      <w:shd w:val="clear" w:color="auto" w:fill="FFFFFF"/>
      <w:suppressAutoHyphens w:val="0"/>
      <w:spacing w:line="0" w:lineRule="atLeast"/>
    </w:pPr>
    <w:rPr>
      <w:rFonts w:ascii="Malgun Gothic" w:eastAsia="Malgun Gothic" w:hAnsi="Malgun Gothic" w:cs="Malgun Gothic"/>
      <w:sz w:val="22"/>
      <w:szCs w:val="22"/>
      <w:lang w:eastAsia="ru-RU"/>
    </w:rPr>
  </w:style>
  <w:style w:type="character" w:customStyle="1" w:styleId="10pt1">
    <w:name w:val="Сноска + 10 pt"/>
    <w:basedOn w:val="aff3"/>
    <w:rsid w:val="007A617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8pt">
    <w:name w:val="Сноска + 8 pt;Курсив"/>
    <w:basedOn w:val="aff3"/>
    <w:rsid w:val="007A617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paragraph" w:customStyle="1" w:styleId="Default">
    <w:name w:val="Default"/>
    <w:rsid w:val="007A6173"/>
    <w:pPr>
      <w:autoSpaceDE w:val="0"/>
      <w:autoSpaceDN w:val="0"/>
      <w:adjustRightInd w:val="0"/>
    </w:pPr>
    <w:rPr>
      <w:rFonts w:ascii="Times New Roman" w:eastAsiaTheme="minorHAnsi" w:hAnsi="Times New Roman"/>
      <w:color w:val="000000"/>
      <w:sz w:val="24"/>
      <w:szCs w:val="24"/>
      <w:lang w:eastAsia="en-US"/>
    </w:rPr>
  </w:style>
  <w:style w:type="paragraph" w:styleId="affa">
    <w:name w:val="Title"/>
    <w:basedOn w:val="a"/>
    <w:next w:val="a"/>
    <w:link w:val="affb"/>
    <w:qFormat/>
    <w:locked/>
    <w:rsid w:val="00F504A8"/>
    <w:pPr>
      <w:suppressAutoHyphens w:val="0"/>
      <w:spacing w:before="240" w:after="60"/>
      <w:jc w:val="center"/>
      <w:outlineLvl w:val="0"/>
    </w:pPr>
    <w:rPr>
      <w:rFonts w:ascii="Cambria" w:hAnsi="Cambria"/>
      <w:b/>
      <w:bCs/>
      <w:kern w:val="28"/>
      <w:sz w:val="32"/>
      <w:szCs w:val="32"/>
      <w:lang w:val="en-US" w:eastAsia="en-US"/>
    </w:rPr>
  </w:style>
  <w:style w:type="character" w:customStyle="1" w:styleId="affb">
    <w:name w:val="Название Знак"/>
    <w:basedOn w:val="a0"/>
    <w:link w:val="affa"/>
    <w:rsid w:val="00F504A8"/>
    <w:rPr>
      <w:rFonts w:ascii="Cambria" w:eastAsia="Times New Roman" w:hAnsi="Cambria"/>
      <w:b/>
      <w:bCs/>
      <w:kern w:val="28"/>
      <w:sz w:val="32"/>
      <w:szCs w:val="32"/>
      <w:lang w:val="en-US" w:eastAsia="en-US"/>
    </w:rPr>
  </w:style>
  <w:style w:type="character" w:styleId="affc">
    <w:name w:val="Hyperlink"/>
    <w:basedOn w:val="a0"/>
    <w:uiPriority w:val="99"/>
    <w:semiHidden/>
    <w:unhideWhenUsed/>
    <w:locked/>
    <w:rsid w:val="00AE5C78"/>
    <w:rPr>
      <w:color w:val="0000FF"/>
      <w:u w:val="single"/>
    </w:rPr>
  </w:style>
  <w:style w:type="table" w:customStyle="1" w:styleId="54">
    <w:name w:val="Сетка таблицы5"/>
    <w:basedOn w:val="a1"/>
    <w:next w:val="af"/>
    <w:uiPriority w:val="59"/>
    <w:rsid w:val="003E135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16B89"/>
    <w:pPr>
      <w:suppressAutoHyphens/>
    </w:pPr>
    <w:rPr>
      <w:rFonts w:ascii="Times New Roman" w:eastAsia="Times New Roman" w:hAnsi="Times New Roman"/>
      <w:sz w:val="24"/>
      <w:szCs w:val="24"/>
      <w:lang w:eastAsia="ar-SA"/>
    </w:rPr>
  </w:style>
  <w:style w:type="paragraph" w:styleId="1">
    <w:name w:val="heading 1"/>
    <w:aliases w:val="Заголовок 1 Знак Знак Знак Знак"/>
    <w:basedOn w:val="a"/>
    <w:next w:val="a"/>
    <w:link w:val="10"/>
    <w:qFormat/>
    <w:rsid w:val="00816B89"/>
    <w:pPr>
      <w:keepNext/>
      <w:numPr>
        <w:numId w:val="3"/>
      </w:numPr>
      <w:spacing w:before="240" w:after="60"/>
      <w:outlineLvl w:val="0"/>
    </w:pPr>
    <w:rPr>
      <w:rFonts w:ascii="Arial" w:hAnsi="Arial" w:cs="Arial"/>
      <w:b/>
      <w:bCs/>
      <w:kern w:val="1"/>
      <w:sz w:val="32"/>
      <w:szCs w:val="32"/>
    </w:rPr>
  </w:style>
  <w:style w:type="paragraph" w:styleId="2">
    <w:name w:val="heading 2"/>
    <w:basedOn w:val="a"/>
    <w:next w:val="a"/>
    <w:link w:val="20"/>
    <w:qFormat/>
    <w:locked/>
    <w:rsid w:val="007A6173"/>
    <w:pPr>
      <w:keepNext/>
      <w:widowControl w:val="0"/>
      <w:suppressAutoHyphens w:val="0"/>
      <w:autoSpaceDE w:val="0"/>
      <w:autoSpaceDN w:val="0"/>
      <w:adjustRightInd w:val="0"/>
      <w:spacing w:before="240" w:after="60"/>
      <w:outlineLvl w:val="1"/>
    </w:pPr>
    <w:rPr>
      <w:rFonts w:ascii="Arial" w:hAnsi="Arial"/>
      <w:b/>
      <w:bCs/>
      <w:i/>
      <w:iCs/>
      <w:sz w:val="28"/>
      <w:szCs w:val="28"/>
      <w:lang w:eastAsia="ru-RU"/>
    </w:rPr>
  </w:style>
  <w:style w:type="paragraph" w:styleId="3">
    <w:name w:val="heading 3"/>
    <w:basedOn w:val="a"/>
    <w:next w:val="a"/>
    <w:link w:val="30"/>
    <w:qFormat/>
    <w:locked/>
    <w:rsid w:val="007A6173"/>
    <w:pPr>
      <w:keepNext/>
      <w:suppressAutoHyphens w:val="0"/>
      <w:spacing w:before="240" w:after="60"/>
      <w:outlineLvl w:val="2"/>
    </w:pPr>
    <w:rPr>
      <w:rFonts w:ascii="Arial" w:hAnsi="Arial"/>
      <w:b/>
      <w:bCs/>
      <w:sz w:val="26"/>
      <w:szCs w:val="26"/>
      <w:lang w:eastAsia="ru-RU"/>
    </w:rPr>
  </w:style>
  <w:style w:type="paragraph" w:styleId="4">
    <w:name w:val="heading 4"/>
    <w:basedOn w:val="a"/>
    <w:next w:val="a"/>
    <w:link w:val="40"/>
    <w:qFormat/>
    <w:locked/>
    <w:rsid w:val="007A6173"/>
    <w:pPr>
      <w:keepNext/>
      <w:widowControl w:val="0"/>
      <w:suppressAutoHyphens w:val="0"/>
      <w:autoSpaceDE w:val="0"/>
      <w:autoSpaceDN w:val="0"/>
      <w:adjustRightInd w:val="0"/>
      <w:spacing w:before="240" w:after="60"/>
      <w:outlineLvl w:val="3"/>
    </w:pPr>
    <w:rPr>
      <w:b/>
      <w:bCs/>
      <w:sz w:val="28"/>
      <w:szCs w:val="28"/>
      <w:lang w:eastAsia="ru-RU"/>
    </w:rPr>
  </w:style>
  <w:style w:type="paragraph" w:styleId="7">
    <w:name w:val="heading 7"/>
    <w:basedOn w:val="a"/>
    <w:next w:val="a"/>
    <w:link w:val="70"/>
    <w:qFormat/>
    <w:locked/>
    <w:rsid w:val="007A6173"/>
    <w:pPr>
      <w:widowControl w:val="0"/>
      <w:suppressAutoHyphens w:val="0"/>
      <w:autoSpaceDE w:val="0"/>
      <w:autoSpaceDN w:val="0"/>
      <w:adjustRightInd w:val="0"/>
      <w:spacing w:before="240" w:after="60"/>
      <w:outlineLvl w:val="6"/>
    </w:pPr>
    <w:rPr>
      <w:lang w:eastAsia="ru-RU"/>
    </w:rPr>
  </w:style>
  <w:style w:type="paragraph" w:styleId="8">
    <w:name w:val="heading 8"/>
    <w:basedOn w:val="a"/>
    <w:next w:val="a"/>
    <w:link w:val="80"/>
    <w:qFormat/>
    <w:locked/>
    <w:rsid w:val="007A6173"/>
    <w:pPr>
      <w:widowControl w:val="0"/>
      <w:suppressAutoHyphens w:val="0"/>
      <w:autoSpaceDE w:val="0"/>
      <w:autoSpaceDN w:val="0"/>
      <w:adjustRightInd w:val="0"/>
      <w:spacing w:before="240" w:after="60"/>
      <w:outlineLvl w:val="7"/>
    </w:pPr>
    <w:rPr>
      <w:i/>
      <w:iCs/>
      <w:lang w:eastAsia="ru-RU"/>
    </w:rPr>
  </w:style>
  <w:style w:type="paragraph" w:styleId="9">
    <w:name w:val="heading 9"/>
    <w:basedOn w:val="a"/>
    <w:next w:val="a"/>
    <w:link w:val="90"/>
    <w:qFormat/>
    <w:locked/>
    <w:rsid w:val="007A6173"/>
    <w:pPr>
      <w:widowControl w:val="0"/>
      <w:suppressAutoHyphens w:val="0"/>
      <w:autoSpaceDE w:val="0"/>
      <w:autoSpaceDN w:val="0"/>
      <w:adjustRightInd w:val="0"/>
      <w:spacing w:before="240" w:after="60"/>
      <w:outlineLvl w:val="8"/>
    </w:pPr>
    <w:rPr>
      <w:rFonts w:ascii="Arial" w:hAnsi="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w:basedOn w:val="a0"/>
    <w:link w:val="1"/>
    <w:locked/>
    <w:rsid w:val="00816B89"/>
    <w:rPr>
      <w:rFonts w:ascii="Arial" w:hAnsi="Arial" w:cs="Arial"/>
      <w:b/>
      <w:bCs/>
      <w:kern w:val="1"/>
      <w:sz w:val="32"/>
      <w:szCs w:val="32"/>
      <w:lang w:eastAsia="ar-SA" w:bidi="ar-SA"/>
    </w:rPr>
  </w:style>
  <w:style w:type="paragraph" w:customStyle="1" w:styleId="ConsPlusNormal">
    <w:name w:val="ConsPlusNormal"/>
    <w:rsid w:val="00816B89"/>
    <w:pPr>
      <w:widowControl w:val="0"/>
      <w:suppressAutoHyphens/>
      <w:autoSpaceDE w:val="0"/>
      <w:ind w:firstLine="720"/>
    </w:pPr>
    <w:rPr>
      <w:rFonts w:ascii="Arial" w:hAnsi="Arial" w:cs="Arial"/>
      <w:sz w:val="20"/>
      <w:szCs w:val="20"/>
      <w:lang w:eastAsia="ar-SA"/>
    </w:rPr>
  </w:style>
  <w:style w:type="character" w:customStyle="1" w:styleId="a3">
    <w:name w:val="Основной текст Знак"/>
    <w:basedOn w:val="a0"/>
    <w:link w:val="a4"/>
    <w:locked/>
    <w:rsid w:val="00816B89"/>
    <w:rPr>
      <w:rFonts w:ascii="Times New Roman" w:hAnsi="Times New Roman" w:cs="Times New Roman"/>
      <w:sz w:val="24"/>
      <w:szCs w:val="24"/>
      <w:lang w:eastAsia="ar-SA" w:bidi="ar-SA"/>
    </w:rPr>
  </w:style>
  <w:style w:type="paragraph" w:styleId="a4">
    <w:name w:val="Body Text"/>
    <w:basedOn w:val="a"/>
    <w:link w:val="a3"/>
    <w:rsid w:val="00816B89"/>
    <w:pPr>
      <w:spacing w:after="120"/>
    </w:pPr>
  </w:style>
  <w:style w:type="character" w:customStyle="1" w:styleId="BodyTextChar1">
    <w:name w:val="Body Text Char1"/>
    <w:basedOn w:val="a0"/>
    <w:uiPriority w:val="99"/>
    <w:semiHidden/>
    <w:locked/>
    <w:rsid w:val="00CF7ACA"/>
    <w:rPr>
      <w:rFonts w:ascii="Times New Roman" w:hAnsi="Times New Roman" w:cs="Times New Roman"/>
      <w:sz w:val="24"/>
      <w:szCs w:val="24"/>
      <w:lang w:eastAsia="ar-SA" w:bidi="ar-SA"/>
    </w:rPr>
  </w:style>
  <w:style w:type="character" w:customStyle="1" w:styleId="a5">
    <w:name w:val="Верхний колонтитул Знак"/>
    <w:basedOn w:val="a0"/>
    <w:link w:val="a6"/>
    <w:uiPriority w:val="99"/>
    <w:locked/>
    <w:rsid w:val="00816B89"/>
    <w:rPr>
      <w:rFonts w:ascii="Times New Roman" w:hAnsi="Times New Roman" w:cs="Times New Roman"/>
      <w:sz w:val="24"/>
      <w:szCs w:val="24"/>
      <w:lang w:eastAsia="ar-SA" w:bidi="ar-SA"/>
    </w:rPr>
  </w:style>
  <w:style w:type="paragraph" w:styleId="a6">
    <w:name w:val="header"/>
    <w:basedOn w:val="a"/>
    <w:link w:val="a5"/>
    <w:uiPriority w:val="99"/>
    <w:rsid w:val="00816B89"/>
    <w:pPr>
      <w:tabs>
        <w:tab w:val="center" w:pos="4677"/>
        <w:tab w:val="right" w:pos="9355"/>
      </w:tabs>
    </w:pPr>
  </w:style>
  <w:style w:type="character" w:customStyle="1" w:styleId="HeaderChar1">
    <w:name w:val="Header Char1"/>
    <w:basedOn w:val="a0"/>
    <w:uiPriority w:val="99"/>
    <w:semiHidden/>
    <w:locked/>
    <w:rsid w:val="00CF7ACA"/>
    <w:rPr>
      <w:rFonts w:ascii="Times New Roman" w:hAnsi="Times New Roman" w:cs="Times New Roman"/>
      <w:sz w:val="24"/>
      <w:szCs w:val="24"/>
      <w:lang w:eastAsia="ar-SA" w:bidi="ar-SA"/>
    </w:rPr>
  </w:style>
  <w:style w:type="character" w:customStyle="1" w:styleId="a7">
    <w:name w:val="Нижний колонтитул Знак"/>
    <w:basedOn w:val="a0"/>
    <w:link w:val="a8"/>
    <w:uiPriority w:val="99"/>
    <w:locked/>
    <w:rsid w:val="00816B89"/>
    <w:rPr>
      <w:rFonts w:ascii="Times New Roman" w:hAnsi="Times New Roman" w:cs="Times New Roman"/>
      <w:sz w:val="24"/>
      <w:szCs w:val="24"/>
      <w:lang w:eastAsia="ar-SA" w:bidi="ar-SA"/>
    </w:rPr>
  </w:style>
  <w:style w:type="paragraph" w:styleId="a8">
    <w:name w:val="footer"/>
    <w:basedOn w:val="a"/>
    <w:link w:val="a7"/>
    <w:uiPriority w:val="99"/>
    <w:rsid w:val="00816B89"/>
    <w:pPr>
      <w:tabs>
        <w:tab w:val="center" w:pos="4677"/>
        <w:tab w:val="right" w:pos="9355"/>
      </w:tabs>
    </w:pPr>
  </w:style>
  <w:style w:type="character" w:customStyle="1" w:styleId="FooterChar1">
    <w:name w:val="Footer Char1"/>
    <w:basedOn w:val="a0"/>
    <w:uiPriority w:val="99"/>
    <w:semiHidden/>
    <w:locked/>
    <w:rsid w:val="00CF7ACA"/>
    <w:rPr>
      <w:rFonts w:ascii="Times New Roman" w:hAnsi="Times New Roman" w:cs="Times New Roman"/>
      <w:sz w:val="24"/>
      <w:szCs w:val="24"/>
      <w:lang w:eastAsia="ar-SA" w:bidi="ar-SA"/>
    </w:rPr>
  </w:style>
  <w:style w:type="character" w:customStyle="1" w:styleId="a9">
    <w:name w:val="Текст сноски Знак"/>
    <w:basedOn w:val="a0"/>
    <w:link w:val="aa"/>
    <w:uiPriority w:val="99"/>
    <w:locked/>
    <w:rsid w:val="00816B89"/>
    <w:rPr>
      <w:rFonts w:ascii="Times New Roman" w:hAnsi="Times New Roman" w:cs="Times New Roman"/>
      <w:sz w:val="20"/>
      <w:szCs w:val="20"/>
      <w:lang w:eastAsia="ar-SA" w:bidi="ar-SA"/>
    </w:rPr>
  </w:style>
  <w:style w:type="paragraph" w:styleId="aa">
    <w:name w:val="footnote text"/>
    <w:basedOn w:val="a"/>
    <w:link w:val="a9"/>
    <w:uiPriority w:val="99"/>
    <w:rsid w:val="00816B89"/>
    <w:rPr>
      <w:sz w:val="20"/>
      <w:szCs w:val="20"/>
    </w:rPr>
  </w:style>
  <w:style w:type="character" w:customStyle="1" w:styleId="FootnoteTextChar1">
    <w:name w:val="Footnote Text Char1"/>
    <w:basedOn w:val="a0"/>
    <w:uiPriority w:val="99"/>
    <w:semiHidden/>
    <w:locked/>
    <w:rsid w:val="00CF7ACA"/>
    <w:rPr>
      <w:rFonts w:ascii="Times New Roman" w:hAnsi="Times New Roman" w:cs="Times New Roman"/>
      <w:sz w:val="20"/>
      <w:szCs w:val="20"/>
      <w:lang w:eastAsia="ar-SA" w:bidi="ar-SA"/>
    </w:rPr>
  </w:style>
  <w:style w:type="paragraph" w:styleId="ab">
    <w:name w:val="List Paragraph"/>
    <w:basedOn w:val="a"/>
    <w:uiPriority w:val="34"/>
    <w:qFormat/>
    <w:rsid w:val="00816B89"/>
    <w:pPr>
      <w:ind w:left="720"/>
    </w:pPr>
  </w:style>
  <w:style w:type="character" w:customStyle="1" w:styleId="ac">
    <w:name w:val="Текст выноски Знак"/>
    <w:basedOn w:val="a0"/>
    <w:link w:val="ad"/>
    <w:uiPriority w:val="99"/>
    <w:locked/>
    <w:rsid w:val="00816B89"/>
    <w:rPr>
      <w:rFonts w:ascii="Tahoma" w:hAnsi="Tahoma" w:cs="Tahoma"/>
      <w:sz w:val="16"/>
      <w:szCs w:val="16"/>
      <w:lang w:eastAsia="ar-SA" w:bidi="ar-SA"/>
    </w:rPr>
  </w:style>
  <w:style w:type="paragraph" w:styleId="ad">
    <w:name w:val="Balloon Text"/>
    <w:basedOn w:val="a"/>
    <w:link w:val="ac"/>
    <w:uiPriority w:val="99"/>
    <w:rsid w:val="00816B89"/>
    <w:rPr>
      <w:rFonts w:ascii="Tahoma" w:hAnsi="Tahoma" w:cs="Tahoma"/>
      <w:sz w:val="16"/>
      <w:szCs w:val="16"/>
    </w:rPr>
  </w:style>
  <w:style w:type="character" w:customStyle="1" w:styleId="BalloonTextChar1">
    <w:name w:val="Balloon Text Char1"/>
    <w:basedOn w:val="a0"/>
    <w:uiPriority w:val="99"/>
    <w:semiHidden/>
    <w:locked/>
    <w:rsid w:val="00CF7ACA"/>
    <w:rPr>
      <w:rFonts w:ascii="Times New Roman" w:hAnsi="Times New Roman" w:cs="Times New Roman"/>
      <w:sz w:val="2"/>
      <w:szCs w:val="2"/>
      <w:lang w:eastAsia="ar-SA" w:bidi="ar-SA"/>
    </w:rPr>
  </w:style>
  <w:style w:type="paragraph" w:styleId="ae">
    <w:name w:val="No Spacing"/>
    <w:uiPriority w:val="1"/>
    <w:qFormat/>
    <w:rsid w:val="00816B89"/>
    <w:pPr>
      <w:suppressAutoHyphens/>
    </w:pPr>
    <w:rPr>
      <w:rFonts w:cs="Calibri"/>
      <w:lang w:eastAsia="ar-SA"/>
    </w:rPr>
  </w:style>
  <w:style w:type="table" w:styleId="af">
    <w:name w:val="Table Grid"/>
    <w:basedOn w:val="a1"/>
    <w:rsid w:val="00F13E1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rsid w:val="007A6173"/>
    <w:rPr>
      <w:rFonts w:ascii="Arial" w:eastAsia="Times New Roman" w:hAnsi="Arial"/>
      <w:b/>
      <w:bCs/>
      <w:i/>
      <w:iCs/>
      <w:sz w:val="28"/>
      <w:szCs w:val="28"/>
    </w:rPr>
  </w:style>
  <w:style w:type="character" w:customStyle="1" w:styleId="30">
    <w:name w:val="Заголовок 3 Знак"/>
    <w:basedOn w:val="a0"/>
    <w:link w:val="3"/>
    <w:rsid w:val="007A6173"/>
    <w:rPr>
      <w:rFonts w:ascii="Arial" w:eastAsia="Times New Roman" w:hAnsi="Arial"/>
      <w:b/>
      <w:bCs/>
      <w:sz w:val="26"/>
      <w:szCs w:val="26"/>
    </w:rPr>
  </w:style>
  <w:style w:type="character" w:customStyle="1" w:styleId="40">
    <w:name w:val="Заголовок 4 Знак"/>
    <w:basedOn w:val="a0"/>
    <w:link w:val="4"/>
    <w:rsid w:val="007A6173"/>
    <w:rPr>
      <w:rFonts w:ascii="Times New Roman" w:eastAsia="Times New Roman" w:hAnsi="Times New Roman"/>
      <w:b/>
      <w:bCs/>
      <w:sz w:val="28"/>
      <w:szCs w:val="28"/>
    </w:rPr>
  </w:style>
  <w:style w:type="character" w:customStyle="1" w:styleId="70">
    <w:name w:val="Заголовок 7 Знак"/>
    <w:basedOn w:val="a0"/>
    <w:link w:val="7"/>
    <w:rsid w:val="007A6173"/>
    <w:rPr>
      <w:rFonts w:ascii="Times New Roman" w:eastAsia="Times New Roman" w:hAnsi="Times New Roman"/>
      <w:sz w:val="24"/>
      <w:szCs w:val="24"/>
    </w:rPr>
  </w:style>
  <w:style w:type="character" w:customStyle="1" w:styleId="80">
    <w:name w:val="Заголовок 8 Знак"/>
    <w:basedOn w:val="a0"/>
    <w:link w:val="8"/>
    <w:rsid w:val="007A6173"/>
    <w:rPr>
      <w:rFonts w:ascii="Times New Roman" w:eastAsia="Times New Roman" w:hAnsi="Times New Roman"/>
      <w:i/>
      <w:iCs/>
      <w:sz w:val="24"/>
      <w:szCs w:val="24"/>
    </w:rPr>
  </w:style>
  <w:style w:type="character" w:customStyle="1" w:styleId="90">
    <w:name w:val="Заголовок 9 Знак"/>
    <w:basedOn w:val="a0"/>
    <w:link w:val="9"/>
    <w:rsid w:val="007A6173"/>
    <w:rPr>
      <w:rFonts w:ascii="Arial" w:eastAsia="Times New Roman" w:hAnsi="Arial"/>
    </w:rPr>
  </w:style>
  <w:style w:type="character" w:customStyle="1" w:styleId="31">
    <w:name w:val="Заголовок №3_"/>
    <w:basedOn w:val="a0"/>
    <w:link w:val="32"/>
    <w:rsid w:val="007A6173"/>
    <w:rPr>
      <w:rFonts w:ascii="Times New Roman" w:eastAsia="Times New Roman" w:hAnsi="Times New Roman"/>
      <w:sz w:val="26"/>
      <w:szCs w:val="26"/>
      <w:shd w:val="clear" w:color="auto" w:fill="FFFFFF"/>
    </w:rPr>
  </w:style>
  <w:style w:type="paragraph" w:customStyle="1" w:styleId="32">
    <w:name w:val="Заголовок №3"/>
    <w:basedOn w:val="a"/>
    <w:link w:val="31"/>
    <w:rsid w:val="007A6173"/>
    <w:pPr>
      <w:widowControl w:val="0"/>
      <w:shd w:val="clear" w:color="auto" w:fill="FFFFFF"/>
      <w:suppressAutoHyphens w:val="0"/>
      <w:spacing w:after="600" w:line="0" w:lineRule="atLeast"/>
      <w:ind w:hanging="480"/>
      <w:jc w:val="center"/>
      <w:outlineLvl w:val="2"/>
    </w:pPr>
    <w:rPr>
      <w:sz w:val="26"/>
      <w:szCs w:val="26"/>
      <w:lang w:eastAsia="ru-RU"/>
    </w:rPr>
  </w:style>
  <w:style w:type="paragraph" w:customStyle="1" w:styleId="af0">
    <w:name w:val="Письмо"/>
    <w:basedOn w:val="a"/>
    <w:rsid w:val="007A6173"/>
    <w:pPr>
      <w:suppressAutoHyphens w:val="0"/>
      <w:autoSpaceDE w:val="0"/>
      <w:autoSpaceDN w:val="0"/>
      <w:spacing w:line="320" w:lineRule="exact"/>
      <w:ind w:firstLine="720"/>
      <w:jc w:val="both"/>
    </w:pPr>
    <w:rPr>
      <w:sz w:val="28"/>
      <w:szCs w:val="28"/>
      <w:lang w:eastAsia="ru-RU"/>
    </w:rPr>
  </w:style>
  <w:style w:type="character" w:styleId="af1">
    <w:name w:val="page number"/>
    <w:locked/>
    <w:rsid w:val="007A6173"/>
    <w:rPr>
      <w:rFonts w:cs="Times New Roman"/>
    </w:rPr>
  </w:style>
  <w:style w:type="paragraph" w:styleId="af2">
    <w:name w:val="Block Text"/>
    <w:basedOn w:val="a"/>
    <w:locked/>
    <w:rsid w:val="007A6173"/>
    <w:pPr>
      <w:widowControl w:val="0"/>
      <w:suppressAutoHyphens w:val="0"/>
      <w:snapToGrid w:val="0"/>
      <w:ind w:left="280" w:right="200"/>
      <w:jc w:val="center"/>
    </w:pPr>
    <w:rPr>
      <w:sz w:val="28"/>
      <w:szCs w:val="20"/>
      <w:lang w:eastAsia="ru-RU"/>
    </w:rPr>
  </w:style>
  <w:style w:type="character" w:styleId="af3">
    <w:name w:val="footnote reference"/>
    <w:uiPriority w:val="99"/>
    <w:semiHidden/>
    <w:locked/>
    <w:rsid w:val="007A6173"/>
    <w:rPr>
      <w:rFonts w:cs="Times New Roman"/>
      <w:vertAlign w:val="superscript"/>
    </w:rPr>
  </w:style>
  <w:style w:type="numbering" w:customStyle="1" w:styleId="11">
    <w:name w:val="Нет списка1"/>
    <w:next w:val="a2"/>
    <w:uiPriority w:val="99"/>
    <w:semiHidden/>
    <w:unhideWhenUsed/>
    <w:rsid w:val="007A6173"/>
  </w:style>
  <w:style w:type="paragraph" w:styleId="af4">
    <w:name w:val="Normal (Web)"/>
    <w:basedOn w:val="a"/>
    <w:locked/>
    <w:rsid w:val="007A6173"/>
    <w:pPr>
      <w:suppressAutoHyphens w:val="0"/>
      <w:spacing w:before="100" w:beforeAutospacing="1" w:after="100" w:afterAutospacing="1"/>
    </w:pPr>
    <w:rPr>
      <w:lang w:eastAsia="ru-RU"/>
    </w:rPr>
  </w:style>
  <w:style w:type="paragraph" w:customStyle="1" w:styleId="12">
    <w:name w:val="Абзац списка1"/>
    <w:basedOn w:val="a"/>
    <w:qFormat/>
    <w:rsid w:val="007A6173"/>
    <w:pPr>
      <w:suppressAutoHyphens w:val="0"/>
      <w:spacing w:after="200" w:line="276" w:lineRule="auto"/>
      <w:ind w:left="720"/>
    </w:pPr>
    <w:rPr>
      <w:rFonts w:ascii="Calibri" w:hAnsi="Calibri"/>
      <w:sz w:val="22"/>
      <w:szCs w:val="22"/>
      <w:lang w:eastAsia="ru-RU"/>
    </w:rPr>
  </w:style>
  <w:style w:type="paragraph" w:customStyle="1" w:styleId="af5">
    <w:name w:val="Знак Знак Знак"/>
    <w:basedOn w:val="a"/>
    <w:rsid w:val="007A6173"/>
    <w:pPr>
      <w:suppressAutoHyphens w:val="0"/>
      <w:spacing w:before="100" w:beforeAutospacing="1" w:after="100" w:afterAutospacing="1"/>
    </w:pPr>
    <w:rPr>
      <w:rFonts w:ascii="Tahoma" w:hAnsi="Tahoma"/>
      <w:sz w:val="20"/>
      <w:szCs w:val="20"/>
      <w:lang w:val="en-US" w:eastAsia="en-US"/>
    </w:rPr>
  </w:style>
  <w:style w:type="numbering" w:customStyle="1" w:styleId="110">
    <w:name w:val="Нет списка11"/>
    <w:next w:val="a2"/>
    <w:uiPriority w:val="99"/>
    <w:semiHidden/>
    <w:rsid w:val="007A6173"/>
  </w:style>
  <w:style w:type="paragraph" w:customStyle="1" w:styleId="western">
    <w:name w:val="western"/>
    <w:basedOn w:val="a"/>
    <w:rsid w:val="007A6173"/>
    <w:pPr>
      <w:suppressAutoHyphens w:val="0"/>
      <w:spacing w:before="100" w:beforeAutospacing="1" w:after="100" w:afterAutospacing="1"/>
    </w:pPr>
    <w:rPr>
      <w:lang w:eastAsia="ru-RU"/>
    </w:rPr>
  </w:style>
  <w:style w:type="paragraph" w:customStyle="1" w:styleId="ConsPlusCell">
    <w:name w:val="ConsPlusCell"/>
    <w:uiPriority w:val="99"/>
    <w:rsid w:val="007A6173"/>
    <w:pPr>
      <w:widowControl w:val="0"/>
      <w:autoSpaceDE w:val="0"/>
      <w:autoSpaceDN w:val="0"/>
      <w:adjustRightInd w:val="0"/>
    </w:pPr>
    <w:rPr>
      <w:rFonts w:eastAsia="Times New Roman" w:cs="Calibri"/>
    </w:rPr>
  </w:style>
  <w:style w:type="numbering" w:customStyle="1" w:styleId="21">
    <w:name w:val="Нет списка2"/>
    <w:next w:val="a2"/>
    <w:uiPriority w:val="99"/>
    <w:semiHidden/>
    <w:unhideWhenUsed/>
    <w:rsid w:val="007A6173"/>
  </w:style>
  <w:style w:type="numbering" w:customStyle="1" w:styleId="210">
    <w:name w:val="Нет списка21"/>
    <w:next w:val="a2"/>
    <w:uiPriority w:val="99"/>
    <w:semiHidden/>
    <w:unhideWhenUsed/>
    <w:rsid w:val="007A6173"/>
  </w:style>
  <w:style w:type="numbering" w:customStyle="1" w:styleId="33">
    <w:name w:val="Нет списка3"/>
    <w:next w:val="a2"/>
    <w:uiPriority w:val="99"/>
    <w:semiHidden/>
    <w:unhideWhenUsed/>
    <w:rsid w:val="007A6173"/>
  </w:style>
  <w:style w:type="numbering" w:customStyle="1" w:styleId="41">
    <w:name w:val="Нет списка4"/>
    <w:next w:val="a2"/>
    <w:uiPriority w:val="99"/>
    <w:semiHidden/>
    <w:unhideWhenUsed/>
    <w:rsid w:val="007A6173"/>
  </w:style>
  <w:style w:type="numbering" w:customStyle="1" w:styleId="111">
    <w:name w:val="Нет списка111"/>
    <w:next w:val="a2"/>
    <w:uiPriority w:val="99"/>
    <w:semiHidden/>
    <w:rsid w:val="007A6173"/>
  </w:style>
  <w:style w:type="numbering" w:customStyle="1" w:styleId="5">
    <w:name w:val="Нет списка5"/>
    <w:next w:val="a2"/>
    <w:uiPriority w:val="99"/>
    <w:semiHidden/>
    <w:unhideWhenUsed/>
    <w:rsid w:val="007A6173"/>
  </w:style>
  <w:style w:type="numbering" w:customStyle="1" w:styleId="120">
    <w:name w:val="Нет списка12"/>
    <w:next w:val="a2"/>
    <w:uiPriority w:val="99"/>
    <w:semiHidden/>
    <w:unhideWhenUsed/>
    <w:rsid w:val="007A6173"/>
  </w:style>
  <w:style w:type="character" w:customStyle="1" w:styleId="112">
    <w:name w:val="Заголовок 1 Знак1"/>
    <w:aliases w:val="Заголовок 1 Знак Знак Знак Знак Знак1"/>
    <w:rsid w:val="007A6173"/>
    <w:rPr>
      <w:rFonts w:ascii="Cambria" w:eastAsia="Times New Roman" w:hAnsi="Cambria" w:cs="Times New Roman"/>
      <w:b/>
      <w:bCs/>
      <w:color w:val="365F91"/>
      <w:sz w:val="28"/>
      <w:szCs w:val="28"/>
      <w:lang w:eastAsia="ru-RU"/>
    </w:rPr>
  </w:style>
  <w:style w:type="character" w:styleId="af6">
    <w:name w:val="Placeholder Text"/>
    <w:uiPriority w:val="99"/>
    <w:semiHidden/>
    <w:rsid w:val="007A6173"/>
    <w:rPr>
      <w:color w:val="808080"/>
    </w:rPr>
  </w:style>
  <w:style w:type="paragraph" w:styleId="af7">
    <w:name w:val="endnote text"/>
    <w:basedOn w:val="a"/>
    <w:link w:val="af8"/>
    <w:uiPriority w:val="99"/>
    <w:unhideWhenUsed/>
    <w:locked/>
    <w:rsid w:val="007A6173"/>
    <w:pPr>
      <w:suppressAutoHyphens w:val="0"/>
    </w:pPr>
    <w:rPr>
      <w:sz w:val="20"/>
      <w:szCs w:val="20"/>
      <w:lang w:eastAsia="ru-RU"/>
    </w:rPr>
  </w:style>
  <w:style w:type="character" w:customStyle="1" w:styleId="af8">
    <w:name w:val="Текст концевой сноски Знак"/>
    <w:basedOn w:val="a0"/>
    <w:link w:val="af7"/>
    <w:uiPriority w:val="99"/>
    <w:rsid w:val="007A6173"/>
    <w:rPr>
      <w:rFonts w:ascii="Times New Roman" w:eastAsia="Times New Roman" w:hAnsi="Times New Roman"/>
      <w:sz w:val="20"/>
      <w:szCs w:val="20"/>
    </w:rPr>
  </w:style>
  <w:style w:type="character" w:styleId="af9">
    <w:name w:val="endnote reference"/>
    <w:uiPriority w:val="99"/>
    <w:unhideWhenUsed/>
    <w:locked/>
    <w:rsid w:val="007A6173"/>
    <w:rPr>
      <w:vertAlign w:val="superscript"/>
    </w:rPr>
  </w:style>
  <w:style w:type="character" w:styleId="afa">
    <w:name w:val="annotation reference"/>
    <w:uiPriority w:val="99"/>
    <w:unhideWhenUsed/>
    <w:locked/>
    <w:rsid w:val="007A6173"/>
    <w:rPr>
      <w:sz w:val="16"/>
      <w:szCs w:val="16"/>
    </w:rPr>
  </w:style>
  <w:style w:type="paragraph" w:styleId="afb">
    <w:name w:val="annotation text"/>
    <w:basedOn w:val="a"/>
    <w:link w:val="afc"/>
    <w:uiPriority w:val="99"/>
    <w:unhideWhenUsed/>
    <w:locked/>
    <w:rsid w:val="007A6173"/>
    <w:pPr>
      <w:suppressAutoHyphens w:val="0"/>
    </w:pPr>
    <w:rPr>
      <w:sz w:val="20"/>
      <w:szCs w:val="20"/>
      <w:lang w:eastAsia="ru-RU"/>
    </w:rPr>
  </w:style>
  <w:style w:type="character" w:customStyle="1" w:styleId="afc">
    <w:name w:val="Текст примечания Знак"/>
    <w:basedOn w:val="a0"/>
    <w:link w:val="afb"/>
    <w:uiPriority w:val="99"/>
    <w:rsid w:val="007A6173"/>
    <w:rPr>
      <w:rFonts w:ascii="Times New Roman" w:eastAsia="Times New Roman" w:hAnsi="Times New Roman"/>
      <w:sz w:val="20"/>
      <w:szCs w:val="20"/>
    </w:rPr>
  </w:style>
  <w:style w:type="paragraph" w:styleId="afd">
    <w:name w:val="annotation subject"/>
    <w:basedOn w:val="afb"/>
    <w:next w:val="afb"/>
    <w:link w:val="afe"/>
    <w:uiPriority w:val="99"/>
    <w:unhideWhenUsed/>
    <w:locked/>
    <w:rsid w:val="007A6173"/>
    <w:rPr>
      <w:b/>
      <w:bCs/>
    </w:rPr>
  </w:style>
  <w:style w:type="character" w:customStyle="1" w:styleId="afe">
    <w:name w:val="Тема примечания Знак"/>
    <w:basedOn w:val="afc"/>
    <w:link w:val="afd"/>
    <w:uiPriority w:val="99"/>
    <w:rsid w:val="007A6173"/>
    <w:rPr>
      <w:rFonts w:ascii="Times New Roman" w:eastAsia="Times New Roman" w:hAnsi="Times New Roman"/>
      <w:b/>
      <w:bCs/>
      <w:sz w:val="20"/>
      <w:szCs w:val="20"/>
    </w:rPr>
  </w:style>
  <w:style w:type="character" w:customStyle="1" w:styleId="FootnoteTextChar">
    <w:name w:val="Footnote Text Char"/>
    <w:semiHidden/>
    <w:locked/>
    <w:rsid w:val="007A6173"/>
    <w:rPr>
      <w:rFonts w:ascii="Times New Roman" w:hAnsi="Times New Roman" w:cs="Times New Roman"/>
      <w:sz w:val="20"/>
      <w:szCs w:val="20"/>
      <w:lang w:eastAsia="ru-RU"/>
    </w:rPr>
  </w:style>
  <w:style w:type="paragraph" w:customStyle="1" w:styleId="13">
    <w:name w:val="Стиль1"/>
    <w:basedOn w:val="a"/>
    <w:link w:val="14"/>
    <w:qFormat/>
    <w:rsid w:val="007A6173"/>
    <w:pPr>
      <w:suppressAutoHyphens w:val="0"/>
      <w:spacing w:line="360" w:lineRule="auto"/>
      <w:ind w:firstLine="709"/>
      <w:jc w:val="both"/>
    </w:pPr>
    <w:rPr>
      <w:sz w:val="28"/>
      <w:szCs w:val="28"/>
      <w:lang w:eastAsia="ru-RU"/>
    </w:rPr>
  </w:style>
  <w:style w:type="character" w:customStyle="1" w:styleId="14">
    <w:name w:val="Стиль1 Знак"/>
    <w:link w:val="13"/>
    <w:rsid w:val="007A6173"/>
    <w:rPr>
      <w:rFonts w:ascii="Times New Roman" w:eastAsia="Times New Roman" w:hAnsi="Times New Roman"/>
      <w:sz w:val="28"/>
      <w:szCs w:val="28"/>
    </w:rPr>
  </w:style>
  <w:style w:type="paragraph" w:customStyle="1" w:styleId="aff">
    <w:name w:val="Знак Знак Знак Знак Знак Знак Знак Знак Знак Знак Знак Знак Знак"/>
    <w:basedOn w:val="a"/>
    <w:rsid w:val="007A6173"/>
    <w:pPr>
      <w:suppressAutoHyphens w:val="0"/>
    </w:pPr>
    <w:rPr>
      <w:rFonts w:ascii="Verdana" w:hAnsi="Verdana" w:cs="Verdana"/>
      <w:sz w:val="20"/>
      <w:szCs w:val="20"/>
      <w:lang w:val="en-US" w:eastAsia="en-US"/>
    </w:rPr>
  </w:style>
  <w:style w:type="paragraph" w:styleId="aff0">
    <w:name w:val="Body Text Indent"/>
    <w:basedOn w:val="a"/>
    <w:link w:val="aff1"/>
    <w:locked/>
    <w:rsid w:val="007A6173"/>
    <w:pPr>
      <w:suppressAutoHyphens w:val="0"/>
      <w:ind w:right="-30" w:firstLine="700"/>
      <w:jc w:val="both"/>
    </w:pPr>
    <w:rPr>
      <w:sz w:val="28"/>
      <w:lang w:eastAsia="ru-RU"/>
    </w:rPr>
  </w:style>
  <w:style w:type="character" w:customStyle="1" w:styleId="aff1">
    <w:name w:val="Основной текст с отступом Знак"/>
    <w:basedOn w:val="a0"/>
    <w:link w:val="aff0"/>
    <w:rsid w:val="007A6173"/>
    <w:rPr>
      <w:rFonts w:ascii="Times New Roman" w:eastAsia="Times New Roman" w:hAnsi="Times New Roman"/>
      <w:sz w:val="28"/>
      <w:szCs w:val="24"/>
    </w:rPr>
  </w:style>
  <w:style w:type="paragraph" w:customStyle="1" w:styleId="Style13">
    <w:name w:val="Style13"/>
    <w:basedOn w:val="a"/>
    <w:rsid w:val="007A6173"/>
    <w:pPr>
      <w:widowControl w:val="0"/>
      <w:suppressAutoHyphens w:val="0"/>
      <w:autoSpaceDE w:val="0"/>
      <w:autoSpaceDN w:val="0"/>
      <w:adjustRightInd w:val="0"/>
      <w:spacing w:line="278" w:lineRule="exact"/>
    </w:pPr>
    <w:rPr>
      <w:lang w:eastAsia="ru-RU"/>
    </w:rPr>
  </w:style>
  <w:style w:type="paragraph" w:customStyle="1" w:styleId="Style14">
    <w:name w:val="Style14"/>
    <w:basedOn w:val="a"/>
    <w:rsid w:val="007A6173"/>
    <w:pPr>
      <w:widowControl w:val="0"/>
      <w:suppressAutoHyphens w:val="0"/>
      <w:autoSpaceDE w:val="0"/>
      <w:autoSpaceDN w:val="0"/>
      <w:adjustRightInd w:val="0"/>
      <w:spacing w:line="274" w:lineRule="exact"/>
      <w:jc w:val="center"/>
    </w:pPr>
    <w:rPr>
      <w:lang w:eastAsia="ru-RU"/>
    </w:rPr>
  </w:style>
  <w:style w:type="paragraph" w:customStyle="1" w:styleId="Style17">
    <w:name w:val="Style17"/>
    <w:basedOn w:val="a"/>
    <w:rsid w:val="007A6173"/>
    <w:pPr>
      <w:widowControl w:val="0"/>
      <w:suppressAutoHyphens w:val="0"/>
      <w:autoSpaceDE w:val="0"/>
      <w:autoSpaceDN w:val="0"/>
      <w:adjustRightInd w:val="0"/>
    </w:pPr>
    <w:rPr>
      <w:lang w:eastAsia="ru-RU"/>
    </w:rPr>
  </w:style>
  <w:style w:type="paragraph" w:customStyle="1" w:styleId="Style30">
    <w:name w:val="Style30"/>
    <w:basedOn w:val="a"/>
    <w:rsid w:val="007A6173"/>
    <w:pPr>
      <w:widowControl w:val="0"/>
      <w:suppressAutoHyphens w:val="0"/>
      <w:autoSpaceDE w:val="0"/>
      <w:autoSpaceDN w:val="0"/>
      <w:adjustRightInd w:val="0"/>
    </w:pPr>
    <w:rPr>
      <w:lang w:eastAsia="ru-RU"/>
    </w:rPr>
  </w:style>
  <w:style w:type="paragraph" w:customStyle="1" w:styleId="Style38">
    <w:name w:val="Style38"/>
    <w:basedOn w:val="a"/>
    <w:rsid w:val="007A6173"/>
    <w:pPr>
      <w:widowControl w:val="0"/>
      <w:suppressAutoHyphens w:val="0"/>
      <w:autoSpaceDE w:val="0"/>
      <w:autoSpaceDN w:val="0"/>
      <w:adjustRightInd w:val="0"/>
      <w:spacing w:line="281" w:lineRule="exact"/>
    </w:pPr>
    <w:rPr>
      <w:lang w:eastAsia="ru-RU"/>
    </w:rPr>
  </w:style>
  <w:style w:type="character" w:customStyle="1" w:styleId="FontStyle62">
    <w:name w:val="Font Style62"/>
    <w:rsid w:val="007A6173"/>
    <w:rPr>
      <w:rFonts w:ascii="Times New Roman" w:hAnsi="Times New Roman" w:cs="Times New Roman"/>
      <w:sz w:val="22"/>
      <w:szCs w:val="22"/>
    </w:rPr>
  </w:style>
  <w:style w:type="character" w:customStyle="1" w:styleId="FontStyle64">
    <w:name w:val="Font Style64"/>
    <w:rsid w:val="007A6173"/>
    <w:rPr>
      <w:rFonts w:ascii="Times New Roman" w:hAnsi="Times New Roman" w:cs="Times New Roman"/>
      <w:b/>
      <w:bCs/>
      <w:sz w:val="22"/>
      <w:szCs w:val="22"/>
    </w:rPr>
  </w:style>
  <w:style w:type="paragraph" w:customStyle="1" w:styleId="Style50">
    <w:name w:val="Style50"/>
    <w:basedOn w:val="a"/>
    <w:rsid w:val="007A6173"/>
    <w:pPr>
      <w:widowControl w:val="0"/>
      <w:suppressAutoHyphens w:val="0"/>
      <w:autoSpaceDE w:val="0"/>
      <w:autoSpaceDN w:val="0"/>
      <w:adjustRightInd w:val="0"/>
      <w:spacing w:line="278" w:lineRule="exact"/>
      <w:ind w:firstLine="533"/>
      <w:jc w:val="both"/>
    </w:pPr>
    <w:rPr>
      <w:lang w:eastAsia="ru-RU"/>
    </w:rPr>
  </w:style>
  <w:style w:type="paragraph" w:customStyle="1" w:styleId="Style6">
    <w:name w:val="Style6"/>
    <w:basedOn w:val="a"/>
    <w:rsid w:val="007A6173"/>
    <w:pPr>
      <w:widowControl w:val="0"/>
      <w:suppressAutoHyphens w:val="0"/>
      <w:autoSpaceDE w:val="0"/>
      <w:autoSpaceDN w:val="0"/>
      <w:adjustRightInd w:val="0"/>
      <w:jc w:val="both"/>
    </w:pPr>
    <w:rPr>
      <w:lang w:eastAsia="ru-RU"/>
    </w:rPr>
  </w:style>
  <w:style w:type="paragraph" w:customStyle="1" w:styleId="Style37">
    <w:name w:val="Style37"/>
    <w:basedOn w:val="a"/>
    <w:rsid w:val="007A6173"/>
    <w:pPr>
      <w:widowControl w:val="0"/>
      <w:suppressAutoHyphens w:val="0"/>
      <w:autoSpaceDE w:val="0"/>
      <w:autoSpaceDN w:val="0"/>
      <w:adjustRightInd w:val="0"/>
      <w:jc w:val="right"/>
    </w:pPr>
    <w:rPr>
      <w:lang w:eastAsia="ru-RU"/>
    </w:rPr>
  </w:style>
  <w:style w:type="paragraph" w:customStyle="1" w:styleId="Style34">
    <w:name w:val="Style34"/>
    <w:basedOn w:val="a"/>
    <w:rsid w:val="007A6173"/>
    <w:pPr>
      <w:widowControl w:val="0"/>
      <w:suppressAutoHyphens w:val="0"/>
      <w:autoSpaceDE w:val="0"/>
      <w:autoSpaceDN w:val="0"/>
      <w:adjustRightInd w:val="0"/>
      <w:spacing w:line="274" w:lineRule="exact"/>
      <w:ind w:firstLine="701"/>
      <w:jc w:val="both"/>
    </w:pPr>
    <w:rPr>
      <w:lang w:eastAsia="ru-RU"/>
    </w:rPr>
  </w:style>
  <w:style w:type="paragraph" w:customStyle="1" w:styleId="15">
    <w:name w:val="Подзаголовок 1"/>
    <w:basedOn w:val="a4"/>
    <w:next w:val="a4"/>
    <w:rsid w:val="007A6173"/>
    <w:pPr>
      <w:suppressAutoHyphens w:val="0"/>
      <w:autoSpaceDE w:val="0"/>
      <w:autoSpaceDN w:val="0"/>
      <w:adjustRightInd w:val="0"/>
      <w:spacing w:before="113" w:after="113" w:line="222" w:lineRule="atLeast"/>
      <w:jc w:val="center"/>
    </w:pPr>
    <w:rPr>
      <w:b/>
      <w:bCs/>
      <w:sz w:val="20"/>
      <w:szCs w:val="20"/>
      <w:lang w:eastAsia="ru-RU"/>
    </w:rPr>
  </w:style>
  <w:style w:type="paragraph" w:customStyle="1" w:styleId="aff2">
    <w:name w:val="Статья"/>
    <w:basedOn w:val="a4"/>
    <w:next w:val="a4"/>
    <w:rsid w:val="007A6173"/>
    <w:pPr>
      <w:tabs>
        <w:tab w:val="left" w:pos="1587"/>
      </w:tabs>
      <w:suppressAutoHyphens w:val="0"/>
      <w:autoSpaceDE w:val="0"/>
      <w:autoSpaceDN w:val="0"/>
      <w:adjustRightInd w:val="0"/>
      <w:spacing w:before="113" w:after="113" w:line="222" w:lineRule="atLeast"/>
      <w:ind w:left="1587" w:hanging="1191"/>
    </w:pPr>
    <w:rPr>
      <w:b/>
      <w:bCs/>
      <w:sz w:val="20"/>
      <w:szCs w:val="20"/>
      <w:lang w:eastAsia="ru-RU"/>
    </w:rPr>
  </w:style>
  <w:style w:type="paragraph" w:customStyle="1" w:styleId="Heading">
    <w:name w:val="Heading"/>
    <w:rsid w:val="007A6173"/>
    <w:pPr>
      <w:widowControl w:val="0"/>
    </w:pPr>
    <w:rPr>
      <w:rFonts w:ascii="Arial" w:eastAsia="Times New Roman" w:hAnsi="Arial"/>
      <w:b/>
      <w:szCs w:val="20"/>
    </w:rPr>
  </w:style>
  <w:style w:type="paragraph" w:customStyle="1" w:styleId="Style18">
    <w:name w:val="Style18"/>
    <w:basedOn w:val="a"/>
    <w:rsid w:val="007A6173"/>
    <w:pPr>
      <w:widowControl w:val="0"/>
      <w:suppressAutoHyphens w:val="0"/>
      <w:autoSpaceDE w:val="0"/>
      <w:autoSpaceDN w:val="0"/>
      <w:adjustRightInd w:val="0"/>
      <w:spacing w:line="350" w:lineRule="exact"/>
      <w:ind w:firstLine="576"/>
      <w:jc w:val="both"/>
    </w:pPr>
    <w:rPr>
      <w:lang w:eastAsia="ru-RU"/>
    </w:rPr>
  </w:style>
  <w:style w:type="character" w:customStyle="1" w:styleId="FontStyle60">
    <w:name w:val="Font Style60"/>
    <w:rsid w:val="007A6173"/>
    <w:rPr>
      <w:rFonts w:ascii="Times New Roman" w:hAnsi="Times New Roman" w:cs="Times New Roman"/>
      <w:sz w:val="20"/>
      <w:szCs w:val="20"/>
    </w:rPr>
  </w:style>
  <w:style w:type="paragraph" w:customStyle="1" w:styleId="Style15">
    <w:name w:val="Style15"/>
    <w:basedOn w:val="a"/>
    <w:rsid w:val="007A6173"/>
    <w:pPr>
      <w:widowControl w:val="0"/>
      <w:suppressAutoHyphens w:val="0"/>
      <w:autoSpaceDE w:val="0"/>
      <w:autoSpaceDN w:val="0"/>
      <w:adjustRightInd w:val="0"/>
    </w:pPr>
    <w:rPr>
      <w:lang w:eastAsia="ru-RU"/>
    </w:rPr>
  </w:style>
  <w:style w:type="paragraph" w:customStyle="1" w:styleId="Style20">
    <w:name w:val="Style20"/>
    <w:basedOn w:val="a"/>
    <w:rsid w:val="007A6173"/>
    <w:pPr>
      <w:widowControl w:val="0"/>
      <w:suppressAutoHyphens w:val="0"/>
      <w:autoSpaceDE w:val="0"/>
      <w:autoSpaceDN w:val="0"/>
      <w:adjustRightInd w:val="0"/>
      <w:spacing w:line="274" w:lineRule="exact"/>
      <w:jc w:val="center"/>
    </w:pPr>
    <w:rPr>
      <w:lang w:eastAsia="ru-RU"/>
    </w:rPr>
  </w:style>
  <w:style w:type="paragraph" w:customStyle="1" w:styleId="Style25">
    <w:name w:val="Style25"/>
    <w:basedOn w:val="a"/>
    <w:rsid w:val="007A6173"/>
    <w:pPr>
      <w:widowControl w:val="0"/>
      <w:suppressAutoHyphens w:val="0"/>
      <w:autoSpaceDE w:val="0"/>
      <w:autoSpaceDN w:val="0"/>
      <w:adjustRightInd w:val="0"/>
      <w:jc w:val="center"/>
    </w:pPr>
    <w:rPr>
      <w:lang w:eastAsia="ru-RU"/>
    </w:rPr>
  </w:style>
  <w:style w:type="paragraph" w:customStyle="1" w:styleId="Style35">
    <w:name w:val="Style35"/>
    <w:basedOn w:val="a"/>
    <w:rsid w:val="007A6173"/>
    <w:pPr>
      <w:widowControl w:val="0"/>
      <w:suppressAutoHyphens w:val="0"/>
      <w:autoSpaceDE w:val="0"/>
      <w:autoSpaceDN w:val="0"/>
      <w:adjustRightInd w:val="0"/>
      <w:spacing w:line="274" w:lineRule="exact"/>
      <w:ind w:firstLine="533"/>
    </w:pPr>
    <w:rPr>
      <w:lang w:eastAsia="ru-RU"/>
    </w:rPr>
  </w:style>
  <w:style w:type="paragraph" w:customStyle="1" w:styleId="Style40">
    <w:name w:val="Style40"/>
    <w:basedOn w:val="a"/>
    <w:rsid w:val="007A6173"/>
    <w:pPr>
      <w:widowControl w:val="0"/>
      <w:suppressAutoHyphens w:val="0"/>
      <w:autoSpaceDE w:val="0"/>
      <w:autoSpaceDN w:val="0"/>
      <w:adjustRightInd w:val="0"/>
    </w:pPr>
    <w:rPr>
      <w:lang w:eastAsia="ru-RU"/>
    </w:rPr>
  </w:style>
  <w:style w:type="paragraph" w:customStyle="1" w:styleId="Style41">
    <w:name w:val="Style41"/>
    <w:basedOn w:val="a"/>
    <w:rsid w:val="007A6173"/>
    <w:pPr>
      <w:widowControl w:val="0"/>
      <w:suppressAutoHyphens w:val="0"/>
      <w:autoSpaceDE w:val="0"/>
      <w:autoSpaceDN w:val="0"/>
      <w:adjustRightInd w:val="0"/>
      <w:spacing w:line="278" w:lineRule="exact"/>
      <w:jc w:val="right"/>
    </w:pPr>
    <w:rPr>
      <w:lang w:eastAsia="ru-RU"/>
    </w:rPr>
  </w:style>
  <w:style w:type="paragraph" w:customStyle="1" w:styleId="Style46">
    <w:name w:val="Style46"/>
    <w:basedOn w:val="a"/>
    <w:rsid w:val="007A6173"/>
    <w:pPr>
      <w:widowControl w:val="0"/>
      <w:suppressAutoHyphens w:val="0"/>
      <w:autoSpaceDE w:val="0"/>
      <w:autoSpaceDN w:val="0"/>
      <w:adjustRightInd w:val="0"/>
      <w:spacing w:line="276" w:lineRule="exact"/>
      <w:jc w:val="both"/>
    </w:pPr>
    <w:rPr>
      <w:lang w:eastAsia="ru-RU"/>
    </w:rPr>
  </w:style>
  <w:style w:type="paragraph" w:customStyle="1" w:styleId="Style47">
    <w:name w:val="Style47"/>
    <w:basedOn w:val="a"/>
    <w:rsid w:val="007A6173"/>
    <w:pPr>
      <w:widowControl w:val="0"/>
      <w:suppressAutoHyphens w:val="0"/>
      <w:autoSpaceDE w:val="0"/>
      <w:autoSpaceDN w:val="0"/>
      <w:adjustRightInd w:val="0"/>
    </w:pPr>
    <w:rPr>
      <w:lang w:eastAsia="ru-RU"/>
    </w:rPr>
  </w:style>
  <w:style w:type="paragraph" w:customStyle="1" w:styleId="Style49">
    <w:name w:val="Style49"/>
    <w:basedOn w:val="a"/>
    <w:rsid w:val="007A6173"/>
    <w:pPr>
      <w:widowControl w:val="0"/>
      <w:suppressAutoHyphens w:val="0"/>
      <w:autoSpaceDE w:val="0"/>
      <w:autoSpaceDN w:val="0"/>
      <w:adjustRightInd w:val="0"/>
    </w:pPr>
    <w:rPr>
      <w:lang w:eastAsia="ru-RU"/>
    </w:rPr>
  </w:style>
  <w:style w:type="character" w:customStyle="1" w:styleId="FontStyle75">
    <w:name w:val="Font Style75"/>
    <w:rsid w:val="007A6173"/>
    <w:rPr>
      <w:rFonts w:ascii="Times New Roman" w:hAnsi="Times New Roman" w:cs="Times New Roman"/>
      <w:b/>
      <w:bCs/>
      <w:sz w:val="22"/>
      <w:szCs w:val="22"/>
    </w:rPr>
  </w:style>
  <w:style w:type="character" w:customStyle="1" w:styleId="FontStyle76">
    <w:name w:val="Font Style76"/>
    <w:rsid w:val="007A6173"/>
    <w:rPr>
      <w:rFonts w:ascii="Franklin Gothic Medium Cond" w:hAnsi="Franklin Gothic Medium Cond" w:cs="Franklin Gothic Medium Cond"/>
      <w:sz w:val="28"/>
      <w:szCs w:val="28"/>
    </w:rPr>
  </w:style>
  <w:style w:type="character" w:customStyle="1" w:styleId="FontStyle77">
    <w:name w:val="Font Style77"/>
    <w:rsid w:val="007A6173"/>
    <w:rPr>
      <w:rFonts w:ascii="Bookman Old Style" w:hAnsi="Bookman Old Style" w:cs="Bookman Old Style"/>
      <w:b/>
      <w:bCs/>
      <w:sz w:val="24"/>
      <w:szCs w:val="24"/>
    </w:rPr>
  </w:style>
  <w:style w:type="character" w:customStyle="1" w:styleId="FontStyle78">
    <w:name w:val="Font Style78"/>
    <w:rsid w:val="007A6173"/>
    <w:rPr>
      <w:rFonts w:ascii="Times New Roman" w:hAnsi="Times New Roman" w:cs="Times New Roman"/>
      <w:b/>
      <w:bCs/>
      <w:sz w:val="22"/>
      <w:szCs w:val="22"/>
    </w:rPr>
  </w:style>
  <w:style w:type="character" w:customStyle="1" w:styleId="FontStyle80">
    <w:name w:val="Font Style80"/>
    <w:rsid w:val="007A6173"/>
    <w:rPr>
      <w:rFonts w:ascii="Times New Roman" w:hAnsi="Times New Roman" w:cs="Times New Roman"/>
      <w:sz w:val="24"/>
      <w:szCs w:val="24"/>
    </w:rPr>
  </w:style>
  <w:style w:type="paragraph" w:styleId="22">
    <w:name w:val="Body Text Indent 2"/>
    <w:basedOn w:val="a"/>
    <w:link w:val="23"/>
    <w:locked/>
    <w:rsid w:val="007A6173"/>
    <w:pPr>
      <w:widowControl w:val="0"/>
      <w:suppressAutoHyphens w:val="0"/>
      <w:autoSpaceDE w:val="0"/>
      <w:autoSpaceDN w:val="0"/>
      <w:adjustRightInd w:val="0"/>
      <w:spacing w:after="120" w:line="480" w:lineRule="auto"/>
      <w:ind w:left="283"/>
    </w:pPr>
    <w:rPr>
      <w:sz w:val="20"/>
      <w:szCs w:val="20"/>
      <w:lang w:eastAsia="ru-RU"/>
    </w:rPr>
  </w:style>
  <w:style w:type="character" w:customStyle="1" w:styleId="23">
    <w:name w:val="Основной текст с отступом 2 Знак"/>
    <w:basedOn w:val="a0"/>
    <w:link w:val="22"/>
    <w:rsid w:val="007A6173"/>
    <w:rPr>
      <w:rFonts w:ascii="Times New Roman" w:eastAsia="Times New Roman" w:hAnsi="Times New Roman"/>
      <w:sz w:val="20"/>
      <w:szCs w:val="20"/>
    </w:rPr>
  </w:style>
  <w:style w:type="paragraph" w:styleId="24">
    <w:name w:val="Body Text 2"/>
    <w:basedOn w:val="a"/>
    <w:link w:val="25"/>
    <w:locked/>
    <w:rsid w:val="007A6173"/>
    <w:pPr>
      <w:widowControl w:val="0"/>
      <w:suppressAutoHyphens w:val="0"/>
      <w:autoSpaceDE w:val="0"/>
      <w:autoSpaceDN w:val="0"/>
      <w:adjustRightInd w:val="0"/>
      <w:spacing w:after="120" w:line="480" w:lineRule="auto"/>
    </w:pPr>
    <w:rPr>
      <w:sz w:val="20"/>
      <w:szCs w:val="20"/>
      <w:lang w:eastAsia="ru-RU"/>
    </w:rPr>
  </w:style>
  <w:style w:type="character" w:customStyle="1" w:styleId="25">
    <w:name w:val="Основной текст 2 Знак"/>
    <w:basedOn w:val="a0"/>
    <w:link w:val="24"/>
    <w:rsid w:val="007A6173"/>
    <w:rPr>
      <w:rFonts w:ascii="Times New Roman" w:eastAsia="Times New Roman" w:hAnsi="Times New Roman"/>
      <w:sz w:val="20"/>
      <w:szCs w:val="20"/>
    </w:rPr>
  </w:style>
  <w:style w:type="paragraph" w:styleId="34">
    <w:name w:val="Body Text 3"/>
    <w:basedOn w:val="a"/>
    <w:link w:val="35"/>
    <w:locked/>
    <w:rsid w:val="007A6173"/>
    <w:pPr>
      <w:widowControl w:val="0"/>
      <w:suppressAutoHyphens w:val="0"/>
      <w:autoSpaceDE w:val="0"/>
      <w:autoSpaceDN w:val="0"/>
      <w:adjustRightInd w:val="0"/>
      <w:spacing w:after="120"/>
    </w:pPr>
    <w:rPr>
      <w:sz w:val="16"/>
      <w:szCs w:val="16"/>
      <w:lang w:eastAsia="ru-RU"/>
    </w:rPr>
  </w:style>
  <w:style w:type="character" w:customStyle="1" w:styleId="35">
    <w:name w:val="Основной текст 3 Знак"/>
    <w:basedOn w:val="a0"/>
    <w:link w:val="34"/>
    <w:rsid w:val="007A6173"/>
    <w:rPr>
      <w:rFonts w:ascii="Times New Roman" w:eastAsia="Times New Roman" w:hAnsi="Times New Roman"/>
      <w:sz w:val="16"/>
      <w:szCs w:val="16"/>
    </w:rPr>
  </w:style>
  <w:style w:type="paragraph" w:customStyle="1" w:styleId="Style21">
    <w:name w:val="Style21"/>
    <w:basedOn w:val="a"/>
    <w:rsid w:val="007A6173"/>
    <w:pPr>
      <w:widowControl w:val="0"/>
      <w:suppressAutoHyphens w:val="0"/>
      <w:autoSpaceDE w:val="0"/>
      <w:autoSpaceDN w:val="0"/>
      <w:adjustRightInd w:val="0"/>
    </w:pPr>
    <w:rPr>
      <w:lang w:eastAsia="ru-RU"/>
    </w:rPr>
  </w:style>
  <w:style w:type="paragraph" w:customStyle="1" w:styleId="Style22">
    <w:name w:val="Style22"/>
    <w:basedOn w:val="a"/>
    <w:rsid w:val="007A6173"/>
    <w:pPr>
      <w:widowControl w:val="0"/>
      <w:suppressAutoHyphens w:val="0"/>
      <w:autoSpaceDE w:val="0"/>
      <w:autoSpaceDN w:val="0"/>
      <w:adjustRightInd w:val="0"/>
    </w:pPr>
    <w:rPr>
      <w:lang w:eastAsia="ru-RU"/>
    </w:rPr>
  </w:style>
  <w:style w:type="paragraph" w:customStyle="1" w:styleId="Style24">
    <w:name w:val="Style24"/>
    <w:basedOn w:val="a"/>
    <w:rsid w:val="007A6173"/>
    <w:pPr>
      <w:widowControl w:val="0"/>
      <w:suppressAutoHyphens w:val="0"/>
      <w:autoSpaceDE w:val="0"/>
      <w:autoSpaceDN w:val="0"/>
      <w:adjustRightInd w:val="0"/>
    </w:pPr>
    <w:rPr>
      <w:lang w:eastAsia="ru-RU"/>
    </w:rPr>
  </w:style>
  <w:style w:type="paragraph" w:customStyle="1" w:styleId="Style27">
    <w:name w:val="Style27"/>
    <w:basedOn w:val="a"/>
    <w:rsid w:val="007A6173"/>
    <w:pPr>
      <w:widowControl w:val="0"/>
      <w:suppressAutoHyphens w:val="0"/>
      <w:autoSpaceDE w:val="0"/>
      <w:autoSpaceDN w:val="0"/>
      <w:adjustRightInd w:val="0"/>
    </w:pPr>
    <w:rPr>
      <w:lang w:eastAsia="ru-RU"/>
    </w:rPr>
  </w:style>
  <w:style w:type="paragraph" w:customStyle="1" w:styleId="Style28">
    <w:name w:val="Style28"/>
    <w:basedOn w:val="a"/>
    <w:rsid w:val="007A6173"/>
    <w:pPr>
      <w:widowControl w:val="0"/>
      <w:suppressAutoHyphens w:val="0"/>
      <w:autoSpaceDE w:val="0"/>
      <w:autoSpaceDN w:val="0"/>
      <w:adjustRightInd w:val="0"/>
    </w:pPr>
    <w:rPr>
      <w:lang w:eastAsia="ru-RU"/>
    </w:rPr>
  </w:style>
  <w:style w:type="paragraph" w:customStyle="1" w:styleId="Style31">
    <w:name w:val="Style31"/>
    <w:basedOn w:val="a"/>
    <w:rsid w:val="007A6173"/>
    <w:pPr>
      <w:widowControl w:val="0"/>
      <w:suppressAutoHyphens w:val="0"/>
      <w:autoSpaceDE w:val="0"/>
      <w:autoSpaceDN w:val="0"/>
      <w:adjustRightInd w:val="0"/>
    </w:pPr>
    <w:rPr>
      <w:lang w:eastAsia="ru-RU"/>
    </w:rPr>
  </w:style>
  <w:style w:type="paragraph" w:customStyle="1" w:styleId="Style33">
    <w:name w:val="Style33"/>
    <w:basedOn w:val="a"/>
    <w:rsid w:val="007A6173"/>
    <w:pPr>
      <w:widowControl w:val="0"/>
      <w:suppressAutoHyphens w:val="0"/>
      <w:autoSpaceDE w:val="0"/>
      <w:autoSpaceDN w:val="0"/>
      <w:adjustRightInd w:val="0"/>
      <w:spacing w:line="274" w:lineRule="exact"/>
      <w:ind w:firstLine="1968"/>
    </w:pPr>
    <w:rPr>
      <w:lang w:eastAsia="ru-RU"/>
    </w:rPr>
  </w:style>
  <w:style w:type="character" w:customStyle="1" w:styleId="FontStyle61">
    <w:name w:val="Font Style61"/>
    <w:rsid w:val="007A6173"/>
    <w:rPr>
      <w:rFonts w:ascii="Times New Roman" w:hAnsi="Times New Roman" w:cs="Times New Roman"/>
      <w:b/>
      <w:bCs/>
      <w:sz w:val="22"/>
      <w:szCs w:val="22"/>
    </w:rPr>
  </w:style>
  <w:style w:type="character" w:customStyle="1" w:styleId="FontStyle63">
    <w:name w:val="Font Style63"/>
    <w:rsid w:val="007A6173"/>
    <w:rPr>
      <w:rFonts w:ascii="Times New Roman" w:hAnsi="Times New Roman" w:cs="Times New Roman"/>
      <w:b/>
      <w:bCs/>
      <w:i/>
      <w:iCs/>
      <w:sz w:val="22"/>
      <w:szCs w:val="22"/>
    </w:rPr>
  </w:style>
  <w:style w:type="character" w:customStyle="1" w:styleId="FontStyle65">
    <w:name w:val="Font Style65"/>
    <w:rsid w:val="007A6173"/>
    <w:rPr>
      <w:rFonts w:ascii="Times New Roman" w:hAnsi="Times New Roman" w:cs="Times New Roman"/>
      <w:sz w:val="24"/>
      <w:szCs w:val="24"/>
    </w:rPr>
  </w:style>
  <w:style w:type="character" w:customStyle="1" w:styleId="FontStyle67">
    <w:name w:val="Font Style67"/>
    <w:rsid w:val="007A6173"/>
    <w:rPr>
      <w:rFonts w:ascii="Times New Roman" w:hAnsi="Times New Roman" w:cs="Times New Roman"/>
      <w:b/>
      <w:bCs/>
      <w:sz w:val="14"/>
      <w:szCs w:val="14"/>
    </w:rPr>
  </w:style>
  <w:style w:type="character" w:customStyle="1" w:styleId="FontStyle68">
    <w:name w:val="Font Style68"/>
    <w:rsid w:val="007A6173"/>
    <w:rPr>
      <w:rFonts w:ascii="Century Schoolbook" w:hAnsi="Century Schoolbook" w:cs="Century Schoolbook"/>
      <w:b/>
      <w:bCs/>
      <w:sz w:val="20"/>
      <w:szCs w:val="20"/>
    </w:rPr>
  </w:style>
  <w:style w:type="character" w:customStyle="1" w:styleId="FontStyle69">
    <w:name w:val="Font Style69"/>
    <w:rsid w:val="007A6173"/>
    <w:rPr>
      <w:rFonts w:ascii="Franklin Gothic Medium Cond" w:hAnsi="Franklin Gothic Medium Cond" w:cs="Franklin Gothic Medium Cond"/>
      <w:sz w:val="28"/>
      <w:szCs w:val="28"/>
    </w:rPr>
  </w:style>
  <w:style w:type="paragraph" w:customStyle="1" w:styleId="Style4">
    <w:name w:val="Style4"/>
    <w:basedOn w:val="a"/>
    <w:rsid w:val="007A6173"/>
    <w:pPr>
      <w:widowControl w:val="0"/>
      <w:suppressAutoHyphens w:val="0"/>
      <w:autoSpaceDE w:val="0"/>
      <w:autoSpaceDN w:val="0"/>
      <w:adjustRightInd w:val="0"/>
      <w:spacing w:line="413" w:lineRule="exact"/>
      <w:jc w:val="center"/>
    </w:pPr>
    <w:rPr>
      <w:lang w:eastAsia="ru-RU"/>
    </w:rPr>
  </w:style>
  <w:style w:type="paragraph" w:customStyle="1" w:styleId="Style48">
    <w:name w:val="Style48"/>
    <w:basedOn w:val="a"/>
    <w:rsid w:val="007A6173"/>
    <w:pPr>
      <w:widowControl w:val="0"/>
      <w:suppressAutoHyphens w:val="0"/>
      <w:autoSpaceDE w:val="0"/>
      <w:autoSpaceDN w:val="0"/>
      <w:adjustRightInd w:val="0"/>
      <w:spacing w:line="274" w:lineRule="exact"/>
      <w:ind w:hanging="629"/>
    </w:pPr>
    <w:rPr>
      <w:lang w:eastAsia="ru-RU"/>
    </w:rPr>
  </w:style>
  <w:style w:type="paragraph" w:customStyle="1" w:styleId="Style19">
    <w:name w:val="Style19"/>
    <w:basedOn w:val="a"/>
    <w:rsid w:val="007A6173"/>
    <w:pPr>
      <w:widowControl w:val="0"/>
      <w:suppressAutoHyphens w:val="0"/>
      <w:autoSpaceDE w:val="0"/>
      <w:autoSpaceDN w:val="0"/>
      <w:adjustRightInd w:val="0"/>
    </w:pPr>
    <w:rPr>
      <w:lang w:eastAsia="ru-RU"/>
    </w:rPr>
  </w:style>
  <w:style w:type="paragraph" w:customStyle="1" w:styleId="Style26">
    <w:name w:val="Style26"/>
    <w:basedOn w:val="a"/>
    <w:rsid w:val="007A6173"/>
    <w:pPr>
      <w:widowControl w:val="0"/>
      <w:suppressAutoHyphens w:val="0"/>
      <w:autoSpaceDE w:val="0"/>
      <w:autoSpaceDN w:val="0"/>
      <w:adjustRightInd w:val="0"/>
    </w:pPr>
    <w:rPr>
      <w:lang w:eastAsia="ru-RU"/>
    </w:rPr>
  </w:style>
  <w:style w:type="paragraph" w:customStyle="1" w:styleId="Style39">
    <w:name w:val="Style39"/>
    <w:basedOn w:val="a"/>
    <w:rsid w:val="007A6173"/>
    <w:pPr>
      <w:widowControl w:val="0"/>
      <w:suppressAutoHyphens w:val="0"/>
      <w:autoSpaceDE w:val="0"/>
      <w:autoSpaceDN w:val="0"/>
      <w:adjustRightInd w:val="0"/>
    </w:pPr>
    <w:rPr>
      <w:lang w:eastAsia="ru-RU"/>
    </w:rPr>
  </w:style>
  <w:style w:type="paragraph" w:customStyle="1" w:styleId="Style42">
    <w:name w:val="Style42"/>
    <w:basedOn w:val="a"/>
    <w:rsid w:val="007A6173"/>
    <w:pPr>
      <w:widowControl w:val="0"/>
      <w:suppressAutoHyphens w:val="0"/>
      <w:autoSpaceDE w:val="0"/>
      <w:autoSpaceDN w:val="0"/>
      <w:adjustRightInd w:val="0"/>
      <w:spacing w:line="277" w:lineRule="exact"/>
      <w:ind w:firstLine="475"/>
    </w:pPr>
    <w:rPr>
      <w:lang w:eastAsia="ru-RU"/>
    </w:rPr>
  </w:style>
  <w:style w:type="paragraph" w:customStyle="1" w:styleId="Style52">
    <w:name w:val="Style52"/>
    <w:basedOn w:val="a"/>
    <w:rsid w:val="007A6173"/>
    <w:pPr>
      <w:widowControl w:val="0"/>
      <w:suppressAutoHyphens w:val="0"/>
      <w:autoSpaceDE w:val="0"/>
      <w:autoSpaceDN w:val="0"/>
      <w:adjustRightInd w:val="0"/>
    </w:pPr>
    <w:rPr>
      <w:lang w:eastAsia="ru-RU"/>
    </w:rPr>
  </w:style>
  <w:style w:type="character" w:customStyle="1" w:styleId="FontStyle71">
    <w:name w:val="Font Style71"/>
    <w:rsid w:val="007A6173"/>
    <w:rPr>
      <w:rFonts w:ascii="Book Antiqua" w:hAnsi="Book Antiqua" w:cs="Book Antiqua"/>
      <w:b/>
      <w:bCs/>
      <w:sz w:val="20"/>
      <w:szCs w:val="20"/>
    </w:rPr>
  </w:style>
  <w:style w:type="character" w:customStyle="1" w:styleId="FontStyle72">
    <w:name w:val="Font Style72"/>
    <w:rsid w:val="007A6173"/>
    <w:rPr>
      <w:rFonts w:ascii="Bookman Old Style" w:hAnsi="Bookman Old Style" w:cs="Bookman Old Style"/>
      <w:b/>
      <w:bCs/>
      <w:sz w:val="24"/>
      <w:szCs w:val="24"/>
    </w:rPr>
  </w:style>
  <w:style w:type="character" w:customStyle="1" w:styleId="FontStyle73">
    <w:name w:val="Font Style73"/>
    <w:rsid w:val="007A6173"/>
    <w:rPr>
      <w:rFonts w:ascii="Franklin Gothic Medium Cond" w:hAnsi="Franklin Gothic Medium Cond" w:cs="Franklin Gothic Medium Cond"/>
      <w:sz w:val="28"/>
      <w:szCs w:val="28"/>
    </w:rPr>
  </w:style>
  <w:style w:type="character" w:customStyle="1" w:styleId="FontStyle74">
    <w:name w:val="Font Style74"/>
    <w:rsid w:val="007A6173"/>
    <w:rPr>
      <w:rFonts w:ascii="Franklin Gothic Medium Cond" w:hAnsi="Franklin Gothic Medium Cond" w:cs="Franklin Gothic Medium Cond"/>
      <w:sz w:val="36"/>
      <w:szCs w:val="36"/>
    </w:rPr>
  </w:style>
  <w:style w:type="paragraph" w:customStyle="1" w:styleId="Style32">
    <w:name w:val="Style32"/>
    <w:basedOn w:val="a"/>
    <w:rsid w:val="007A6173"/>
    <w:pPr>
      <w:widowControl w:val="0"/>
      <w:suppressAutoHyphens w:val="0"/>
      <w:autoSpaceDE w:val="0"/>
      <w:autoSpaceDN w:val="0"/>
      <w:adjustRightInd w:val="0"/>
      <w:spacing w:line="278" w:lineRule="exact"/>
      <w:ind w:hanging="2122"/>
    </w:pPr>
    <w:rPr>
      <w:lang w:eastAsia="ru-RU"/>
    </w:rPr>
  </w:style>
  <w:style w:type="character" w:customStyle="1" w:styleId="aff3">
    <w:name w:val="Сноска_"/>
    <w:link w:val="aff4"/>
    <w:rsid w:val="007A6173"/>
    <w:rPr>
      <w:b/>
      <w:bCs/>
      <w:sz w:val="17"/>
      <w:szCs w:val="17"/>
      <w:shd w:val="clear" w:color="auto" w:fill="FFFFFF"/>
    </w:rPr>
  </w:style>
  <w:style w:type="character" w:customStyle="1" w:styleId="aff5">
    <w:name w:val="Колонтитул_"/>
    <w:link w:val="16"/>
    <w:rsid w:val="007A6173"/>
    <w:rPr>
      <w:sz w:val="16"/>
      <w:szCs w:val="16"/>
      <w:shd w:val="clear" w:color="auto" w:fill="FFFFFF"/>
    </w:rPr>
  </w:style>
  <w:style w:type="character" w:customStyle="1" w:styleId="17">
    <w:name w:val="Заголовок №1_"/>
    <w:link w:val="18"/>
    <w:rsid w:val="007A6173"/>
    <w:rPr>
      <w:b/>
      <w:bCs/>
      <w:sz w:val="28"/>
      <w:szCs w:val="28"/>
      <w:shd w:val="clear" w:color="auto" w:fill="FFFFFF"/>
    </w:rPr>
  </w:style>
  <w:style w:type="character" w:customStyle="1" w:styleId="11pt">
    <w:name w:val="Колонтитул + 11 pt"/>
    <w:rsid w:val="007A617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FranklinGothicBook17pt-2pt">
    <w:name w:val="Колонтитул + Franklin Gothic Book;17 pt;Интервал -2 pt"/>
    <w:rsid w:val="007A6173"/>
    <w:rPr>
      <w:rFonts w:ascii="Franklin Gothic Book" w:eastAsia="Franklin Gothic Book" w:hAnsi="Franklin Gothic Book" w:cs="Franklin Gothic Book"/>
      <w:b w:val="0"/>
      <w:bCs w:val="0"/>
      <w:i w:val="0"/>
      <w:iCs w:val="0"/>
      <w:smallCaps w:val="0"/>
      <w:strike w:val="0"/>
      <w:color w:val="000000"/>
      <w:spacing w:val="-50"/>
      <w:w w:val="100"/>
      <w:position w:val="0"/>
      <w:sz w:val="34"/>
      <w:szCs w:val="34"/>
      <w:u w:val="none"/>
      <w:lang w:val="ru-RU" w:eastAsia="ru-RU" w:bidi="ru-RU"/>
    </w:rPr>
  </w:style>
  <w:style w:type="character" w:customStyle="1" w:styleId="aff6">
    <w:name w:val="Колонтитул"/>
    <w:rsid w:val="007A617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4">
    <w:name w:val="Сноска"/>
    <w:basedOn w:val="a"/>
    <w:link w:val="aff3"/>
    <w:rsid w:val="007A6173"/>
    <w:pPr>
      <w:widowControl w:val="0"/>
      <w:shd w:val="clear" w:color="auto" w:fill="FFFFFF"/>
      <w:suppressAutoHyphens w:val="0"/>
      <w:spacing w:line="235" w:lineRule="exact"/>
      <w:jc w:val="both"/>
    </w:pPr>
    <w:rPr>
      <w:rFonts w:ascii="Calibri" w:eastAsia="Calibri" w:hAnsi="Calibri"/>
      <w:b/>
      <w:bCs/>
      <w:sz w:val="17"/>
      <w:szCs w:val="17"/>
      <w:lang w:eastAsia="ru-RU"/>
    </w:rPr>
  </w:style>
  <w:style w:type="paragraph" w:customStyle="1" w:styleId="18">
    <w:name w:val="Заголовок №1"/>
    <w:basedOn w:val="a"/>
    <w:link w:val="17"/>
    <w:rsid w:val="007A6173"/>
    <w:pPr>
      <w:widowControl w:val="0"/>
      <w:shd w:val="clear" w:color="auto" w:fill="FFFFFF"/>
      <w:suppressAutoHyphens w:val="0"/>
      <w:spacing w:after="240" w:line="0" w:lineRule="atLeast"/>
      <w:ind w:hanging="540"/>
      <w:jc w:val="both"/>
      <w:outlineLvl w:val="0"/>
    </w:pPr>
    <w:rPr>
      <w:rFonts w:ascii="Calibri" w:eastAsia="Calibri" w:hAnsi="Calibri"/>
      <w:b/>
      <w:bCs/>
      <w:sz w:val="28"/>
      <w:szCs w:val="28"/>
      <w:lang w:eastAsia="ru-RU"/>
    </w:rPr>
  </w:style>
  <w:style w:type="numbering" w:customStyle="1" w:styleId="1111">
    <w:name w:val="Нет списка1111"/>
    <w:next w:val="a2"/>
    <w:semiHidden/>
    <w:unhideWhenUsed/>
    <w:rsid w:val="007A6173"/>
  </w:style>
  <w:style w:type="numbering" w:customStyle="1" w:styleId="11111">
    <w:name w:val="Нет списка11111"/>
    <w:next w:val="a2"/>
    <w:uiPriority w:val="99"/>
    <w:semiHidden/>
    <w:unhideWhenUsed/>
    <w:rsid w:val="007A6173"/>
  </w:style>
  <w:style w:type="numbering" w:customStyle="1" w:styleId="1120">
    <w:name w:val="Нет списка112"/>
    <w:next w:val="a2"/>
    <w:semiHidden/>
    <w:unhideWhenUsed/>
    <w:rsid w:val="007A6173"/>
  </w:style>
  <w:style w:type="numbering" w:customStyle="1" w:styleId="1112">
    <w:name w:val="Нет списка1112"/>
    <w:next w:val="a2"/>
    <w:uiPriority w:val="99"/>
    <w:semiHidden/>
    <w:unhideWhenUsed/>
    <w:rsid w:val="007A6173"/>
  </w:style>
  <w:style w:type="numbering" w:customStyle="1" w:styleId="111111">
    <w:name w:val="Нет списка111111"/>
    <w:next w:val="a2"/>
    <w:uiPriority w:val="99"/>
    <w:semiHidden/>
    <w:unhideWhenUsed/>
    <w:rsid w:val="007A6173"/>
  </w:style>
  <w:style w:type="numbering" w:customStyle="1" w:styleId="1111111">
    <w:name w:val="Нет списка1111111"/>
    <w:next w:val="a2"/>
    <w:uiPriority w:val="99"/>
    <w:semiHidden/>
    <w:unhideWhenUsed/>
    <w:rsid w:val="007A6173"/>
  </w:style>
  <w:style w:type="table" w:customStyle="1" w:styleId="19">
    <w:name w:val="Сетка таблицы1"/>
    <w:basedOn w:val="a1"/>
    <w:next w:val="af"/>
    <w:rsid w:val="007A61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1"/>
    <w:rsid w:val="007A617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26">
    <w:name w:val="Сетка таблицы2"/>
    <w:basedOn w:val="a1"/>
    <w:next w:val="af"/>
    <w:rsid w:val="007A61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Колонтитул + 11"/>
    <w:aliases w:val="5 pt1,Не полужирный"/>
    <w:uiPriority w:val="99"/>
    <w:rsid w:val="007A6173"/>
    <w:rPr>
      <w:rFonts w:ascii="Times New Roman" w:eastAsia="Times New Roman" w:hAnsi="Times New Roman" w:cs="Times New Roman"/>
      <w:b w:val="0"/>
      <w:bCs w:val="0"/>
      <w:i w:val="0"/>
      <w:iCs w:val="0"/>
      <w:smallCaps w:val="0"/>
      <w:strike w:val="0"/>
      <w:sz w:val="23"/>
      <w:szCs w:val="23"/>
      <w:u w:val="single"/>
    </w:rPr>
  </w:style>
  <w:style w:type="paragraph" w:customStyle="1" w:styleId="16">
    <w:name w:val="Колонтитул1"/>
    <w:basedOn w:val="a"/>
    <w:link w:val="aff5"/>
    <w:rsid w:val="007A6173"/>
    <w:pPr>
      <w:widowControl w:val="0"/>
      <w:shd w:val="clear" w:color="auto" w:fill="FFFFFF"/>
      <w:suppressAutoHyphens w:val="0"/>
      <w:spacing w:line="240" w:lineRule="atLeast"/>
      <w:jc w:val="center"/>
    </w:pPr>
    <w:rPr>
      <w:rFonts w:ascii="Calibri" w:eastAsia="Calibri" w:hAnsi="Calibri"/>
      <w:sz w:val="16"/>
      <w:szCs w:val="16"/>
      <w:lang w:eastAsia="ru-RU"/>
    </w:rPr>
  </w:style>
  <w:style w:type="table" w:customStyle="1" w:styleId="36">
    <w:name w:val="Сетка таблицы3"/>
    <w:basedOn w:val="a1"/>
    <w:next w:val="af"/>
    <w:uiPriority w:val="59"/>
    <w:rsid w:val="007A61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
    <w:uiPriority w:val="59"/>
    <w:rsid w:val="007A617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
    <w:basedOn w:val="a"/>
    <w:link w:val="28"/>
    <w:qFormat/>
    <w:rsid w:val="007A6173"/>
    <w:pPr>
      <w:suppressAutoHyphens w:val="0"/>
      <w:spacing w:line="360" w:lineRule="auto"/>
      <w:ind w:firstLine="709"/>
      <w:jc w:val="both"/>
    </w:pPr>
    <w:rPr>
      <w:sz w:val="28"/>
      <w:szCs w:val="28"/>
      <w:lang w:eastAsia="ru-RU"/>
    </w:rPr>
  </w:style>
  <w:style w:type="character" w:customStyle="1" w:styleId="28">
    <w:name w:val="Стиль2 Знак"/>
    <w:link w:val="27"/>
    <w:rsid w:val="007A6173"/>
    <w:rPr>
      <w:rFonts w:ascii="Times New Roman" w:eastAsia="Times New Roman" w:hAnsi="Times New Roman"/>
      <w:sz w:val="28"/>
      <w:szCs w:val="28"/>
    </w:rPr>
  </w:style>
  <w:style w:type="numbering" w:customStyle="1" w:styleId="121">
    <w:name w:val="Нет списка121"/>
    <w:next w:val="a2"/>
    <w:uiPriority w:val="99"/>
    <w:semiHidden/>
    <w:unhideWhenUsed/>
    <w:rsid w:val="007A6173"/>
  </w:style>
  <w:style w:type="numbering" w:customStyle="1" w:styleId="11111111">
    <w:name w:val="Нет списка11111111"/>
    <w:next w:val="a2"/>
    <w:uiPriority w:val="99"/>
    <w:semiHidden/>
    <w:unhideWhenUsed/>
    <w:rsid w:val="007A6173"/>
  </w:style>
  <w:style w:type="numbering" w:customStyle="1" w:styleId="111111111">
    <w:name w:val="Нет списка111111111"/>
    <w:next w:val="a2"/>
    <w:uiPriority w:val="99"/>
    <w:semiHidden/>
    <w:unhideWhenUsed/>
    <w:rsid w:val="007A6173"/>
  </w:style>
  <w:style w:type="character" w:customStyle="1" w:styleId="aff7">
    <w:name w:val="Основной текст_"/>
    <w:link w:val="37"/>
    <w:rsid w:val="007A6173"/>
    <w:rPr>
      <w:shd w:val="clear" w:color="auto" w:fill="FFFFFF"/>
    </w:rPr>
  </w:style>
  <w:style w:type="paragraph" w:customStyle="1" w:styleId="37">
    <w:name w:val="Основной текст3"/>
    <w:basedOn w:val="a"/>
    <w:link w:val="aff7"/>
    <w:rsid w:val="007A6173"/>
    <w:pPr>
      <w:widowControl w:val="0"/>
      <w:shd w:val="clear" w:color="auto" w:fill="FFFFFF"/>
      <w:suppressAutoHyphens w:val="0"/>
      <w:spacing w:line="413" w:lineRule="exact"/>
      <w:ind w:hanging="360"/>
      <w:jc w:val="both"/>
    </w:pPr>
    <w:rPr>
      <w:rFonts w:ascii="Calibri" w:eastAsia="Calibri" w:hAnsi="Calibri"/>
      <w:sz w:val="22"/>
      <w:szCs w:val="22"/>
      <w:lang w:eastAsia="ru-RU"/>
    </w:rPr>
  </w:style>
  <w:style w:type="character" w:customStyle="1" w:styleId="115pt">
    <w:name w:val="Основной текст + 11;5 pt;Полужирный"/>
    <w:rsid w:val="007A6173"/>
    <w:rPr>
      <w:rFonts w:ascii="Times New Roman" w:eastAsia="Times New Roman" w:hAnsi="Times New Roman"/>
      <w:b/>
      <w:bCs/>
      <w:i w:val="0"/>
      <w:iCs w:val="0"/>
      <w:smallCaps w:val="0"/>
      <w:strike w:val="0"/>
      <w:color w:val="000000"/>
      <w:spacing w:val="0"/>
      <w:w w:val="100"/>
      <w:position w:val="0"/>
      <w:sz w:val="23"/>
      <w:szCs w:val="23"/>
      <w:u w:val="none"/>
      <w:shd w:val="clear" w:color="auto" w:fill="FFFFFF"/>
      <w:lang w:val="ru-RU" w:eastAsia="ru-RU" w:bidi="ru-RU"/>
    </w:rPr>
  </w:style>
  <w:style w:type="numbering" w:customStyle="1" w:styleId="130">
    <w:name w:val="Нет списка13"/>
    <w:next w:val="a2"/>
    <w:uiPriority w:val="99"/>
    <w:semiHidden/>
    <w:unhideWhenUsed/>
    <w:rsid w:val="007A6173"/>
  </w:style>
  <w:style w:type="numbering" w:customStyle="1" w:styleId="11112">
    <w:name w:val="Нет списка11112"/>
    <w:next w:val="a2"/>
    <w:uiPriority w:val="99"/>
    <w:semiHidden/>
    <w:unhideWhenUsed/>
    <w:rsid w:val="007A6173"/>
  </w:style>
  <w:style w:type="numbering" w:customStyle="1" w:styleId="111112">
    <w:name w:val="Нет списка111112"/>
    <w:next w:val="a2"/>
    <w:uiPriority w:val="99"/>
    <w:semiHidden/>
    <w:unhideWhenUsed/>
    <w:rsid w:val="007A6173"/>
  </w:style>
  <w:style w:type="paragraph" w:customStyle="1" w:styleId="ConsPlusNonformat">
    <w:name w:val="ConsPlusNonformat"/>
    <w:uiPriority w:val="99"/>
    <w:rsid w:val="007A6173"/>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7A6173"/>
    <w:pPr>
      <w:widowControl w:val="0"/>
      <w:autoSpaceDE w:val="0"/>
      <w:autoSpaceDN w:val="0"/>
      <w:adjustRightInd w:val="0"/>
    </w:pPr>
    <w:rPr>
      <w:rFonts w:eastAsia="Times New Roman" w:cs="Calibri"/>
      <w:b/>
      <w:bCs/>
    </w:rPr>
  </w:style>
  <w:style w:type="character" w:customStyle="1" w:styleId="1b">
    <w:name w:val="Оглавление 1 Знак"/>
    <w:basedOn w:val="a0"/>
    <w:link w:val="1c"/>
    <w:rsid w:val="007A6173"/>
    <w:rPr>
      <w:rFonts w:ascii="Times New Roman" w:eastAsia="Times New Roman" w:hAnsi="Times New Roman"/>
      <w:sz w:val="25"/>
      <w:szCs w:val="25"/>
      <w:shd w:val="clear" w:color="auto" w:fill="FFFFFF"/>
    </w:rPr>
  </w:style>
  <w:style w:type="paragraph" w:styleId="1c">
    <w:name w:val="toc 1"/>
    <w:basedOn w:val="a"/>
    <w:link w:val="1b"/>
    <w:autoRedefine/>
    <w:locked/>
    <w:rsid w:val="007A6173"/>
    <w:pPr>
      <w:widowControl w:val="0"/>
      <w:shd w:val="clear" w:color="auto" w:fill="FFFFFF"/>
      <w:suppressAutoHyphens w:val="0"/>
      <w:spacing w:before="600" w:after="120" w:line="0" w:lineRule="atLeast"/>
      <w:ind w:hanging="860"/>
      <w:jc w:val="both"/>
    </w:pPr>
    <w:rPr>
      <w:sz w:val="25"/>
      <w:szCs w:val="25"/>
      <w:lang w:eastAsia="ru-RU"/>
    </w:rPr>
  </w:style>
  <w:style w:type="paragraph" w:styleId="29">
    <w:name w:val="toc 2"/>
    <w:basedOn w:val="a"/>
    <w:autoRedefine/>
    <w:locked/>
    <w:rsid w:val="007A6173"/>
    <w:pPr>
      <w:widowControl w:val="0"/>
      <w:shd w:val="clear" w:color="auto" w:fill="FFFFFF"/>
      <w:suppressAutoHyphens w:val="0"/>
      <w:spacing w:before="600" w:after="120" w:line="0" w:lineRule="atLeast"/>
      <w:ind w:hanging="860"/>
      <w:jc w:val="both"/>
    </w:pPr>
    <w:rPr>
      <w:color w:val="000000"/>
      <w:sz w:val="25"/>
      <w:szCs w:val="25"/>
      <w:lang w:eastAsia="ru-RU"/>
    </w:rPr>
  </w:style>
  <w:style w:type="paragraph" w:styleId="43">
    <w:name w:val="toc 4"/>
    <w:basedOn w:val="a"/>
    <w:autoRedefine/>
    <w:locked/>
    <w:rsid w:val="007A6173"/>
    <w:pPr>
      <w:widowControl w:val="0"/>
      <w:shd w:val="clear" w:color="auto" w:fill="FFFFFF"/>
      <w:suppressAutoHyphens w:val="0"/>
      <w:spacing w:before="600" w:after="120" w:line="0" w:lineRule="atLeast"/>
      <w:ind w:hanging="860"/>
      <w:jc w:val="both"/>
    </w:pPr>
    <w:rPr>
      <w:color w:val="000000"/>
      <w:sz w:val="25"/>
      <w:szCs w:val="25"/>
      <w:lang w:eastAsia="ru-RU"/>
    </w:rPr>
  </w:style>
  <w:style w:type="paragraph" w:customStyle="1" w:styleId="2a">
    <w:name w:val="Основной текст2"/>
    <w:basedOn w:val="a"/>
    <w:rsid w:val="007A6173"/>
    <w:pPr>
      <w:widowControl w:val="0"/>
      <w:shd w:val="clear" w:color="auto" w:fill="FFFFFF"/>
      <w:suppressAutoHyphens w:val="0"/>
      <w:spacing w:line="398" w:lineRule="exact"/>
      <w:ind w:hanging="480"/>
      <w:jc w:val="both"/>
    </w:pPr>
    <w:rPr>
      <w:sz w:val="25"/>
      <w:szCs w:val="25"/>
      <w:lang w:eastAsia="ru-RU"/>
    </w:rPr>
  </w:style>
  <w:style w:type="character" w:customStyle="1" w:styleId="420">
    <w:name w:val="Заголовок №4 (2)_"/>
    <w:link w:val="421"/>
    <w:rsid w:val="007A6173"/>
    <w:rPr>
      <w:rFonts w:ascii="Times New Roman" w:eastAsia="Times New Roman" w:hAnsi="Times New Roman"/>
      <w:sz w:val="26"/>
      <w:szCs w:val="26"/>
      <w:shd w:val="clear" w:color="auto" w:fill="FFFFFF"/>
    </w:rPr>
  </w:style>
  <w:style w:type="paragraph" w:customStyle="1" w:styleId="421">
    <w:name w:val="Заголовок №4 (2)"/>
    <w:basedOn w:val="a"/>
    <w:link w:val="420"/>
    <w:rsid w:val="007A6173"/>
    <w:pPr>
      <w:widowControl w:val="0"/>
      <w:shd w:val="clear" w:color="auto" w:fill="FFFFFF"/>
      <w:suppressAutoHyphens w:val="0"/>
      <w:spacing w:after="540" w:line="0" w:lineRule="atLeast"/>
      <w:jc w:val="center"/>
      <w:outlineLvl w:val="3"/>
    </w:pPr>
    <w:rPr>
      <w:sz w:val="26"/>
      <w:szCs w:val="26"/>
      <w:lang w:eastAsia="ru-RU"/>
    </w:rPr>
  </w:style>
  <w:style w:type="character" w:customStyle="1" w:styleId="2b">
    <w:name w:val="Заголовок №2_"/>
    <w:basedOn w:val="a0"/>
    <w:link w:val="2c"/>
    <w:rsid w:val="007A6173"/>
    <w:rPr>
      <w:rFonts w:ascii="Times New Roman" w:eastAsia="Times New Roman" w:hAnsi="Times New Roman"/>
      <w:sz w:val="26"/>
      <w:szCs w:val="26"/>
      <w:shd w:val="clear" w:color="auto" w:fill="FFFFFF"/>
    </w:rPr>
  </w:style>
  <w:style w:type="character" w:customStyle="1" w:styleId="aff8">
    <w:name w:val="Подпись к таблице_"/>
    <w:basedOn w:val="a0"/>
    <w:link w:val="aff9"/>
    <w:rsid w:val="007A6173"/>
    <w:rPr>
      <w:rFonts w:ascii="Times New Roman" w:eastAsia="Times New Roman" w:hAnsi="Times New Roman"/>
      <w:sz w:val="25"/>
      <w:szCs w:val="25"/>
      <w:shd w:val="clear" w:color="auto" w:fill="FFFFFF"/>
    </w:rPr>
  </w:style>
  <w:style w:type="character" w:customStyle="1" w:styleId="2d">
    <w:name w:val="Подпись к таблице (2)_"/>
    <w:basedOn w:val="a0"/>
    <w:link w:val="2e"/>
    <w:rsid w:val="007A6173"/>
    <w:rPr>
      <w:rFonts w:ascii="Times New Roman" w:eastAsia="Times New Roman" w:hAnsi="Times New Roman"/>
      <w:sz w:val="19"/>
      <w:szCs w:val="19"/>
      <w:shd w:val="clear" w:color="auto" w:fill="FFFFFF"/>
    </w:rPr>
  </w:style>
  <w:style w:type="character" w:customStyle="1" w:styleId="10pt">
    <w:name w:val="Основной текст + 10 pt;Полужирный"/>
    <w:basedOn w:val="aff7"/>
    <w:rsid w:val="007A617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1pt">
    <w:name w:val="Основной текст + 10 pt;Полужирный;Курсив;Интервал 1 pt"/>
    <w:basedOn w:val="aff7"/>
    <w:rsid w:val="007A6173"/>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paragraph" w:customStyle="1" w:styleId="2c">
    <w:name w:val="Заголовок №2"/>
    <w:basedOn w:val="a"/>
    <w:link w:val="2b"/>
    <w:rsid w:val="007A6173"/>
    <w:pPr>
      <w:widowControl w:val="0"/>
      <w:shd w:val="clear" w:color="auto" w:fill="FFFFFF"/>
      <w:suppressAutoHyphens w:val="0"/>
      <w:spacing w:after="240" w:line="0" w:lineRule="atLeast"/>
      <w:jc w:val="both"/>
      <w:outlineLvl w:val="1"/>
    </w:pPr>
    <w:rPr>
      <w:sz w:val="26"/>
      <w:szCs w:val="26"/>
      <w:lang w:eastAsia="ru-RU"/>
    </w:rPr>
  </w:style>
  <w:style w:type="paragraph" w:customStyle="1" w:styleId="aff9">
    <w:name w:val="Подпись к таблице"/>
    <w:basedOn w:val="a"/>
    <w:link w:val="aff8"/>
    <w:rsid w:val="007A6173"/>
    <w:pPr>
      <w:widowControl w:val="0"/>
      <w:shd w:val="clear" w:color="auto" w:fill="FFFFFF"/>
      <w:suppressAutoHyphens w:val="0"/>
      <w:spacing w:line="0" w:lineRule="atLeast"/>
    </w:pPr>
    <w:rPr>
      <w:sz w:val="25"/>
      <w:szCs w:val="25"/>
      <w:lang w:eastAsia="ru-RU"/>
    </w:rPr>
  </w:style>
  <w:style w:type="paragraph" w:customStyle="1" w:styleId="2e">
    <w:name w:val="Подпись к таблице (2)"/>
    <w:basedOn w:val="a"/>
    <w:link w:val="2d"/>
    <w:rsid w:val="007A6173"/>
    <w:pPr>
      <w:widowControl w:val="0"/>
      <w:shd w:val="clear" w:color="auto" w:fill="FFFFFF"/>
      <w:suppressAutoHyphens w:val="0"/>
      <w:spacing w:line="0" w:lineRule="atLeast"/>
    </w:pPr>
    <w:rPr>
      <w:sz w:val="19"/>
      <w:szCs w:val="19"/>
      <w:lang w:eastAsia="ru-RU"/>
    </w:rPr>
  </w:style>
  <w:style w:type="character" w:customStyle="1" w:styleId="105pt">
    <w:name w:val="Основной текст + 10;5 pt;Полужирный"/>
    <w:basedOn w:val="aff7"/>
    <w:rsid w:val="007A6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pt0">
    <w:name w:val="Колонтитул + 10 pt;Полужирный"/>
    <w:rsid w:val="007A617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0">
    <w:name w:val="Заголовок №5_"/>
    <w:link w:val="51"/>
    <w:rsid w:val="007A6173"/>
    <w:rPr>
      <w:rFonts w:ascii="Times New Roman" w:eastAsia="Times New Roman" w:hAnsi="Times New Roman"/>
      <w:sz w:val="25"/>
      <w:szCs w:val="25"/>
      <w:shd w:val="clear" w:color="auto" w:fill="FFFFFF"/>
    </w:rPr>
  </w:style>
  <w:style w:type="paragraph" w:customStyle="1" w:styleId="51">
    <w:name w:val="Заголовок №5"/>
    <w:basedOn w:val="a"/>
    <w:link w:val="50"/>
    <w:rsid w:val="007A6173"/>
    <w:pPr>
      <w:widowControl w:val="0"/>
      <w:shd w:val="clear" w:color="auto" w:fill="FFFFFF"/>
      <w:suppressAutoHyphens w:val="0"/>
      <w:spacing w:after="240" w:line="0" w:lineRule="atLeast"/>
      <w:jc w:val="right"/>
      <w:outlineLvl w:val="4"/>
    </w:pPr>
    <w:rPr>
      <w:sz w:val="25"/>
      <w:szCs w:val="25"/>
      <w:lang w:eastAsia="ru-RU"/>
    </w:rPr>
  </w:style>
  <w:style w:type="character" w:customStyle="1" w:styleId="44">
    <w:name w:val="Заголовок №4_"/>
    <w:basedOn w:val="a0"/>
    <w:link w:val="45"/>
    <w:rsid w:val="007A6173"/>
    <w:rPr>
      <w:rFonts w:ascii="Times New Roman" w:eastAsia="Times New Roman" w:hAnsi="Times New Roman"/>
      <w:sz w:val="25"/>
      <w:szCs w:val="25"/>
      <w:shd w:val="clear" w:color="auto" w:fill="FFFFFF"/>
    </w:rPr>
  </w:style>
  <w:style w:type="character" w:customStyle="1" w:styleId="135pt">
    <w:name w:val="Основной текст + 13;5 pt"/>
    <w:basedOn w:val="aff7"/>
    <w:rsid w:val="007A617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45">
    <w:name w:val="Заголовок №4"/>
    <w:basedOn w:val="a"/>
    <w:link w:val="44"/>
    <w:rsid w:val="007A6173"/>
    <w:pPr>
      <w:widowControl w:val="0"/>
      <w:shd w:val="clear" w:color="auto" w:fill="FFFFFF"/>
      <w:suppressAutoHyphens w:val="0"/>
      <w:spacing w:after="240" w:line="0" w:lineRule="atLeast"/>
      <w:jc w:val="right"/>
      <w:outlineLvl w:val="3"/>
    </w:pPr>
    <w:rPr>
      <w:sz w:val="25"/>
      <w:szCs w:val="25"/>
      <w:lang w:eastAsia="ru-RU"/>
    </w:rPr>
  </w:style>
  <w:style w:type="character" w:customStyle="1" w:styleId="52">
    <w:name w:val="Подпись к таблице (5)_"/>
    <w:link w:val="53"/>
    <w:rsid w:val="007A6173"/>
    <w:rPr>
      <w:rFonts w:ascii="Malgun Gothic" w:eastAsia="Malgun Gothic" w:hAnsi="Malgun Gothic" w:cs="Malgun Gothic"/>
      <w:shd w:val="clear" w:color="auto" w:fill="FFFFFF"/>
    </w:rPr>
  </w:style>
  <w:style w:type="paragraph" w:customStyle="1" w:styleId="53">
    <w:name w:val="Подпись к таблице (5)"/>
    <w:basedOn w:val="a"/>
    <w:link w:val="52"/>
    <w:rsid w:val="007A6173"/>
    <w:pPr>
      <w:widowControl w:val="0"/>
      <w:shd w:val="clear" w:color="auto" w:fill="FFFFFF"/>
      <w:suppressAutoHyphens w:val="0"/>
      <w:spacing w:line="0" w:lineRule="atLeast"/>
    </w:pPr>
    <w:rPr>
      <w:rFonts w:ascii="Malgun Gothic" w:eastAsia="Malgun Gothic" w:hAnsi="Malgun Gothic" w:cs="Malgun Gothic"/>
      <w:sz w:val="22"/>
      <w:szCs w:val="22"/>
      <w:lang w:eastAsia="ru-RU"/>
    </w:rPr>
  </w:style>
  <w:style w:type="character" w:customStyle="1" w:styleId="10pt1">
    <w:name w:val="Сноска + 10 pt"/>
    <w:basedOn w:val="aff3"/>
    <w:rsid w:val="007A617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8pt">
    <w:name w:val="Сноска + 8 pt;Курсив"/>
    <w:basedOn w:val="aff3"/>
    <w:rsid w:val="007A617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paragraph" w:customStyle="1" w:styleId="Default">
    <w:name w:val="Default"/>
    <w:rsid w:val="007A6173"/>
    <w:pPr>
      <w:autoSpaceDE w:val="0"/>
      <w:autoSpaceDN w:val="0"/>
      <w:adjustRightInd w:val="0"/>
    </w:pPr>
    <w:rPr>
      <w:rFonts w:ascii="Times New Roman" w:eastAsiaTheme="minorHAnsi" w:hAnsi="Times New Roman"/>
      <w:color w:val="000000"/>
      <w:sz w:val="24"/>
      <w:szCs w:val="24"/>
      <w:lang w:eastAsia="en-US"/>
    </w:rPr>
  </w:style>
  <w:style w:type="paragraph" w:styleId="affa">
    <w:name w:val="Title"/>
    <w:basedOn w:val="a"/>
    <w:next w:val="a"/>
    <w:link w:val="affb"/>
    <w:qFormat/>
    <w:locked/>
    <w:rsid w:val="00F504A8"/>
    <w:pPr>
      <w:suppressAutoHyphens w:val="0"/>
      <w:spacing w:before="240" w:after="60"/>
      <w:jc w:val="center"/>
      <w:outlineLvl w:val="0"/>
    </w:pPr>
    <w:rPr>
      <w:rFonts w:ascii="Cambria" w:hAnsi="Cambria"/>
      <w:b/>
      <w:bCs/>
      <w:kern w:val="28"/>
      <w:sz w:val="32"/>
      <w:szCs w:val="32"/>
      <w:lang w:val="en-US" w:eastAsia="en-US"/>
    </w:rPr>
  </w:style>
  <w:style w:type="character" w:customStyle="1" w:styleId="affb">
    <w:name w:val="Название Знак"/>
    <w:basedOn w:val="a0"/>
    <w:link w:val="affa"/>
    <w:rsid w:val="00F504A8"/>
    <w:rPr>
      <w:rFonts w:ascii="Cambria" w:eastAsia="Times New Roman" w:hAnsi="Cambria"/>
      <w:b/>
      <w:bCs/>
      <w:kern w:val="28"/>
      <w:sz w:val="32"/>
      <w:szCs w:val="32"/>
      <w:lang w:val="en-US" w:eastAsia="en-US"/>
    </w:rPr>
  </w:style>
  <w:style w:type="character" w:styleId="affc">
    <w:name w:val="Hyperlink"/>
    <w:basedOn w:val="a0"/>
    <w:uiPriority w:val="99"/>
    <w:semiHidden/>
    <w:unhideWhenUsed/>
    <w:locked/>
    <w:rsid w:val="00AE5C78"/>
    <w:rPr>
      <w:color w:val="0000FF"/>
      <w:u w:val="single"/>
    </w:rPr>
  </w:style>
  <w:style w:type="table" w:customStyle="1" w:styleId="54">
    <w:name w:val="Сетка таблицы5"/>
    <w:basedOn w:val="a1"/>
    <w:next w:val="af"/>
    <w:uiPriority w:val="59"/>
    <w:rsid w:val="003E135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8034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avo.gov.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aryshdosaaf.ru/"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gibdd.ru/assistant/dt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9B83F9-24FC-4124-A027-D7BE923B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45</Pages>
  <Words>12986</Words>
  <Characters>96004</Characters>
  <Application>Microsoft Office Word</Application>
  <DocSecurity>0</DocSecurity>
  <Lines>800</Lines>
  <Paragraphs>217</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Microsoft</Company>
  <LinksUpToDate>false</LinksUpToDate>
  <CharactersWithSpaces>108773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creator>DNS</dc:creator>
  <cp:lastModifiedBy>User</cp:lastModifiedBy>
  <cp:revision>8</cp:revision>
  <cp:lastPrinted>2015-12-05T06:08:00Z</cp:lastPrinted>
  <dcterms:created xsi:type="dcterms:W3CDTF">2015-12-04T09:08:00Z</dcterms:created>
  <dcterms:modified xsi:type="dcterms:W3CDTF">2017-01-25T10:42:00Z</dcterms:modified>
</cp:coreProperties>
</file>